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688D68" w14:textId="77777777" w:rsidR="00782874" w:rsidRDefault="00622E94" w:rsidP="00FF0134">
      <w:pPr>
        <w:pStyle w:val="PortadaTitulo"/>
        <w:rPr>
          <w:rFonts w:ascii="Arial" w:hAnsi="Arial" w:cs="Arial"/>
        </w:rPr>
      </w:pPr>
      <w:r w:rsidRPr="00755765">
        <w:rPr>
          <w:rFonts w:ascii="Arial" w:hAnsi="Arial" w:cs="Arial"/>
        </w:rPr>
        <w:fldChar w:fldCharType="begin"/>
      </w:r>
      <w:r w:rsidRPr="00CC1496">
        <w:rPr>
          <w:rFonts w:ascii="Arial" w:hAnsi="Arial" w:cs="Arial"/>
        </w:rPr>
        <w:instrText>TITLE  "Edita e introduce nombre del proyecto"  \* MERGEFORMAT</w:instrText>
      </w:r>
      <w:r w:rsidRPr="00755765">
        <w:rPr>
          <w:rFonts w:ascii="Arial" w:hAnsi="Arial" w:cs="Arial"/>
        </w:rPr>
        <w:fldChar w:fldCharType="separate"/>
      </w:r>
      <w:r w:rsidR="00782874">
        <w:rPr>
          <w:rFonts w:ascii="Arial" w:hAnsi="Arial" w:cs="Arial"/>
        </w:rPr>
        <w:t xml:space="preserve">CPP3-R4 - TRAC </w:t>
      </w:r>
    </w:p>
    <w:p w14:paraId="29397DE7" w14:textId="149735ED" w:rsidR="00FF0134" w:rsidRPr="00CC1496" w:rsidRDefault="00782874" w:rsidP="00FF0134">
      <w:pPr>
        <w:pStyle w:val="PortadaTitulo"/>
        <w:rPr>
          <w:rFonts w:ascii="Arial" w:hAnsi="Arial" w:cs="Arial"/>
        </w:rPr>
      </w:pPr>
      <w:r>
        <w:rPr>
          <w:rFonts w:ascii="Arial" w:hAnsi="Arial" w:cs="Arial"/>
        </w:rPr>
        <w:t>Solución de Arquitectura del Prototipo</w:t>
      </w:r>
      <w:r w:rsidR="00622E94" w:rsidRPr="00755765">
        <w:rPr>
          <w:rFonts w:ascii="Arial" w:hAnsi="Arial" w:cs="Arial"/>
        </w:rPr>
        <w:fldChar w:fldCharType="end"/>
      </w:r>
    </w:p>
    <w:p w14:paraId="1D9FD632" w14:textId="64C814A2" w:rsidR="00FF0134" w:rsidRPr="00CC1496" w:rsidRDefault="009920A9" w:rsidP="00FF0134">
      <w:pPr>
        <w:pStyle w:val="PortadaSubtitulo"/>
        <w:rPr>
          <w:rFonts w:ascii="Arial" w:hAnsi="Arial" w:cs="Arial"/>
        </w:rPr>
      </w:pPr>
      <w:r w:rsidRPr="00755765">
        <w:rPr>
          <w:rFonts w:ascii="Arial" w:hAnsi="Arial" w:cs="Arial"/>
        </w:rPr>
        <w:fldChar w:fldCharType="begin"/>
      </w:r>
      <w:r w:rsidRPr="00CC1496">
        <w:rPr>
          <w:rFonts w:ascii="Arial" w:hAnsi="Arial" w:cs="Arial"/>
        </w:rPr>
        <w:instrText>SUBJECT  "Edita e introduce número del reto, por ejemplo, Reto 01"  \* MERGEFORMAT</w:instrText>
      </w:r>
      <w:r w:rsidRPr="00755765">
        <w:rPr>
          <w:rFonts w:ascii="Arial" w:hAnsi="Arial" w:cs="Arial"/>
        </w:rPr>
        <w:fldChar w:fldCharType="separate"/>
      </w:r>
      <w:r w:rsidR="00782874">
        <w:rPr>
          <w:rFonts w:ascii="Arial" w:hAnsi="Arial" w:cs="Arial"/>
        </w:rPr>
        <w:t>Reto 04</w:t>
      </w:r>
      <w:r w:rsidRPr="00755765">
        <w:rPr>
          <w:rFonts w:ascii="Arial" w:hAnsi="Arial" w:cs="Arial"/>
        </w:rPr>
        <w:fldChar w:fldCharType="end"/>
      </w:r>
    </w:p>
    <w:p w14:paraId="0C294720" w14:textId="17E8F663" w:rsidR="00B91F9C" w:rsidRPr="00CC1496" w:rsidRDefault="00FF0134" w:rsidP="00CB563A">
      <w:pPr>
        <w:pStyle w:val="PortadaSubtitulo"/>
        <w:jc w:val="both"/>
        <w:rPr>
          <w:rFonts w:ascii="Arial" w:hAnsi="Arial" w:cs="Arial"/>
        </w:rPr>
        <w:sectPr w:rsidR="00B91F9C" w:rsidRPr="00CC1496" w:rsidSect="001260CD">
          <w:headerReference w:type="even" r:id="rId11"/>
          <w:headerReference w:type="default" r:id="rId12"/>
          <w:footerReference w:type="default" r:id="rId13"/>
          <w:headerReference w:type="first" r:id="rId14"/>
          <w:footerReference w:type="first" r:id="rId15"/>
          <w:pgSz w:w="11906" w:h="16838" w:code="9"/>
          <w:pgMar w:top="2552" w:right="1418" w:bottom="1134" w:left="1701" w:header="709" w:footer="454" w:gutter="0"/>
          <w:cols w:space="708"/>
          <w:titlePg/>
          <w:docGrid w:linePitch="360"/>
        </w:sectPr>
      </w:pPr>
      <w:r w:rsidRPr="00CC1496">
        <w:rPr>
          <w:rFonts w:ascii="Arial" w:hAnsi="Arial" w:cs="Arial"/>
        </w:rPr>
        <w:tab/>
      </w:r>
    </w:p>
    <w:p w14:paraId="6B144EDD" w14:textId="658D9398" w:rsidR="00545D28" w:rsidRPr="00CC1496" w:rsidRDefault="00545D28" w:rsidP="00DD20F9">
      <w:pPr>
        <w:spacing w:after="0" w:line="240" w:lineRule="auto"/>
        <w:rPr>
          <w:rFonts w:cs="Arial"/>
        </w:rPr>
      </w:pPr>
      <w:bookmarkStart w:id="0" w:name="_Toc410845007"/>
    </w:p>
    <w:sdt>
      <w:sdtPr>
        <w:rPr>
          <w:rFonts w:ascii="Arial" w:eastAsia="SimSun" w:hAnsi="Arial" w:cs="Arial"/>
          <w:color w:val="auto"/>
          <w:sz w:val="22"/>
          <w:szCs w:val="22"/>
          <w:lang w:val="es-ES"/>
        </w:rPr>
        <w:id w:val="360326220"/>
        <w:docPartObj>
          <w:docPartGallery w:val="Table of Contents"/>
          <w:docPartUnique/>
        </w:docPartObj>
      </w:sdtPr>
      <w:sdtEndPr>
        <w:rPr>
          <w:b/>
          <w:bCs/>
        </w:rPr>
      </w:sdtEndPr>
      <w:sdtContent>
        <w:p w14:paraId="05225ACB" w14:textId="4FF47E43" w:rsidR="00545D28" w:rsidRPr="001E08FA" w:rsidRDefault="00734D41" w:rsidP="00DD20F9">
          <w:pPr>
            <w:pStyle w:val="TOCHeading"/>
            <w:jc w:val="center"/>
            <w:rPr>
              <w:rFonts w:ascii="Arial" w:hAnsi="Arial" w:cs="Arial"/>
              <w:b/>
              <w:lang w:val="en-US"/>
            </w:rPr>
          </w:pPr>
          <w:r w:rsidRPr="001E08FA">
            <w:rPr>
              <w:rFonts w:ascii="Arial" w:hAnsi="Arial" w:cs="Arial"/>
              <w:b/>
              <w:lang w:val="en-US"/>
            </w:rPr>
            <w:t>ÍNDICE</w:t>
          </w:r>
        </w:p>
        <w:p w14:paraId="41EBC303" w14:textId="41602FE8" w:rsidR="00B86735" w:rsidRDefault="00545D28">
          <w:pPr>
            <w:pStyle w:val="TOC1"/>
            <w:rPr>
              <w:rFonts w:eastAsiaTheme="minorEastAsia" w:cstheme="minorBidi"/>
              <w:b w:val="0"/>
              <w:noProof/>
              <w:kern w:val="2"/>
              <w:lang w:val="es-ES"/>
              <w14:ligatures w14:val="standardContextual"/>
            </w:rPr>
          </w:pPr>
          <w:r w:rsidRPr="00755765">
            <w:rPr>
              <w:rFonts w:ascii="Arial" w:hAnsi="Arial" w:cs="Arial"/>
            </w:rPr>
            <w:fldChar w:fldCharType="begin"/>
          </w:r>
          <w:r w:rsidRPr="00755765">
            <w:rPr>
              <w:rFonts w:ascii="Arial" w:hAnsi="Arial" w:cs="Arial"/>
            </w:rPr>
            <w:instrText xml:space="preserve"> TOC \o "1-3" \h \z \u </w:instrText>
          </w:r>
          <w:r w:rsidRPr="00755765">
            <w:rPr>
              <w:rFonts w:ascii="Arial" w:hAnsi="Arial" w:cs="Arial"/>
            </w:rPr>
            <w:fldChar w:fldCharType="separate"/>
          </w:r>
          <w:hyperlink w:anchor="_Toc210906408" w:history="1">
            <w:r w:rsidR="00B86735" w:rsidRPr="00232F67">
              <w:rPr>
                <w:rStyle w:val="Hyperlink"/>
                <w:noProof/>
              </w:rPr>
              <w:t>ÍNDICE DE TABLAS</w:t>
            </w:r>
            <w:r w:rsidR="00B86735">
              <w:rPr>
                <w:noProof/>
                <w:webHidden/>
              </w:rPr>
              <w:tab/>
            </w:r>
            <w:r w:rsidR="00B86735">
              <w:rPr>
                <w:noProof/>
                <w:webHidden/>
              </w:rPr>
              <w:fldChar w:fldCharType="begin"/>
            </w:r>
            <w:r w:rsidR="00B86735">
              <w:rPr>
                <w:noProof/>
                <w:webHidden/>
              </w:rPr>
              <w:instrText xml:space="preserve"> PAGEREF _Toc210906408 \h </w:instrText>
            </w:r>
            <w:r w:rsidR="00B86735">
              <w:rPr>
                <w:noProof/>
                <w:webHidden/>
              </w:rPr>
            </w:r>
            <w:r w:rsidR="00B86735">
              <w:rPr>
                <w:noProof/>
                <w:webHidden/>
              </w:rPr>
              <w:fldChar w:fldCharType="separate"/>
            </w:r>
            <w:r w:rsidR="00B86735">
              <w:rPr>
                <w:noProof/>
                <w:webHidden/>
              </w:rPr>
              <w:t>5</w:t>
            </w:r>
            <w:r w:rsidR="00B86735">
              <w:rPr>
                <w:noProof/>
                <w:webHidden/>
              </w:rPr>
              <w:fldChar w:fldCharType="end"/>
            </w:r>
          </w:hyperlink>
        </w:p>
        <w:p w14:paraId="0CA515C5" w14:textId="75855E5F" w:rsidR="00B86735" w:rsidRDefault="00B86735">
          <w:pPr>
            <w:pStyle w:val="TOC1"/>
            <w:rPr>
              <w:rFonts w:eastAsiaTheme="minorEastAsia" w:cstheme="minorBidi"/>
              <w:b w:val="0"/>
              <w:noProof/>
              <w:kern w:val="2"/>
              <w:lang w:val="es-ES"/>
              <w14:ligatures w14:val="standardContextual"/>
            </w:rPr>
          </w:pPr>
          <w:hyperlink w:anchor="_Toc210906409" w:history="1">
            <w:r w:rsidRPr="00232F67">
              <w:rPr>
                <w:rStyle w:val="Hyperlink"/>
                <w:noProof/>
              </w:rPr>
              <w:t>ÍNDICE DE ILUSTRACIONES</w:t>
            </w:r>
            <w:r>
              <w:rPr>
                <w:noProof/>
                <w:webHidden/>
              </w:rPr>
              <w:tab/>
            </w:r>
            <w:r>
              <w:rPr>
                <w:noProof/>
                <w:webHidden/>
              </w:rPr>
              <w:fldChar w:fldCharType="begin"/>
            </w:r>
            <w:r>
              <w:rPr>
                <w:noProof/>
                <w:webHidden/>
              </w:rPr>
              <w:instrText xml:space="preserve"> PAGEREF _Toc210906409 \h </w:instrText>
            </w:r>
            <w:r>
              <w:rPr>
                <w:noProof/>
                <w:webHidden/>
              </w:rPr>
            </w:r>
            <w:r>
              <w:rPr>
                <w:noProof/>
                <w:webHidden/>
              </w:rPr>
              <w:fldChar w:fldCharType="separate"/>
            </w:r>
            <w:r>
              <w:rPr>
                <w:noProof/>
                <w:webHidden/>
              </w:rPr>
              <w:t>5</w:t>
            </w:r>
            <w:r>
              <w:rPr>
                <w:noProof/>
                <w:webHidden/>
              </w:rPr>
              <w:fldChar w:fldCharType="end"/>
            </w:r>
          </w:hyperlink>
        </w:p>
        <w:p w14:paraId="3440EB94" w14:textId="597161EC" w:rsidR="00B86735" w:rsidRDefault="00B86735">
          <w:pPr>
            <w:pStyle w:val="TOC1"/>
            <w:tabs>
              <w:tab w:val="left" w:pos="442"/>
            </w:tabs>
            <w:rPr>
              <w:rFonts w:eastAsiaTheme="minorEastAsia" w:cstheme="minorBidi"/>
              <w:b w:val="0"/>
              <w:noProof/>
              <w:kern w:val="2"/>
              <w:lang w:val="es-ES"/>
              <w14:ligatures w14:val="standardContextual"/>
            </w:rPr>
          </w:pPr>
          <w:hyperlink w:anchor="_Toc210906410" w:history="1">
            <w:r w:rsidRPr="00232F67">
              <w:rPr>
                <w:rStyle w:val="Hyperlink"/>
                <w:noProof/>
              </w:rPr>
              <w:t>1</w:t>
            </w:r>
            <w:r>
              <w:rPr>
                <w:rFonts w:eastAsiaTheme="minorEastAsia" w:cstheme="minorBidi"/>
                <w:b w:val="0"/>
                <w:noProof/>
                <w:kern w:val="2"/>
                <w:lang w:val="es-ES"/>
                <w14:ligatures w14:val="standardContextual"/>
              </w:rPr>
              <w:tab/>
            </w:r>
            <w:r w:rsidRPr="00232F67">
              <w:rPr>
                <w:rStyle w:val="Hyperlink"/>
                <w:noProof/>
              </w:rPr>
              <w:t>INTRODUCCIÓN</w:t>
            </w:r>
            <w:r>
              <w:rPr>
                <w:noProof/>
                <w:webHidden/>
              </w:rPr>
              <w:tab/>
            </w:r>
            <w:r>
              <w:rPr>
                <w:noProof/>
                <w:webHidden/>
              </w:rPr>
              <w:fldChar w:fldCharType="begin"/>
            </w:r>
            <w:r>
              <w:rPr>
                <w:noProof/>
                <w:webHidden/>
              </w:rPr>
              <w:instrText xml:space="preserve"> PAGEREF _Toc210906410 \h </w:instrText>
            </w:r>
            <w:r>
              <w:rPr>
                <w:noProof/>
                <w:webHidden/>
              </w:rPr>
            </w:r>
            <w:r>
              <w:rPr>
                <w:noProof/>
                <w:webHidden/>
              </w:rPr>
              <w:fldChar w:fldCharType="separate"/>
            </w:r>
            <w:r>
              <w:rPr>
                <w:noProof/>
                <w:webHidden/>
              </w:rPr>
              <w:t>8</w:t>
            </w:r>
            <w:r>
              <w:rPr>
                <w:noProof/>
                <w:webHidden/>
              </w:rPr>
              <w:fldChar w:fldCharType="end"/>
            </w:r>
          </w:hyperlink>
        </w:p>
        <w:p w14:paraId="399A4B68" w14:textId="7563EFAE" w:rsidR="00B86735" w:rsidRDefault="00B86735">
          <w:pPr>
            <w:pStyle w:val="TOC2"/>
            <w:rPr>
              <w:rFonts w:eastAsiaTheme="minorEastAsia" w:cstheme="minorBidi"/>
              <w:noProof/>
              <w:kern w:val="2"/>
              <w:lang w:val="es-ES"/>
              <w14:ligatures w14:val="standardContextual"/>
            </w:rPr>
          </w:pPr>
          <w:hyperlink w:anchor="_Toc210906411" w:history="1">
            <w:r w:rsidRPr="00232F67">
              <w:rPr>
                <w:rStyle w:val="Hyperlink"/>
                <w:noProof/>
              </w:rPr>
              <w:t>1.1</w:t>
            </w:r>
            <w:r>
              <w:rPr>
                <w:rFonts w:eastAsiaTheme="minorEastAsia" w:cstheme="minorBidi"/>
                <w:noProof/>
                <w:kern w:val="2"/>
                <w:lang w:val="es-ES"/>
                <w14:ligatures w14:val="standardContextual"/>
              </w:rPr>
              <w:tab/>
            </w:r>
            <w:r w:rsidRPr="00232F67">
              <w:rPr>
                <w:rStyle w:val="Hyperlink"/>
                <w:noProof/>
              </w:rPr>
              <w:t>Propósito</w:t>
            </w:r>
            <w:r>
              <w:rPr>
                <w:noProof/>
                <w:webHidden/>
              </w:rPr>
              <w:tab/>
            </w:r>
            <w:r>
              <w:rPr>
                <w:noProof/>
                <w:webHidden/>
              </w:rPr>
              <w:fldChar w:fldCharType="begin"/>
            </w:r>
            <w:r>
              <w:rPr>
                <w:noProof/>
                <w:webHidden/>
              </w:rPr>
              <w:instrText xml:space="preserve"> PAGEREF _Toc210906411 \h </w:instrText>
            </w:r>
            <w:r>
              <w:rPr>
                <w:noProof/>
                <w:webHidden/>
              </w:rPr>
            </w:r>
            <w:r>
              <w:rPr>
                <w:noProof/>
                <w:webHidden/>
              </w:rPr>
              <w:fldChar w:fldCharType="separate"/>
            </w:r>
            <w:r>
              <w:rPr>
                <w:noProof/>
                <w:webHidden/>
              </w:rPr>
              <w:t>8</w:t>
            </w:r>
            <w:r>
              <w:rPr>
                <w:noProof/>
                <w:webHidden/>
              </w:rPr>
              <w:fldChar w:fldCharType="end"/>
            </w:r>
          </w:hyperlink>
        </w:p>
        <w:p w14:paraId="6F4BA8EC" w14:textId="04EE3197" w:rsidR="00B86735" w:rsidRDefault="00B86735">
          <w:pPr>
            <w:pStyle w:val="TOC2"/>
            <w:rPr>
              <w:rFonts w:eastAsiaTheme="minorEastAsia" w:cstheme="minorBidi"/>
              <w:noProof/>
              <w:kern w:val="2"/>
              <w:lang w:val="es-ES"/>
              <w14:ligatures w14:val="standardContextual"/>
            </w:rPr>
          </w:pPr>
          <w:hyperlink w:anchor="_Toc210906412" w:history="1">
            <w:r w:rsidRPr="00232F67">
              <w:rPr>
                <w:rStyle w:val="Hyperlink"/>
                <w:noProof/>
              </w:rPr>
              <w:t>1.2</w:t>
            </w:r>
            <w:r>
              <w:rPr>
                <w:rFonts w:eastAsiaTheme="minorEastAsia" w:cstheme="minorBidi"/>
                <w:noProof/>
                <w:kern w:val="2"/>
                <w:lang w:val="es-ES"/>
                <w14:ligatures w14:val="standardContextual"/>
              </w:rPr>
              <w:tab/>
            </w:r>
            <w:r w:rsidRPr="00232F67">
              <w:rPr>
                <w:rStyle w:val="Hyperlink"/>
                <w:noProof/>
              </w:rPr>
              <w:t>Audiencia</w:t>
            </w:r>
            <w:r>
              <w:rPr>
                <w:noProof/>
                <w:webHidden/>
              </w:rPr>
              <w:tab/>
            </w:r>
            <w:r>
              <w:rPr>
                <w:noProof/>
                <w:webHidden/>
              </w:rPr>
              <w:fldChar w:fldCharType="begin"/>
            </w:r>
            <w:r>
              <w:rPr>
                <w:noProof/>
                <w:webHidden/>
              </w:rPr>
              <w:instrText xml:space="preserve"> PAGEREF _Toc210906412 \h </w:instrText>
            </w:r>
            <w:r>
              <w:rPr>
                <w:noProof/>
                <w:webHidden/>
              </w:rPr>
            </w:r>
            <w:r>
              <w:rPr>
                <w:noProof/>
                <w:webHidden/>
              </w:rPr>
              <w:fldChar w:fldCharType="separate"/>
            </w:r>
            <w:r>
              <w:rPr>
                <w:noProof/>
                <w:webHidden/>
              </w:rPr>
              <w:t>8</w:t>
            </w:r>
            <w:r>
              <w:rPr>
                <w:noProof/>
                <w:webHidden/>
              </w:rPr>
              <w:fldChar w:fldCharType="end"/>
            </w:r>
          </w:hyperlink>
        </w:p>
        <w:p w14:paraId="449C6543" w14:textId="00644B5A" w:rsidR="00B86735" w:rsidRDefault="00B86735">
          <w:pPr>
            <w:pStyle w:val="TOC2"/>
            <w:rPr>
              <w:rFonts w:eastAsiaTheme="minorEastAsia" w:cstheme="minorBidi"/>
              <w:noProof/>
              <w:kern w:val="2"/>
              <w:lang w:val="es-ES"/>
              <w14:ligatures w14:val="standardContextual"/>
            </w:rPr>
          </w:pPr>
          <w:hyperlink w:anchor="_Toc210906413" w:history="1">
            <w:r w:rsidRPr="00232F67">
              <w:rPr>
                <w:rStyle w:val="Hyperlink"/>
                <w:noProof/>
              </w:rPr>
              <w:t>1.3</w:t>
            </w:r>
            <w:r>
              <w:rPr>
                <w:rFonts w:eastAsiaTheme="minorEastAsia" w:cstheme="minorBidi"/>
                <w:noProof/>
                <w:kern w:val="2"/>
                <w:lang w:val="es-ES"/>
                <w14:ligatures w14:val="standardContextual"/>
              </w:rPr>
              <w:tab/>
            </w:r>
            <w:r w:rsidRPr="00232F67">
              <w:rPr>
                <w:rStyle w:val="Hyperlink"/>
                <w:noProof/>
              </w:rPr>
              <w:t>Ámbito</w:t>
            </w:r>
            <w:r>
              <w:rPr>
                <w:noProof/>
                <w:webHidden/>
              </w:rPr>
              <w:tab/>
            </w:r>
            <w:r>
              <w:rPr>
                <w:noProof/>
                <w:webHidden/>
              </w:rPr>
              <w:fldChar w:fldCharType="begin"/>
            </w:r>
            <w:r>
              <w:rPr>
                <w:noProof/>
                <w:webHidden/>
              </w:rPr>
              <w:instrText xml:space="preserve"> PAGEREF _Toc210906413 \h </w:instrText>
            </w:r>
            <w:r>
              <w:rPr>
                <w:noProof/>
                <w:webHidden/>
              </w:rPr>
            </w:r>
            <w:r>
              <w:rPr>
                <w:noProof/>
                <w:webHidden/>
              </w:rPr>
              <w:fldChar w:fldCharType="separate"/>
            </w:r>
            <w:r>
              <w:rPr>
                <w:noProof/>
                <w:webHidden/>
              </w:rPr>
              <w:t>8</w:t>
            </w:r>
            <w:r>
              <w:rPr>
                <w:noProof/>
                <w:webHidden/>
              </w:rPr>
              <w:fldChar w:fldCharType="end"/>
            </w:r>
          </w:hyperlink>
        </w:p>
        <w:p w14:paraId="3EE59B2C" w14:textId="27364CC1" w:rsidR="00B86735" w:rsidRDefault="00B86735">
          <w:pPr>
            <w:pStyle w:val="TOC2"/>
            <w:rPr>
              <w:rFonts w:eastAsiaTheme="minorEastAsia" w:cstheme="minorBidi"/>
              <w:noProof/>
              <w:kern w:val="2"/>
              <w:lang w:val="es-ES"/>
              <w14:ligatures w14:val="standardContextual"/>
            </w:rPr>
          </w:pPr>
          <w:hyperlink w:anchor="_Toc210906414" w:history="1">
            <w:r w:rsidRPr="00232F67">
              <w:rPr>
                <w:rStyle w:val="Hyperlink"/>
                <w:noProof/>
              </w:rPr>
              <w:t>1.4</w:t>
            </w:r>
            <w:r>
              <w:rPr>
                <w:rFonts w:eastAsiaTheme="minorEastAsia" w:cstheme="minorBidi"/>
                <w:noProof/>
                <w:kern w:val="2"/>
                <w:lang w:val="es-ES"/>
                <w14:ligatures w14:val="standardContextual"/>
              </w:rPr>
              <w:tab/>
            </w:r>
            <w:r w:rsidRPr="00232F67">
              <w:rPr>
                <w:rStyle w:val="Hyperlink"/>
                <w:noProof/>
              </w:rPr>
              <w:t>Características de la Solución Desarrollada</w:t>
            </w:r>
            <w:r>
              <w:rPr>
                <w:noProof/>
                <w:webHidden/>
              </w:rPr>
              <w:tab/>
            </w:r>
            <w:r>
              <w:rPr>
                <w:noProof/>
                <w:webHidden/>
              </w:rPr>
              <w:fldChar w:fldCharType="begin"/>
            </w:r>
            <w:r>
              <w:rPr>
                <w:noProof/>
                <w:webHidden/>
              </w:rPr>
              <w:instrText xml:space="preserve"> PAGEREF _Toc210906414 \h </w:instrText>
            </w:r>
            <w:r>
              <w:rPr>
                <w:noProof/>
                <w:webHidden/>
              </w:rPr>
            </w:r>
            <w:r>
              <w:rPr>
                <w:noProof/>
                <w:webHidden/>
              </w:rPr>
              <w:fldChar w:fldCharType="separate"/>
            </w:r>
            <w:r>
              <w:rPr>
                <w:noProof/>
                <w:webHidden/>
              </w:rPr>
              <w:t>11</w:t>
            </w:r>
            <w:r>
              <w:rPr>
                <w:noProof/>
                <w:webHidden/>
              </w:rPr>
              <w:fldChar w:fldCharType="end"/>
            </w:r>
          </w:hyperlink>
        </w:p>
        <w:p w14:paraId="097ECD0A" w14:textId="3B773792" w:rsidR="00B86735" w:rsidRDefault="00B86735">
          <w:pPr>
            <w:pStyle w:val="TOC1"/>
            <w:tabs>
              <w:tab w:val="left" w:pos="442"/>
            </w:tabs>
            <w:rPr>
              <w:rFonts w:eastAsiaTheme="minorEastAsia" w:cstheme="minorBidi"/>
              <w:b w:val="0"/>
              <w:noProof/>
              <w:kern w:val="2"/>
              <w:lang w:val="es-ES"/>
              <w14:ligatures w14:val="standardContextual"/>
            </w:rPr>
          </w:pPr>
          <w:hyperlink w:anchor="_Toc210906415" w:history="1">
            <w:r w:rsidRPr="00232F67">
              <w:rPr>
                <w:rStyle w:val="Hyperlink"/>
                <w:noProof/>
                <w:lang w:val="es-ES"/>
              </w:rPr>
              <w:t>2</w:t>
            </w:r>
            <w:r>
              <w:rPr>
                <w:rFonts w:eastAsiaTheme="minorEastAsia" w:cstheme="minorBidi"/>
                <w:b w:val="0"/>
                <w:noProof/>
                <w:kern w:val="2"/>
                <w:lang w:val="es-ES"/>
                <w14:ligatures w14:val="standardContextual"/>
              </w:rPr>
              <w:tab/>
            </w:r>
            <w:r w:rsidRPr="00232F67">
              <w:rPr>
                <w:rStyle w:val="Hyperlink"/>
                <w:noProof/>
                <w:lang w:val="es-ES"/>
              </w:rPr>
              <w:t>REQUISITOS</w:t>
            </w:r>
            <w:r>
              <w:rPr>
                <w:noProof/>
                <w:webHidden/>
              </w:rPr>
              <w:tab/>
            </w:r>
            <w:r>
              <w:rPr>
                <w:noProof/>
                <w:webHidden/>
              </w:rPr>
              <w:fldChar w:fldCharType="begin"/>
            </w:r>
            <w:r>
              <w:rPr>
                <w:noProof/>
                <w:webHidden/>
              </w:rPr>
              <w:instrText xml:space="preserve"> PAGEREF _Toc210906415 \h </w:instrText>
            </w:r>
            <w:r>
              <w:rPr>
                <w:noProof/>
                <w:webHidden/>
              </w:rPr>
            </w:r>
            <w:r>
              <w:rPr>
                <w:noProof/>
                <w:webHidden/>
              </w:rPr>
              <w:fldChar w:fldCharType="separate"/>
            </w:r>
            <w:r>
              <w:rPr>
                <w:noProof/>
                <w:webHidden/>
              </w:rPr>
              <w:t>13</w:t>
            </w:r>
            <w:r>
              <w:rPr>
                <w:noProof/>
                <w:webHidden/>
              </w:rPr>
              <w:fldChar w:fldCharType="end"/>
            </w:r>
          </w:hyperlink>
        </w:p>
        <w:p w14:paraId="608CBB3E" w14:textId="59FC7D29" w:rsidR="00B86735" w:rsidRDefault="00B86735">
          <w:pPr>
            <w:pStyle w:val="TOC1"/>
            <w:tabs>
              <w:tab w:val="left" w:pos="442"/>
            </w:tabs>
            <w:rPr>
              <w:rFonts w:eastAsiaTheme="minorEastAsia" w:cstheme="minorBidi"/>
              <w:b w:val="0"/>
              <w:noProof/>
              <w:kern w:val="2"/>
              <w:lang w:val="es-ES"/>
              <w14:ligatures w14:val="standardContextual"/>
            </w:rPr>
          </w:pPr>
          <w:hyperlink w:anchor="_Toc210906416" w:history="1">
            <w:r w:rsidRPr="00232F67">
              <w:rPr>
                <w:rStyle w:val="Hyperlink"/>
                <w:noProof/>
                <w:lang w:val="es-ES"/>
              </w:rPr>
              <w:t>3</w:t>
            </w:r>
            <w:r>
              <w:rPr>
                <w:rFonts w:eastAsiaTheme="minorEastAsia" w:cstheme="minorBidi"/>
                <w:b w:val="0"/>
                <w:noProof/>
                <w:kern w:val="2"/>
                <w:lang w:val="es-ES"/>
                <w14:ligatures w14:val="standardContextual"/>
              </w:rPr>
              <w:tab/>
            </w:r>
            <w:r w:rsidRPr="00232F67">
              <w:rPr>
                <w:rStyle w:val="Hyperlink"/>
                <w:noProof/>
                <w:lang w:val="es-ES"/>
              </w:rPr>
              <w:t>DISEÑO TÉCNICO</w:t>
            </w:r>
            <w:r>
              <w:rPr>
                <w:noProof/>
                <w:webHidden/>
              </w:rPr>
              <w:tab/>
            </w:r>
            <w:r>
              <w:rPr>
                <w:noProof/>
                <w:webHidden/>
              </w:rPr>
              <w:fldChar w:fldCharType="begin"/>
            </w:r>
            <w:r>
              <w:rPr>
                <w:noProof/>
                <w:webHidden/>
              </w:rPr>
              <w:instrText xml:space="preserve"> PAGEREF _Toc210906416 \h </w:instrText>
            </w:r>
            <w:r>
              <w:rPr>
                <w:noProof/>
                <w:webHidden/>
              </w:rPr>
            </w:r>
            <w:r>
              <w:rPr>
                <w:noProof/>
                <w:webHidden/>
              </w:rPr>
              <w:fldChar w:fldCharType="separate"/>
            </w:r>
            <w:r>
              <w:rPr>
                <w:noProof/>
                <w:webHidden/>
              </w:rPr>
              <w:t>15</w:t>
            </w:r>
            <w:r>
              <w:rPr>
                <w:noProof/>
                <w:webHidden/>
              </w:rPr>
              <w:fldChar w:fldCharType="end"/>
            </w:r>
          </w:hyperlink>
        </w:p>
        <w:p w14:paraId="11F825B9" w14:textId="18892399" w:rsidR="00B86735" w:rsidRDefault="00B86735">
          <w:pPr>
            <w:pStyle w:val="TOC2"/>
            <w:rPr>
              <w:rFonts w:eastAsiaTheme="minorEastAsia" w:cstheme="minorBidi"/>
              <w:noProof/>
              <w:kern w:val="2"/>
              <w:lang w:val="es-ES"/>
              <w14:ligatures w14:val="standardContextual"/>
            </w:rPr>
          </w:pPr>
          <w:hyperlink w:anchor="_Toc210906417" w:history="1">
            <w:r w:rsidRPr="00232F67">
              <w:rPr>
                <w:rStyle w:val="Hyperlink"/>
                <w:noProof/>
              </w:rPr>
              <w:t>3.1</w:t>
            </w:r>
            <w:r>
              <w:rPr>
                <w:rFonts w:eastAsiaTheme="minorEastAsia" w:cstheme="minorBidi"/>
                <w:noProof/>
                <w:kern w:val="2"/>
                <w:lang w:val="es-ES"/>
                <w14:ligatures w14:val="standardContextual"/>
              </w:rPr>
              <w:tab/>
            </w:r>
            <w:r w:rsidRPr="00232F67">
              <w:rPr>
                <w:rStyle w:val="Hyperlink"/>
                <w:noProof/>
              </w:rPr>
              <w:t>Descripción de la Solución Desarrollada</w:t>
            </w:r>
            <w:r>
              <w:rPr>
                <w:noProof/>
                <w:webHidden/>
              </w:rPr>
              <w:tab/>
            </w:r>
            <w:r>
              <w:rPr>
                <w:noProof/>
                <w:webHidden/>
              </w:rPr>
              <w:fldChar w:fldCharType="begin"/>
            </w:r>
            <w:r>
              <w:rPr>
                <w:noProof/>
                <w:webHidden/>
              </w:rPr>
              <w:instrText xml:space="preserve"> PAGEREF _Toc210906417 \h </w:instrText>
            </w:r>
            <w:r>
              <w:rPr>
                <w:noProof/>
                <w:webHidden/>
              </w:rPr>
            </w:r>
            <w:r>
              <w:rPr>
                <w:noProof/>
                <w:webHidden/>
              </w:rPr>
              <w:fldChar w:fldCharType="separate"/>
            </w:r>
            <w:r>
              <w:rPr>
                <w:noProof/>
                <w:webHidden/>
              </w:rPr>
              <w:t>15</w:t>
            </w:r>
            <w:r>
              <w:rPr>
                <w:noProof/>
                <w:webHidden/>
              </w:rPr>
              <w:fldChar w:fldCharType="end"/>
            </w:r>
          </w:hyperlink>
        </w:p>
        <w:p w14:paraId="77CBE8C5" w14:textId="6016ACDF" w:rsidR="00B86735" w:rsidRDefault="00B86735">
          <w:pPr>
            <w:pStyle w:val="TOC2"/>
            <w:rPr>
              <w:rFonts w:eastAsiaTheme="minorEastAsia" w:cstheme="minorBidi"/>
              <w:noProof/>
              <w:kern w:val="2"/>
              <w:lang w:val="es-ES"/>
              <w14:ligatures w14:val="standardContextual"/>
            </w:rPr>
          </w:pPr>
          <w:hyperlink w:anchor="_Toc210906418" w:history="1">
            <w:r w:rsidRPr="00232F67">
              <w:rPr>
                <w:rStyle w:val="Hyperlink"/>
                <w:noProof/>
              </w:rPr>
              <w:t>3.2</w:t>
            </w:r>
            <w:r>
              <w:rPr>
                <w:rFonts w:eastAsiaTheme="minorEastAsia" w:cstheme="minorBidi"/>
                <w:noProof/>
                <w:kern w:val="2"/>
                <w:lang w:val="es-ES"/>
                <w14:ligatures w14:val="standardContextual"/>
              </w:rPr>
              <w:tab/>
            </w:r>
            <w:r w:rsidRPr="00232F67">
              <w:rPr>
                <w:rStyle w:val="Hyperlink"/>
                <w:noProof/>
              </w:rPr>
              <w:t>Diseño Lógico</w:t>
            </w:r>
            <w:r>
              <w:rPr>
                <w:noProof/>
                <w:webHidden/>
              </w:rPr>
              <w:tab/>
            </w:r>
            <w:r>
              <w:rPr>
                <w:noProof/>
                <w:webHidden/>
              </w:rPr>
              <w:fldChar w:fldCharType="begin"/>
            </w:r>
            <w:r>
              <w:rPr>
                <w:noProof/>
                <w:webHidden/>
              </w:rPr>
              <w:instrText xml:space="preserve"> PAGEREF _Toc210906418 \h </w:instrText>
            </w:r>
            <w:r>
              <w:rPr>
                <w:noProof/>
                <w:webHidden/>
              </w:rPr>
            </w:r>
            <w:r>
              <w:rPr>
                <w:noProof/>
                <w:webHidden/>
              </w:rPr>
              <w:fldChar w:fldCharType="separate"/>
            </w:r>
            <w:r>
              <w:rPr>
                <w:noProof/>
                <w:webHidden/>
              </w:rPr>
              <w:t>19</w:t>
            </w:r>
            <w:r>
              <w:rPr>
                <w:noProof/>
                <w:webHidden/>
              </w:rPr>
              <w:fldChar w:fldCharType="end"/>
            </w:r>
          </w:hyperlink>
        </w:p>
        <w:p w14:paraId="64ADC11B" w14:textId="5C759603" w:rsidR="00B86735" w:rsidRDefault="00B86735">
          <w:pPr>
            <w:pStyle w:val="TOC3"/>
            <w:tabs>
              <w:tab w:val="left" w:pos="1200"/>
              <w:tab w:val="right" w:leader="dot" w:pos="8777"/>
            </w:tabs>
            <w:rPr>
              <w:rFonts w:eastAsiaTheme="minorEastAsia" w:cstheme="minorBidi"/>
              <w:noProof/>
              <w:kern w:val="2"/>
              <w:sz w:val="24"/>
              <w:lang w:val="es-ES"/>
              <w14:ligatures w14:val="standardContextual"/>
            </w:rPr>
          </w:pPr>
          <w:hyperlink w:anchor="_Toc210906419" w:history="1">
            <w:r w:rsidRPr="00232F67">
              <w:rPr>
                <w:rStyle w:val="Hyperlink"/>
                <w:noProof/>
              </w:rPr>
              <w:t>3.2.1</w:t>
            </w:r>
            <w:r>
              <w:rPr>
                <w:rFonts w:eastAsiaTheme="minorEastAsia" w:cstheme="minorBidi"/>
                <w:noProof/>
                <w:kern w:val="2"/>
                <w:sz w:val="24"/>
                <w:lang w:val="es-ES"/>
                <w14:ligatures w14:val="standardContextual"/>
              </w:rPr>
              <w:tab/>
            </w:r>
            <w:r w:rsidRPr="00232F67">
              <w:rPr>
                <w:rStyle w:val="Hyperlink"/>
                <w:noProof/>
              </w:rPr>
              <w:t>Módulos de la solución</w:t>
            </w:r>
            <w:r>
              <w:rPr>
                <w:noProof/>
                <w:webHidden/>
              </w:rPr>
              <w:tab/>
            </w:r>
            <w:r>
              <w:rPr>
                <w:noProof/>
                <w:webHidden/>
              </w:rPr>
              <w:fldChar w:fldCharType="begin"/>
            </w:r>
            <w:r>
              <w:rPr>
                <w:noProof/>
                <w:webHidden/>
              </w:rPr>
              <w:instrText xml:space="preserve"> PAGEREF _Toc210906419 \h </w:instrText>
            </w:r>
            <w:r>
              <w:rPr>
                <w:noProof/>
                <w:webHidden/>
              </w:rPr>
            </w:r>
            <w:r>
              <w:rPr>
                <w:noProof/>
                <w:webHidden/>
              </w:rPr>
              <w:fldChar w:fldCharType="separate"/>
            </w:r>
            <w:r>
              <w:rPr>
                <w:noProof/>
                <w:webHidden/>
              </w:rPr>
              <w:t>20</w:t>
            </w:r>
            <w:r>
              <w:rPr>
                <w:noProof/>
                <w:webHidden/>
              </w:rPr>
              <w:fldChar w:fldCharType="end"/>
            </w:r>
          </w:hyperlink>
        </w:p>
        <w:p w14:paraId="78D6063E" w14:textId="3C0FEA9B" w:rsidR="00B86735" w:rsidRDefault="00B86735">
          <w:pPr>
            <w:pStyle w:val="TOC3"/>
            <w:tabs>
              <w:tab w:val="left" w:pos="1200"/>
              <w:tab w:val="right" w:leader="dot" w:pos="8777"/>
            </w:tabs>
            <w:rPr>
              <w:rFonts w:eastAsiaTheme="minorEastAsia" w:cstheme="minorBidi"/>
              <w:noProof/>
              <w:kern w:val="2"/>
              <w:sz w:val="24"/>
              <w:lang w:val="es-ES"/>
              <w14:ligatures w14:val="standardContextual"/>
            </w:rPr>
          </w:pPr>
          <w:hyperlink w:anchor="_Toc210906420" w:history="1">
            <w:r w:rsidRPr="00232F67">
              <w:rPr>
                <w:rStyle w:val="Hyperlink"/>
                <w:noProof/>
              </w:rPr>
              <w:t>3.2.2</w:t>
            </w:r>
            <w:r>
              <w:rPr>
                <w:rFonts w:eastAsiaTheme="minorEastAsia" w:cstheme="minorBidi"/>
                <w:noProof/>
                <w:kern w:val="2"/>
                <w:sz w:val="24"/>
                <w:lang w:val="es-ES"/>
                <w14:ligatures w14:val="standardContextual"/>
              </w:rPr>
              <w:tab/>
            </w:r>
            <w:r w:rsidRPr="00232F67">
              <w:rPr>
                <w:rStyle w:val="Hyperlink"/>
                <w:noProof/>
              </w:rPr>
              <w:t xml:space="preserve">Flujos de datos </w:t>
            </w:r>
            <w:r w:rsidRPr="00232F67">
              <w:rPr>
                <w:rStyle w:val="Hyperlink"/>
                <w:noProof/>
                <w:vertAlign w:val="superscript"/>
              </w:rPr>
              <w:t>(REQ-0005)</w:t>
            </w:r>
            <w:r>
              <w:rPr>
                <w:noProof/>
                <w:webHidden/>
              </w:rPr>
              <w:tab/>
            </w:r>
            <w:r>
              <w:rPr>
                <w:noProof/>
                <w:webHidden/>
              </w:rPr>
              <w:fldChar w:fldCharType="begin"/>
            </w:r>
            <w:r>
              <w:rPr>
                <w:noProof/>
                <w:webHidden/>
              </w:rPr>
              <w:instrText xml:space="preserve"> PAGEREF _Toc210906420 \h </w:instrText>
            </w:r>
            <w:r>
              <w:rPr>
                <w:noProof/>
                <w:webHidden/>
              </w:rPr>
            </w:r>
            <w:r>
              <w:rPr>
                <w:noProof/>
                <w:webHidden/>
              </w:rPr>
              <w:fldChar w:fldCharType="separate"/>
            </w:r>
            <w:r>
              <w:rPr>
                <w:noProof/>
                <w:webHidden/>
              </w:rPr>
              <w:t>21</w:t>
            </w:r>
            <w:r>
              <w:rPr>
                <w:noProof/>
                <w:webHidden/>
              </w:rPr>
              <w:fldChar w:fldCharType="end"/>
            </w:r>
          </w:hyperlink>
        </w:p>
        <w:p w14:paraId="45BA65C5" w14:textId="4F1070DE" w:rsidR="00B86735" w:rsidRDefault="00B86735">
          <w:pPr>
            <w:pStyle w:val="TOC3"/>
            <w:tabs>
              <w:tab w:val="left" w:pos="1200"/>
              <w:tab w:val="right" w:leader="dot" w:pos="8777"/>
            </w:tabs>
            <w:rPr>
              <w:rFonts w:eastAsiaTheme="minorEastAsia" w:cstheme="minorBidi"/>
              <w:noProof/>
              <w:kern w:val="2"/>
              <w:sz w:val="24"/>
              <w:lang w:val="es-ES"/>
              <w14:ligatures w14:val="standardContextual"/>
            </w:rPr>
          </w:pPr>
          <w:hyperlink w:anchor="_Toc210906421" w:history="1">
            <w:r w:rsidRPr="00232F67">
              <w:rPr>
                <w:rStyle w:val="Hyperlink"/>
                <w:noProof/>
              </w:rPr>
              <w:t>3.2.3</w:t>
            </w:r>
            <w:r>
              <w:rPr>
                <w:rFonts w:eastAsiaTheme="minorEastAsia" w:cstheme="minorBidi"/>
                <w:noProof/>
                <w:kern w:val="2"/>
                <w:sz w:val="24"/>
                <w:lang w:val="es-ES"/>
                <w14:ligatures w14:val="standardContextual"/>
              </w:rPr>
              <w:tab/>
            </w:r>
            <w:r w:rsidRPr="00232F67">
              <w:rPr>
                <w:rStyle w:val="Hyperlink"/>
                <w:noProof/>
              </w:rPr>
              <w:t>Otros elementos transversales de la solución</w:t>
            </w:r>
            <w:r>
              <w:rPr>
                <w:noProof/>
                <w:webHidden/>
              </w:rPr>
              <w:tab/>
            </w:r>
            <w:r>
              <w:rPr>
                <w:noProof/>
                <w:webHidden/>
              </w:rPr>
              <w:fldChar w:fldCharType="begin"/>
            </w:r>
            <w:r>
              <w:rPr>
                <w:noProof/>
                <w:webHidden/>
              </w:rPr>
              <w:instrText xml:space="preserve"> PAGEREF _Toc210906421 \h </w:instrText>
            </w:r>
            <w:r>
              <w:rPr>
                <w:noProof/>
                <w:webHidden/>
              </w:rPr>
            </w:r>
            <w:r>
              <w:rPr>
                <w:noProof/>
                <w:webHidden/>
              </w:rPr>
              <w:fldChar w:fldCharType="separate"/>
            </w:r>
            <w:r>
              <w:rPr>
                <w:noProof/>
                <w:webHidden/>
              </w:rPr>
              <w:t>28</w:t>
            </w:r>
            <w:r>
              <w:rPr>
                <w:noProof/>
                <w:webHidden/>
              </w:rPr>
              <w:fldChar w:fldCharType="end"/>
            </w:r>
          </w:hyperlink>
        </w:p>
        <w:p w14:paraId="1ADF0A1D" w14:textId="189C1237" w:rsidR="00B86735" w:rsidRDefault="00B86735">
          <w:pPr>
            <w:pStyle w:val="TOC2"/>
            <w:rPr>
              <w:rFonts w:eastAsiaTheme="minorEastAsia" w:cstheme="minorBidi"/>
              <w:noProof/>
              <w:kern w:val="2"/>
              <w:lang w:val="es-ES"/>
              <w14:ligatures w14:val="standardContextual"/>
            </w:rPr>
          </w:pPr>
          <w:hyperlink w:anchor="_Toc210906422" w:history="1">
            <w:r w:rsidRPr="00232F67">
              <w:rPr>
                <w:rStyle w:val="Hyperlink"/>
                <w:noProof/>
              </w:rPr>
              <w:t>3.3</w:t>
            </w:r>
            <w:r>
              <w:rPr>
                <w:rFonts w:eastAsiaTheme="minorEastAsia" w:cstheme="minorBidi"/>
                <w:noProof/>
                <w:kern w:val="2"/>
                <w:lang w:val="es-ES"/>
                <w14:ligatures w14:val="standardContextual"/>
              </w:rPr>
              <w:tab/>
            </w:r>
            <w:r w:rsidRPr="00232F67">
              <w:rPr>
                <w:rStyle w:val="Hyperlink"/>
                <w:noProof/>
              </w:rPr>
              <w:t>Modos de ejecución de la solución (online vs. histórico)</w:t>
            </w:r>
            <w:r w:rsidRPr="00232F67">
              <w:rPr>
                <w:rStyle w:val="Hyperlink"/>
                <w:noProof/>
                <w:vertAlign w:val="superscript"/>
              </w:rPr>
              <w:t xml:space="preserve"> (REQ-0005) (OBJ-0004)</w:t>
            </w:r>
            <w:r>
              <w:rPr>
                <w:noProof/>
                <w:webHidden/>
              </w:rPr>
              <w:tab/>
            </w:r>
            <w:r>
              <w:rPr>
                <w:noProof/>
                <w:webHidden/>
              </w:rPr>
              <w:fldChar w:fldCharType="begin"/>
            </w:r>
            <w:r>
              <w:rPr>
                <w:noProof/>
                <w:webHidden/>
              </w:rPr>
              <w:instrText xml:space="preserve"> PAGEREF _Toc210906422 \h </w:instrText>
            </w:r>
            <w:r>
              <w:rPr>
                <w:noProof/>
                <w:webHidden/>
              </w:rPr>
            </w:r>
            <w:r>
              <w:rPr>
                <w:noProof/>
                <w:webHidden/>
              </w:rPr>
              <w:fldChar w:fldCharType="separate"/>
            </w:r>
            <w:r>
              <w:rPr>
                <w:noProof/>
                <w:webHidden/>
              </w:rPr>
              <w:t>29</w:t>
            </w:r>
            <w:r>
              <w:rPr>
                <w:noProof/>
                <w:webHidden/>
              </w:rPr>
              <w:fldChar w:fldCharType="end"/>
            </w:r>
          </w:hyperlink>
        </w:p>
        <w:p w14:paraId="7993C250" w14:textId="0A874452" w:rsidR="00B86735" w:rsidRDefault="00B86735">
          <w:pPr>
            <w:pStyle w:val="TOC1"/>
            <w:tabs>
              <w:tab w:val="left" w:pos="442"/>
            </w:tabs>
            <w:rPr>
              <w:rFonts w:eastAsiaTheme="minorEastAsia" w:cstheme="minorBidi"/>
              <w:b w:val="0"/>
              <w:noProof/>
              <w:kern w:val="2"/>
              <w:lang w:val="es-ES"/>
              <w14:ligatures w14:val="standardContextual"/>
            </w:rPr>
          </w:pPr>
          <w:hyperlink w:anchor="_Toc210906423" w:history="1">
            <w:r w:rsidRPr="00232F67">
              <w:rPr>
                <w:rStyle w:val="Hyperlink"/>
                <w:noProof/>
                <w:lang w:val="es-ES"/>
              </w:rPr>
              <w:t>4</w:t>
            </w:r>
            <w:r>
              <w:rPr>
                <w:rFonts w:eastAsiaTheme="minorEastAsia" w:cstheme="minorBidi"/>
                <w:b w:val="0"/>
                <w:noProof/>
                <w:kern w:val="2"/>
                <w:lang w:val="es-ES"/>
                <w14:ligatures w14:val="standardContextual"/>
              </w:rPr>
              <w:tab/>
            </w:r>
            <w:r w:rsidRPr="00232F67">
              <w:rPr>
                <w:rStyle w:val="Hyperlink"/>
                <w:noProof/>
                <w:lang w:val="es-ES"/>
              </w:rPr>
              <w:t>INGESTA BLOCKCHAINS</w:t>
            </w:r>
            <w:r>
              <w:rPr>
                <w:noProof/>
                <w:webHidden/>
              </w:rPr>
              <w:tab/>
            </w:r>
            <w:r>
              <w:rPr>
                <w:noProof/>
                <w:webHidden/>
              </w:rPr>
              <w:fldChar w:fldCharType="begin"/>
            </w:r>
            <w:r>
              <w:rPr>
                <w:noProof/>
                <w:webHidden/>
              </w:rPr>
              <w:instrText xml:space="preserve"> PAGEREF _Toc210906423 \h </w:instrText>
            </w:r>
            <w:r>
              <w:rPr>
                <w:noProof/>
                <w:webHidden/>
              </w:rPr>
            </w:r>
            <w:r>
              <w:rPr>
                <w:noProof/>
                <w:webHidden/>
              </w:rPr>
              <w:fldChar w:fldCharType="separate"/>
            </w:r>
            <w:r>
              <w:rPr>
                <w:noProof/>
                <w:webHidden/>
              </w:rPr>
              <w:t>31</w:t>
            </w:r>
            <w:r>
              <w:rPr>
                <w:noProof/>
                <w:webHidden/>
              </w:rPr>
              <w:fldChar w:fldCharType="end"/>
            </w:r>
          </w:hyperlink>
        </w:p>
        <w:p w14:paraId="349277B7" w14:textId="084656AD" w:rsidR="00B86735" w:rsidRDefault="00B86735">
          <w:pPr>
            <w:pStyle w:val="TOC2"/>
            <w:rPr>
              <w:rFonts w:eastAsiaTheme="minorEastAsia" w:cstheme="minorBidi"/>
              <w:noProof/>
              <w:kern w:val="2"/>
              <w:lang w:val="es-ES"/>
              <w14:ligatures w14:val="standardContextual"/>
            </w:rPr>
          </w:pPr>
          <w:hyperlink w:anchor="_Toc210906424" w:history="1">
            <w:r w:rsidRPr="00232F67">
              <w:rPr>
                <w:rStyle w:val="Hyperlink"/>
                <w:noProof/>
              </w:rPr>
              <w:t>4.1</w:t>
            </w:r>
            <w:r>
              <w:rPr>
                <w:rFonts w:eastAsiaTheme="minorEastAsia" w:cstheme="minorBidi"/>
                <w:noProof/>
                <w:kern w:val="2"/>
                <w:lang w:val="es-ES"/>
                <w14:ligatures w14:val="standardContextual"/>
              </w:rPr>
              <w:tab/>
            </w:r>
            <w:r w:rsidRPr="00232F67">
              <w:rPr>
                <w:rStyle w:val="Hyperlink"/>
                <w:noProof/>
              </w:rPr>
              <w:t>Bitcoin</w:t>
            </w:r>
            <w:r>
              <w:rPr>
                <w:noProof/>
                <w:webHidden/>
              </w:rPr>
              <w:tab/>
            </w:r>
            <w:r>
              <w:rPr>
                <w:noProof/>
                <w:webHidden/>
              </w:rPr>
              <w:fldChar w:fldCharType="begin"/>
            </w:r>
            <w:r>
              <w:rPr>
                <w:noProof/>
                <w:webHidden/>
              </w:rPr>
              <w:instrText xml:space="preserve"> PAGEREF _Toc210906424 \h </w:instrText>
            </w:r>
            <w:r>
              <w:rPr>
                <w:noProof/>
                <w:webHidden/>
              </w:rPr>
            </w:r>
            <w:r>
              <w:rPr>
                <w:noProof/>
                <w:webHidden/>
              </w:rPr>
              <w:fldChar w:fldCharType="separate"/>
            </w:r>
            <w:r>
              <w:rPr>
                <w:noProof/>
                <w:webHidden/>
              </w:rPr>
              <w:t>31</w:t>
            </w:r>
            <w:r>
              <w:rPr>
                <w:noProof/>
                <w:webHidden/>
              </w:rPr>
              <w:fldChar w:fldCharType="end"/>
            </w:r>
          </w:hyperlink>
        </w:p>
        <w:p w14:paraId="72077CAC" w14:textId="4D4DBFA6" w:rsidR="00B86735" w:rsidRDefault="00B86735">
          <w:pPr>
            <w:pStyle w:val="TOC2"/>
            <w:rPr>
              <w:rFonts w:eastAsiaTheme="minorEastAsia" w:cstheme="minorBidi"/>
              <w:noProof/>
              <w:kern w:val="2"/>
              <w:lang w:val="es-ES"/>
              <w14:ligatures w14:val="standardContextual"/>
            </w:rPr>
          </w:pPr>
          <w:hyperlink w:anchor="_Toc210906425" w:history="1">
            <w:r w:rsidRPr="00232F67">
              <w:rPr>
                <w:rStyle w:val="Hyperlink"/>
                <w:noProof/>
              </w:rPr>
              <w:t>4.2</w:t>
            </w:r>
            <w:r>
              <w:rPr>
                <w:rFonts w:eastAsiaTheme="minorEastAsia" w:cstheme="minorBidi"/>
                <w:noProof/>
                <w:kern w:val="2"/>
                <w:lang w:val="es-ES"/>
                <w14:ligatures w14:val="standardContextual"/>
              </w:rPr>
              <w:tab/>
            </w:r>
            <w:r w:rsidRPr="00232F67">
              <w:rPr>
                <w:rStyle w:val="Hyperlink"/>
                <w:noProof/>
              </w:rPr>
              <w:t>Ethereum</w:t>
            </w:r>
            <w:r>
              <w:rPr>
                <w:noProof/>
                <w:webHidden/>
              </w:rPr>
              <w:tab/>
            </w:r>
            <w:r>
              <w:rPr>
                <w:noProof/>
                <w:webHidden/>
              </w:rPr>
              <w:fldChar w:fldCharType="begin"/>
            </w:r>
            <w:r>
              <w:rPr>
                <w:noProof/>
                <w:webHidden/>
              </w:rPr>
              <w:instrText xml:space="preserve"> PAGEREF _Toc210906425 \h </w:instrText>
            </w:r>
            <w:r>
              <w:rPr>
                <w:noProof/>
                <w:webHidden/>
              </w:rPr>
            </w:r>
            <w:r>
              <w:rPr>
                <w:noProof/>
                <w:webHidden/>
              </w:rPr>
              <w:fldChar w:fldCharType="separate"/>
            </w:r>
            <w:r>
              <w:rPr>
                <w:noProof/>
                <w:webHidden/>
              </w:rPr>
              <w:t>32</w:t>
            </w:r>
            <w:r>
              <w:rPr>
                <w:noProof/>
                <w:webHidden/>
              </w:rPr>
              <w:fldChar w:fldCharType="end"/>
            </w:r>
          </w:hyperlink>
        </w:p>
        <w:p w14:paraId="2446C07B" w14:textId="2D1E773C" w:rsidR="00B86735" w:rsidRDefault="00B86735">
          <w:pPr>
            <w:pStyle w:val="TOC2"/>
            <w:rPr>
              <w:rFonts w:eastAsiaTheme="minorEastAsia" w:cstheme="minorBidi"/>
              <w:noProof/>
              <w:kern w:val="2"/>
              <w:lang w:val="es-ES"/>
              <w14:ligatures w14:val="standardContextual"/>
            </w:rPr>
          </w:pPr>
          <w:hyperlink w:anchor="_Toc210906426" w:history="1">
            <w:r w:rsidRPr="00232F67">
              <w:rPr>
                <w:rStyle w:val="Hyperlink"/>
                <w:noProof/>
              </w:rPr>
              <w:t>4.3</w:t>
            </w:r>
            <w:r>
              <w:rPr>
                <w:rFonts w:eastAsiaTheme="minorEastAsia" w:cstheme="minorBidi"/>
                <w:noProof/>
                <w:kern w:val="2"/>
                <w:lang w:val="es-ES"/>
                <w14:ligatures w14:val="standardContextual"/>
              </w:rPr>
              <w:tab/>
            </w:r>
            <w:r w:rsidRPr="00232F67">
              <w:rPr>
                <w:rStyle w:val="Hyperlink"/>
                <w:noProof/>
              </w:rPr>
              <w:t>Polygon</w:t>
            </w:r>
            <w:r>
              <w:rPr>
                <w:noProof/>
                <w:webHidden/>
              </w:rPr>
              <w:tab/>
            </w:r>
            <w:r>
              <w:rPr>
                <w:noProof/>
                <w:webHidden/>
              </w:rPr>
              <w:fldChar w:fldCharType="begin"/>
            </w:r>
            <w:r>
              <w:rPr>
                <w:noProof/>
                <w:webHidden/>
              </w:rPr>
              <w:instrText xml:space="preserve"> PAGEREF _Toc210906426 \h </w:instrText>
            </w:r>
            <w:r>
              <w:rPr>
                <w:noProof/>
                <w:webHidden/>
              </w:rPr>
            </w:r>
            <w:r>
              <w:rPr>
                <w:noProof/>
                <w:webHidden/>
              </w:rPr>
              <w:fldChar w:fldCharType="separate"/>
            </w:r>
            <w:r>
              <w:rPr>
                <w:noProof/>
                <w:webHidden/>
              </w:rPr>
              <w:t>34</w:t>
            </w:r>
            <w:r>
              <w:rPr>
                <w:noProof/>
                <w:webHidden/>
              </w:rPr>
              <w:fldChar w:fldCharType="end"/>
            </w:r>
          </w:hyperlink>
        </w:p>
        <w:p w14:paraId="4952FB09" w14:textId="5F9D38BC" w:rsidR="00B86735" w:rsidRDefault="00B86735">
          <w:pPr>
            <w:pStyle w:val="TOC1"/>
            <w:tabs>
              <w:tab w:val="left" w:pos="442"/>
            </w:tabs>
            <w:rPr>
              <w:rFonts w:eastAsiaTheme="minorEastAsia" w:cstheme="minorBidi"/>
              <w:b w:val="0"/>
              <w:noProof/>
              <w:kern w:val="2"/>
              <w:lang w:val="es-ES"/>
              <w14:ligatures w14:val="standardContextual"/>
            </w:rPr>
          </w:pPr>
          <w:hyperlink w:anchor="_Toc210906427" w:history="1">
            <w:r w:rsidRPr="00232F67">
              <w:rPr>
                <w:rStyle w:val="Hyperlink"/>
                <w:noProof/>
                <w:lang w:val="es-ES"/>
              </w:rPr>
              <w:t>5</w:t>
            </w:r>
            <w:r>
              <w:rPr>
                <w:rFonts w:eastAsiaTheme="minorEastAsia" w:cstheme="minorBidi"/>
                <w:b w:val="0"/>
                <w:noProof/>
                <w:kern w:val="2"/>
                <w:lang w:val="es-ES"/>
                <w14:ligatures w14:val="standardContextual"/>
              </w:rPr>
              <w:tab/>
            </w:r>
            <w:r w:rsidRPr="00232F67">
              <w:rPr>
                <w:rStyle w:val="Hyperlink"/>
                <w:noProof/>
                <w:lang w:val="es-ES"/>
              </w:rPr>
              <w:t>ENRIQUECIMIENTO DE INFORMACION</w:t>
            </w:r>
            <w:r>
              <w:rPr>
                <w:noProof/>
                <w:webHidden/>
              </w:rPr>
              <w:tab/>
            </w:r>
            <w:r>
              <w:rPr>
                <w:noProof/>
                <w:webHidden/>
              </w:rPr>
              <w:fldChar w:fldCharType="begin"/>
            </w:r>
            <w:r>
              <w:rPr>
                <w:noProof/>
                <w:webHidden/>
              </w:rPr>
              <w:instrText xml:space="preserve"> PAGEREF _Toc210906427 \h </w:instrText>
            </w:r>
            <w:r>
              <w:rPr>
                <w:noProof/>
                <w:webHidden/>
              </w:rPr>
            </w:r>
            <w:r>
              <w:rPr>
                <w:noProof/>
                <w:webHidden/>
              </w:rPr>
              <w:fldChar w:fldCharType="separate"/>
            </w:r>
            <w:r>
              <w:rPr>
                <w:noProof/>
                <w:webHidden/>
              </w:rPr>
              <w:t>36</w:t>
            </w:r>
            <w:r>
              <w:rPr>
                <w:noProof/>
                <w:webHidden/>
              </w:rPr>
              <w:fldChar w:fldCharType="end"/>
            </w:r>
          </w:hyperlink>
        </w:p>
        <w:p w14:paraId="0F7565A2" w14:textId="00DF05C4" w:rsidR="00B86735" w:rsidRDefault="00B86735">
          <w:pPr>
            <w:pStyle w:val="TOC2"/>
            <w:rPr>
              <w:rFonts w:eastAsiaTheme="minorEastAsia" w:cstheme="minorBidi"/>
              <w:noProof/>
              <w:kern w:val="2"/>
              <w:lang w:val="es-ES"/>
              <w14:ligatures w14:val="standardContextual"/>
            </w:rPr>
          </w:pPr>
          <w:hyperlink w:anchor="_Toc210906428" w:history="1">
            <w:r w:rsidRPr="00232F67">
              <w:rPr>
                <w:rStyle w:val="Hyperlink"/>
                <w:noProof/>
              </w:rPr>
              <w:t>5.1</w:t>
            </w:r>
            <w:r>
              <w:rPr>
                <w:rFonts w:eastAsiaTheme="minorEastAsia" w:cstheme="minorBidi"/>
                <w:noProof/>
                <w:kern w:val="2"/>
                <w:lang w:val="es-ES"/>
                <w14:ligatures w14:val="standardContextual"/>
              </w:rPr>
              <w:tab/>
            </w:r>
            <w:r w:rsidRPr="00232F67">
              <w:rPr>
                <w:rStyle w:val="Hyperlink"/>
                <w:noProof/>
              </w:rPr>
              <w:t>Tipos de integraciones soportados</w:t>
            </w:r>
            <w:r>
              <w:rPr>
                <w:noProof/>
                <w:webHidden/>
              </w:rPr>
              <w:tab/>
            </w:r>
            <w:r>
              <w:rPr>
                <w:noProof/>
                <w:webHidden/>
              </w:rPr>
              <w:fldChar w:fldCharType="begin"/>
            </w:r>
            <w:r>
              <w:rPr>
                <w:noProof/>
                <w:webHidden/>
              </w:rPr>
              <w:instrText xml:space="preserve"> PAGEREF _Toc210906428 \h </w:instrText>
            </w:r>
            <w:r>
              <w:rPr>
                <w:noProof/>
                <w:webHidden/>
              </w:rPr>
            </w:r>
            <w:r>
              <w:rPr>
                <w:noProof/>
                <w:webHidden/>
              </w:rPr>
              <w:fldChar w:fldCharType="separate"/>
            </w:r>
            <w:r>
              <w:rPr>
                <w:noProof/>
                <w:webHidden/>
              </w:rPr>
              <w:t>37</w:t>
            </w:r>
            <w:r>
              <w:rPr>
                <w:noProof/>
                <w:webHidden/>
              </w:rPr>
              <w:fldChar w:fldCharType="end"/>
            </w:r>
          </w:hyperlink>
        </w:p>
        <w:p w14:paraId="25C8B7C4" w14:textId="46973686" w:rsidR="00B86735" w:rsidRDefault="00B86735">
          <w:pPr>
            <w:pStyle w:val="TOC2"/>
            <w:rPr>
              <w:rFonts w:eastAsiaTheme="minorEastAsia" w:cstheme="minorBidi"/>
              <w:noProof/>
              <w:kern w:val="2"/>
              <w:lang w:val="es-ES"/>
              <w14:ligatures w14:val="standardContextual"/>
            </w:rPr>
          </w:pPr>
          <w:hyperlink w:anchor="_Toc210906429" w:history="1">
            <w:r w:rsidRPr="00232F67">
              <w:rPr>
                <w:rStyle w:val="Hyperlink"/>
                <w:noProof/>
              </w:rPr>
              <w:t>5.2</w:t>
            </w:r>
            <w:r>
              <w:rPr>
                <w:rFonts w:eastAsiaTheme="minorEastAsia" w:cstheme="minorBidi"/>
                <w:noProof/>
                <w:kern w:val="2"/>
                <w:lang w:val="es-ES"/>
                <w14:ligatures w14:val="standardContextual"/>
              </w:rPr>
              <w:tab/>
            </w:r>
            <w:r w:rsidRPr="00232F67">
              <w:rPr>
                <w:rStyle w:val="Hyperlink"/>
                <w:noProof/>
              </w:rPr>
              <w:t>Componentes funcionales</w:t>
            </w:r>
            <w:r>
              <w:rPr>
                <w:noProof/>
                <w:webHidden/>
              </w:rPr>
              <w:tab/>
            </w:r>
            <w:r>
              <w:rPr>
                <w:noProof/>
                <w:webHidden/>
              </w:rPr>
              <w:fldChar w:fldCharType="begin"/>
            </w:r>
            <w:r>
              <w:rPr>
                <w:noProof/>
                <w:webHidden/>
              </w:rPr>
              <w:instrText xml:space="preserve"> PAGEREF _Toc210906429 \h </w:instrText>
            </w:r>
            <w:r>
              <w:rPr>
                <w:noProof/>
                <w:webHidden/>
              </w:rPr>
            </w:r>
            <w:r>
              <w:rPr>
                <w:noProof/>
                <w:webHidden/>
              </w:rPr>
              <w:fldChar w:fldCharType="separate"/>
            </w:r>
            <w:r>
              <w:rPr>
                <w:noProof/>
                <w:webHidden/>
              </w:rPr>
              <w:t>40</w:t>
            </w:r>
            <w:r>
              <w:rPr>
                <w:noProof/>
                <w:webHidden/>
              </w:rPr>
              <w:fldChar w:fldCharType="end"/>
            </w:r>
          </w:hyperlink>
        </w:p>
        <w:p w14:paraId="203EB1B9" w14:textId="3568506A" w:rsidR="00B86735" w:rsidRDefault="00B86735">
          <w:pPr>
            <w:pStyle w:val="TOC2"/>
            <w:rPr>
              <w:rFonts w:eastAsiaTheme="minorEastAsia" w:cstheme="minorBidi"/>
              <w:noProof/>
              <w:kern w:val="2"/>
              <w:lang w:val="es-ES"/>
              <w14:ligatures w14:val="standardContextual"/>
            </w:rPr>
          </w:pPr>
          <w:hyperlink w:anchor="_Toc210906430" w:history="1">
            <w:r w:rsidRPr="00232F67">
              <w:rPr>
                <w:rStyle w:val="Hyperlink"/>
                <w:noProof/>
              </w:rPr>
              <w:t>5.3</w:t>
            </w:r>
            <w:r>
              <w:rPr>
                <w:rFonts w:eastAsiaTheme="minorEastAsia" w:cstheme="minorBidi"/>
                <w:noProof/>
                <w:kern w:val="2"/>
                <w:lang w:val="es-ES"/>
                <w14:ligatures w14:val="standardContextual"/>
              </w:rPr>
              <w:tab/>
            </w:r>
            <w:r w:rsidRPr="00232F67">
              <w:rPr>
                <w:rStyle w:val="Hyperlink"/>
                <w:noProof/>
              </w:rPr>
              <w:t>Agrupación de la información</w:t>
            </w:r>
            <w:r>
              <w:rPr>
                <w:noProof/>
                <w:webHidden/>
              </w:rPr>
              <w:tab/>
            </w:r>
            <w:r>
              <w:rPr>
                <w:noProof/>
                <w:webHidden/>
              </w:rPr>
              <w:fldChar w:fldCharType="begin"/>
            </w:r>
            <w:r>
              <w:rPr>
                <w:noProof/>
                <w:webHidden/>
              </w:rPr>
              <w:instrText xml:space="preserve"> PAGEREF _Toc210906430 \h </w:instrText>
            </w:r>
            <w:r>
              <w:rPr>
                <w:noProof/>
                <w:webHidden/>
              </w:rPr>
            </w:r>
            <w:r>
              <w:rPr>
                <w:noProof/>
                <w:webHidden/>
              </w:rPr>
              <w:fldChar w:fldCharType="separate"/>
            </w:r>
            <w:r>
              <w:rPr>
                <w:noProof/>
                <w:webHidden/>
              </w:rPr>
              <w:t>42</w:t>
            </w:r>
            <w:r>
              <w:rPr>
                <w:noProof/>
                <w:webHidden/>
              </w:rPr>
              <w:fldChar w:fldCharType="end"/>
            </w:r>
          </w:hyperlink>
        </w:p>
        <w:p w14:paraId="2034BFAE" w14:textId="5B3DFA6F" w:rsidR="00B86735" w:rsidRDefault="00B86735">
          <w:pPr>
            <w:pStyle w:val="TOC1"/>
            <w:tabs>
              <w:tab w:val="left" w:pos="442"/>
            </w:tabs>
            <w:rPr>
              <w:rFonts w:eastAsiaTheme="minorEastAsia" w:cstheme="minorBidi"/>
              <w:b w:val="0"/>
              <w:noProof/>
              <w:kern w:val="2"/>
              <w:lang w:val="es-ES"/>
              <w14:ligatures w14:val="standardContextual"/>
            </w:rPr>
          </w:pPr>
          <w:hyperlink w:anchor="_Toc210906431" w:history="1">
            <w:r w:rsidRPr="00232F67">
              <w:rPr>
                <w:rStyle w:val="Hyperlink"/>
                <w:noProof/>
                <w:lang w:val="es-ES"/>
              </w:rPr>
              <w:t>6</w:t>
            </w:r>
            <w:r>
              <w:rPr>
                <w:rFonts w:eastAsiaTheme="minorEastAsia" w:cstheme="minorBidi"/>
                <w:b w:val="0"/>
                <w:noProof/>
                <w:kern w:val="2"/>
                <w:lang w:val="es-ES"/>
                <w14:ligatures w14:val="standardContextual"/>
              </w:rPr>
              <w:tab/>
            </w:r>
            <w:r w:rsidRPr="00232F67">
              <w:rPr>
                <w:rStyle w:val="Hyperlink"/>
                <w:noProof/>
                <w:lang w:val="es-ES"/>
              </w:rPr>
              <w:t>DATALAKE</w:t>
            </w:r>
            <w:r>
              <w:rPr>
                <w:noProof/>
                <w:webHidden/>
              </w:rPr>
              <w:tab/>
            </w:r>
            <w:r>
              <w:rPr>
                <w:noProof/>
                <w:webHidden/>
              </w:rPr>
              <w:fldChar w:fldCharType="begin"/>
            </w:r>
            <w:r>
              <w:rPr>
                <w:noProof/>
                <w:webHidden/>
              </w:rPr>
              <w:instrText xml:space="preserve"> PAGEREF _Toc210906431 \h </w:instrText>
            </w:r>
            <w:r>
              <w:rPr>
                <w:noProof/>
                <w:webHidden/>
              </w:rPr>
            </w:r>
            <w:r>
              <w:rPr>
                <w:noProof/>
                <w:webHidden/>
              </w:rPr>
              <w:fldChar w:fldCharType="separate"/>
            </w:r>
            <w:r>
              <w:rPr>
                <w:noProof/>
                <w:webHidden/>
              </w:rPr>
              <w:t>44</w:t>
            </w:r>
            <w:r>
              <w:rPr>
                <w:noProof/>
                <w:webHidden/>
              </w:rPr>
              <w:fldChar w:fldCharType="end"/>
            </w:r>
          </w:hyperlink>
        </w:p>
        <w:p w14:paraId="22AA35E7" w14:textId="40A5F058" w:rsidR="00B86735" w:rsidRDefault="00B86735">
          <w:pPr>
            <w:pStyle w:val="TOC2"/>
            <w:rPr>
              <w:rFonts w:eastAsiaTheme="minorEastAsia" w:cstheme="minorBidi"/>
              <w:noProof/>
              <w:kern w:val="2"/>
              <w:lang w:val="es-ES"/>
              <w14:ligatures w14:val="standardContextual"/>
            </w:rPr>
          </w:pPr>
          <w:hyperlink w:anchor="_Toc210906432" w:history="1">
            <w:r w:rsidRPr="00232F67">
              <w:rPr>
                <w:rStyle w:val="Hyperlink"/>
                <w:noProof/>
              </w:rPr>
              <w:t>6.1</w:t>
            </w:r>
            <w:r>
              <w:rPr>
                <w:rFonts w:eastAsiaTheme="minorEastAsia" w:cstheme="minorBidi"/>
                <w:noProof/>
                <w:kern w:val="2"/>
                <w:lang w:val="es-ES"/>
                <w14:ligatures w14:val="standardContextual"/>
              </w:rPr>
              <w:tab/>
            </w:r>
            <w:r w:rsidRPr="00232F67">
              <w:rPr>
                <w:rStyle w:val="Hyperlink"/>
                <w:noProof/>
              </w:rPr>
              <w:t>Aspectos Generales</w:t>
            </w:r>
            <w:r>
              <w:rPr>
                <w:noProof/>
                <w:webHidden/>
              </w:rPr>
              <w:tab/>
            </w:r>
            <w:r>
              <w:rPr>
                <w:noProof/>
                <w:webHidden/>
              </w:rPr>
              <w:fldChar w:fldCharType="begin"/>
            </w:r>
            <w:r>
              <w:rPr>
                <w:noProof/>
                <w:webHidden/>
              </w:rPr>
              <w:instrText xml:space="preserve"> PAGEREF _Toc210906432 \h </w:instrText>
            </w:r>
            <w:r>
              <w:rPr>
                <w:noProof/>
                <w:webHidden/>
              </w:rPr>
            </w:r>
            <w:r>
              <w:rPr>
                <w:noProof/>
                <w:webHidden/>
              </w:rPr>
              <w:fldChar w:fldCharType="separate"/>
            </w:r>
            <w:r>
              <w:rPr>
                <w:noProof/>
                <w:webHidden/>
              </w:rPr>
              <w:t>44</w:t>
            </w:r>
            <w:r>
              <w:rPr>
                <w:noProof/>
                <w:webHidden/>
              </w:rPr>
              <w:fldChar w:fldCharType="end"/>
            </w:r>
          </w:hyperlink>
        </w:p>
        <w:p w14:paraId="76E2A187" w14:textId="248A9638" w:rsidR="00B86735" w:rsidRDefault="00B86735">
          <w:pPr>
            <w:pStyle w:val="TOC2"/>
            <w:rPr>
              <w:rFonts w:eastAsiaTheme="minorEastAsia" w:cstheme="minorBidi"/>
              <w:noProof/>
              <w:kern w:val="2"/>
              <w:lang w:val="es-ES"/>
              <w14:ligatures w14:val="standardContextual"/>
            </w:rPr>
          </w:pPr>
          <w:hyperlink w:anchor="_Toc210906433" w:history="1">
            <w:r w:rsidRPr="00232F67">
              <w:rPr>
                <w:rStyle w:val="Hyperlink"/>
                <w:noProof/>
              </w:rPr>
              <w:t>6.2</w:t>
            </w:r>
            <w:r>
              <w:rPr>
                <w:rFonts w:eastAsiaTheme="minorEastAsia" w:cstheme="minorBidi"/>
                <w:noProof/>
                <w:kern w:val="2"/>
                <w:lang w:val="es-ES"/>
                <w14:ligatures w14:val="standardContextual"/>
              </w:rPr>
              <w:tab/>
            </w:r>
            <w:r w:rsidRPr="00232F67">
              <w:rPr>
                <w:rStyle w:val="Hyperlink"/>
                <w:noProof/>
              </w:rPr>
              <w:t>Gestión de Datos Relacionales</w:t>
            </w:r>
            <w:r>
              <w:rPr>
                <w:noProof/>
                <w:webHidden/>
              </w:rPr>
              <w:tab/>
            </w:r>
            <w:r>
              <w:rPr>
                <w:noProof/>
                <w:webHidden/>
              </w:rPr>
              <w:fldChar w:fldCharType="begin"/>
            </w:r>
            <w:r>
              <w:rPr>
                <w:noProof/>
                <w:webHidden/>
              </w:rPr>
              <w:instrText xml:space="preserve"> PAGEREF _Toc210906433 \h </w:instrText>
            </w:r>
            <w:r>
              <w:rPr>
                <w:noProof/>
                <w:webHidden/>
              </w:rPr>
            </w:r>
            <w:r>
              <w:rPr>
                <w:noProof/>
                <w:webHidden/>
              </w:rPr>
              <w:fldChar w:fldCharType="separate"/>
            </w:r>
            <w:r>
              <w:rPr>
                <w:noProof/>
                <w:webHidden/>
              </w:rPr>
              <w:t>45</w:t>
            </w:r>
            <w:r>
              <w:rPr>
                <w:noProof/>
                <w:webHidden/>
              </w:rPr>
              <w:fldChar w:fldCharType="end"/>
            </w:r>
          </w:hyperlink>
        </w:p>
        <w:p w14:paraId="6F5BA43D" w14:textId="0226046D" w:rsidR="00B86735" w:rsidRDefault="00B86735">
          <w:pPr>
            <w:pStyle w:val="TOC3"/>
            <w:tabs>
              <w:tab w:val="left" w:pos="1200"/>
              <w:tab w:val="right" w:leader="dot" w:pos="8777"/>
            </w:tabs>
            <w:rPr>
              <w:rFonts w:eastAsiaTheme="minorEastAsia" w:cstheme="minorBidi"/>
              <w:noProof/>
              <w:kern w:val="2"/>
              <w:sz w:val="24"/>
              <w:lang w:val="es-ES"/>
              <w14:ligatures w14:val="standardContextual"/>
            </w:rPr>
          </w:pPr>
          <w:hyperlink w:anchor="_Toc210906434" w:history="1">
            <w:r w:rsidRPr="00232F67">
              <w:rPr>
                <w:rStyle w:val="Hyperlink"/>
                <w:noProof/>
              </w:rPr>
              <w:t>6.2.1</w:t>
            </w:r>
            <w:r>
              <w:rPr>
                <w:rFonts w:eastAsiaTheme="minorEastAsia" w:cstheme="minorBidi"/>
                <w:noProof/>
                <w:kern w:val="2"/>
                <w:sz w:val="24"/>
                <w:lang w:val="es-ES"/>
                <w14:ligatures w14:val="standardContextual"/>
              </w:rPr>
              <w:tab/>
            </w:r>
            <w:r w:rsidRPr="00232F67">
              <w:rPr>
                <w:rStyle w:val="Hyperlink"/>
                <w:noProof/>
              </w:rPr>
              <w:t>Bitcoin</w:t>
            </w:r>
            <w:r>
              <w:rPr>
                <w:noProof/>
                <w:webHidden/>
              </w:rPr>
              <w:tab/>
            </w:r>
            <w:r>
              <w:rPr>
                <w:noProof/>
                <w:webHidden/>
              </w:rPr>
              <w:fldChar w:fldCharType="begin"/>
            </w:r>
            <w:r>
              <w:rPr>
                <w:noProof/>
                <w:webHidden/>
              </w:rPr>
              <w:instrText xml:space="preserve"> PAGEREF _Toc210906434 \h </w:instrText>
            </w:r>
            <w:r>
              <w:rPr>
                <w:noProof/>
                <w:webHidden/>
              </w:rPr>
            </w:r>
            <w:r>
              <w:rPr>
                <w:noProof/>
                <w:webHidden/>
              </w:rPr>
              <w:fldChar w:fldCharType="separate"/>
            </w:r>
            <w:r>
              <w:rPr>
                <w:noProof/>
                <w:webHidden/>
              </w:rPr>
              <w:t>46</w:t>
            </w:r>
            <w:r>
              <w:rPr>
                <w:noProof/>
                <w:webHidden/>
              </w:rPr>
              <w:fldChar w:fldCharType="end"/>
            </w:r>
          </w:hyperlink>
        </w:p>
        <w:p w14:paraId="29B89D17" w14:textId="009C9522" w:rsidR="00B86735" w:rsidRDefault="00B86735">
          <w:pPr>
            <w:pStyle w:val="TOC3"/>
            <w:tabs>
              <w:tab w:val="left" w:pos="1200"/>
              <w:tab w:val="right" w:leader="dot" w:pos="8777"/>
            </w:tabs>
            <w:rPr>
              <w:rFonts w:eastAsiaTheme="minorEastAsia" w:cstheme="minorBidi"/>
              <w:noProof/>
              <w:kern w:val="2"/>
              <w:sz w:val="24"/>
              <w:lang w:val="es-ES"/>
              <w14:ligatures w14:val="standardContextual"/>
            </w:rPr>
          </w:pPr>
          <w:hyperlink w:anchor="_Toc210906435" w:history="1">
            <w:r w:rsidRPr="00232F67">
              <w:rPr>
                <w:rStyle w:val="Hyperlink"/>
                <w:noProof/>
              </w:rPr>
              <w:t>6.2.2</w:t>
            </w:r>
            <w:r>
              <w:rPr>
                <w:rFonts w:eastAsiaTheme="minorEastAsia" w:cstheme="minorBidi"/>
                <w:noProof/>
                <w:kern w:val="2"/>
                <w:sz w:val="24"/>
                <w:lang w:val="es-ES"/>
                <w14:ligatures w14:val="standardContextual"/>
              </w:rPr>
              <w:tab/>
            </w:r>
            <w:r w:rsidRPr="00232F67">
              <w:rPr>
                <w:rStyle w:val="Hyperlink"/>
                <w:noProof/>
              </w:rPr>
              <w:t>Ethereum</w:t>
            </w:r>
            <w:r>
              <w:rPr>
                <w:noProof/>
                <w:webHidden/>
              </w:rPr>
              <w:tab/>
            </w:r>
            <w:r>
              <w:rPr>
                <w:noProof/>
                <w:webHidden/>
              </w:rPr>
              <w:fldChar w:fldCharType="begin"/>
            </w:r>
            <w:r>
              <w:rPr>
                <w:noProof/>
                <w:webHidden/>
              </w:rPr>
              <w:instrText xml:space="preserve"> PAGEREF _Toc210906435 \h </w:instrText>
            </w:r>
            <w:r>
              <w:rPr>
                <w:noProof/>
                <w:webHidden/>
              </w:rPr>
            </w:r>
            <w:r>
              <w:rPr>
                <w:noProof/>
                <w:webHidden/>
              </w:rPr>
              <w:fldChar w:fldCharType="separate"/>
            </w:r>
            <w:r>
              <w:rPr>
                <w:noProof/>
                <w:webHidden/>
              </w:rPr>
              <w:t>46</w:t>
            </w:r>
            <w:r>
              <w:rPr>
                <w:noProof/>
                <w:webHidden/>
              </w:rPr>
              <w:fldChar w:fldCharType="end"/>
            </w:r>
          </w:hyperlink>
        </w:p>
        <w:p w14:paraId="2A6F489C" w14:textId="5401DEDA" w:rsidR="00B86735" w:rsidRDefault="00B86735">
          <w:pPr>
            <w:pStyle w:val="TOC3"/>
            <w:tabs>
              <w:tab w:val="left" w:pos="1200"/>
              <w:tab w:val="right" w:leader="dot" w:pos="8777"/>
            </w:tabs>
            <w:rPr>
              <w:rFonts w:eastAsiaTheme="minorEastAsia" w:cstheme="minorBidi"/>
              <w:noProof/>
              <w:kern w:val="2"/>
              <w:sz w:val="24"/>
              <w:lang w:val="es-ES"/>
              <w14:ligatures w14:val="standardContextual"/>
            </w:rPr>
          </w:pPr>
          <w:hyperlink w:anchor="_Toc210906436" w:history="1">
            <w:r w:rsidRPr="00232F67">
              <w:rPr>
                <w:rStyle w:val="Hyperlink"/>
                <w:noProof/>
              </w:rPr>
              <w:t>6.2.3</w:t>
            </w:r>
            <w:r>
              <w:rPr>
                <w:rFonts w:eastAsiaTheme="minorEastAsia" w:cstheme="minorBidi"/>
                <w:noProof/>
                <w:kern w:val="2"/>
                <w:sz w:val="24"/>
                <w:lang w:val="es-ES"/>
                <w14:ligatures w14:val="standardContextual"/>
              </w:rPr>
              <w:tab/>
            </w:r>
            <w:r w:rsidRPr="00232F67">
              <w:rPr>
                <w:rStyle w:val="Hyperlink"/>
                <w:noProof/>
              </w:rPr>
              <w:t>Polygon</w:t>
            </w:r>
            <w:r>
              <w:rPr>
                <w:noProof/>
                <w:webHidden/>
              </w:rPr>
              <w:tab/>
            </w:r>
            <w:r>
              <w:rPr>
                <w:noProof/>
                <w:webHidden/>
              </w:rPr>
              <w:fldChar w:fldCharType="begin"/>
            </w:r>
            <w:r>
              <w:rPr>
                <w:noProof/>
                <w:webHidden/>
              </w:rPr>
              <w:instrText xml:space="preserve"> PAGEREF _Toc210906436 \h </w:instrText>
            </w:r>
            <w:r>
              <w:rPr>
                <w:noProof/>
                <w:webHidden/>
              </w:rPr>
            </w:r>
            <w:r>
              <w:rPr>
                <w:noProof/>
                <w:webHidden/>
              </w:rPr>
              <w:fldChar w:fldCharType="separate"/>
            </w:r>
            <w:r>
              <w:rPr>
                <w:noProof/>
                <w:webHidden/>
              </w:rPr>
              <w:t>47</w:t>
            </w:r>
            <w:r>
              <w:rPr>
                <w:noProof/>
                <w:webHidden/>
              </w:rPr>
              <w:fldChar w:fldCharType="end"/>
            </w:r>
          </w:hyperlink>
        </w:p>
        <w:p w14:paraId="0A414691" w14:textId="35D01517" w:rsidR="00B86735" w:rsidRDefault="00B86735">
          <w:pPr>
            <w:pStyle w:val="TOC2"/>
            <w:rPr>
              <w:rFonts w:eastAsiaTheme="minorEastAsia" w:cstheme="minorBidi"/>
              <w:noProof/>
              <w:kern w:val="2"/>
              <w:lang w:val="es-ES"/>
              <w14:ligatures w14:val="standardContextual"/>
            </w:rPr>
          </w:pPr>
          <w:hyperlink w:anchor="_Toc210906437" w:history="1">
            <w:r w:rsidRPr="00232F67">
              <w:rPr>
                <w:rStyle w:val="Hyperlink"/>
                <w:noProof/>
              </w:rPr>
              <w:t>6.3</w:t>
            </w:r>
            <w:r>
              <w:rPr>
                <w:rFonts w:eastAsiaTheme="minorEastAsia" w:cstheme="minorBidi"/>
                <w:noProof/>
                <w:kern w:val="2"/>
                <w:lang w:val="es-ES"/>
                <w14:ligatures w14:val="standardContextual"/>
              </w:rPr>
              <w:tab/>
            </w:r>
            <w:r w:rsidRPr="00232F67">
              <w:rPr>
                <w:rStyle w:val="Hyperlink"/>
                <w:noProof/>
              </w:rPr>
              <w:t>Gestión Relaciones Flexibles</w:t>
            </w:r>
            <w:r>
              <w:rPr>
                <w:noProof/>
                <w:webHidden/>
              </w:rPr>
              <w:tab/>
            </w:r>
            <w:r>
              <w:rPr>
                <w:noProof/>
                <w:webHidden/>
              </w:rPr>
              <w:fldChar w:fldCharType="begin"/>
            </w:r>
            <w:r>
              <w:rPr>
                <w:noProof/>
                <w:webHidden/>
              </w:rPr>
              <w:instrText xml:space="preserve"> PAGEREF _Toc210906437 \h </w:instrText>
            </w:r>
            <w:r>
              <w:rPr>
                <w:noProof/>
                <w:webHidden/>
              </w:rPr>
            </w:r>
            <w:r>
              <w:rPr>
                <w:noProof/>
                <w:webHidden/>
              </w:rPr>
              <w:fldChar w:fldCharType="separate"/>
            </w:r>
            <w:r>
              <w:rPr>
                <w:noProof/>
                <w:webHidden/>
              </w:rPr>
              <w:t>48</w:t>
            </w:r>
            <w:r>
              <w:rPr>
                <w:noProof/>
                <w:webHidden/>
              </w:rPr>
              <w:fldChar w:fldCharType="end"/>
            </w:r>
          </w:hyperlink>
        </w:p>
        <w:p w14:paraId="053CDD81" w14:textId="6207986D" w:rsidR="00B86735" w:rsidRDefault="00B86735">
          <w:pPr>
            <w:pStyle w:val="TOC3"/>
            <w:tabs>
              <w:tab w:val="left" w:pos="1200"/>
              <w:tab w:val="right" w:leader="dot" w:pos="8777"/>
            </w:tabs>
            <w:rPr>
              <w:rFonts w:eastAsiaTheme="minorEastAsia" w:cstheme="minorBidi"/>
              <w:noProof/>
              <w:kern w:val="2"/>
              <w:sz w:val="24"/>
              <w:lang w:val="es-ES"/>
              <w14:ligatures w14:val="standardContextual"/>
            </w:rPr>
          </w:pPr>
          <w:hyperlink w:anchor="_Toc210906438" w:history="1">
            <w:r w:rsidRPr="00232F67">
              <w:rPr>
                <w:rStyle w:val="Hyperlink"/>
                <w:noProof/>
              </w:rPr>
              <w:t>6.3.1</w:t>
            </w:r>
            <w:r>
              <w:rPr>
                <w:rFonts w:eastAsiaTheme="minorEastAsia" w:cstheme="minorBidi"/>
                <w:noProof/>
                <w:kern w:val="2"/>
                <w:sz w:val="24"/>
                <w:lang w:val="es-ES"/>
                <w14:ligatures w14:val="standardContextual"/>
              </w:rPr>
              <w:tab/>
            </w:r>
            <w:r w:rsidRPr="00232F67">
              <w:rPr>
                <w:rStyle w:val="Hyperlink"/>
                <w:noProof/>
              </w:rPr>
              <w:t>Gestión de Billeteras Sospechosas</w:t>
            </w:r>
            <w:r>
              <w:rPr>
                <w:noProof/>
                <w:webHidden/>
              </w:rPr>
              <w:tab/>
            </w:r>
            <w:r>
              <w:rPr>
                <w:noProof/>
                <w:webHidden/>
              </w:rPr>
              <w:fldChar w:fldCharType="begin"/>
            </w:r>
            <w:r>
              <w:rPr>
                <w:noProof/>
                <w:webHidden/>
              </w:rPr>
              <w:instrText xml:space="preserve"> PAGEREF _Toc210906438 \h </w:instrText>
            </w:r>
            <w:r>
              <w:rPr>
                <w:noProof/>
                <w:webHidden/>
              </w:rPr>
            </w:r>
            <w:r>
              <w:rPr>
                <w:noProof/>
                <w:webHidden/>
              </w:rPr>
              <w:fldChar w:fldCharType="separate"/>
            </w:r>
            <w:r>
              <w:rPr>
                <w:noProof/>
                <w:webHidden/>
              </w:rPr>
              <w:t>50</w:t>
            </w:r>
            <w:r>
              <w:rPr>
                <w:noProof/>
                <w:webHidden/>
              </w:rPr>
              <w:fldChar w:fldCharType="end"/>
            </w:r>
          </w:hyperlink>
        </w:p>
        <w:p w14:paraId="0B0A5384" w14:textId="47DCA2F5" w:rsidR="00B86735" w:rsidRDefault="00B86735">
          <w:pPr>
            <w:pStyle w:val="TOC2"/>
            <w:rPr>
              <w:rFonts w:eastAsiaTheme="minorEastAsia" w:cstheme="minorBidi"/>
              <w:noProof/>
              <w:kern w:val="2"/>
              <w:lang w:val="es-ES"/>
              <w14:ligatures w14:val="standardContextual"/>
            </w:rPr>
          </w:pPr>
          <w:hyperlink w:anchor="_Toc210906439" w:history="1">
            <w:r w:rsidRPr="00232F67">
              <w:rPr>
                <w:rStyle w:val="Hyperlink"/>
                <w:noProof/>
              </w:rPr>
              <w:t>6.4</w:t>
            </w:r>
            <w:r>
              <w:rPr>
                <w:rFonts w:eastAsiaTheme="minorEastAsia" w:cstheme="minorBidi"/>
                <w:noProof/>
                <w:kern w:val="2"/>
                <w:lang w:val="es-ES"/>
                <w14:ligatures w14:val="standardContextual"/>
              </w:rPr>
              <w:tab/>
            </w:r>
            <w:r w:rsidRPr="00232F67">
              <w:rPr>
                <w:rStyle w:val="Hyperlink"/>
                <w:noProof/>
              </w:rPr>
              <w:t>API de Acceso</w:t>
            </w:r>
            <w:r>
              <w:rPr>
                <w:noProof/>
                <w:webHidden/>
              </w:rPr>
              <w:tab/>
            </w:r>
            <w:r>
              <w:rPr>
                <w:noProof/>
                <w:webHidden/>
              </w:rPr>
              <w:fldChar w:fldCharType="begin"/>
            </w:r>
            <w:r>
              <w:rPr>
                <w:noProof/>
                <w:webHidden/>
              </w:rPr>
              <w:instrText xml:space="preserve"> PAGEREF _Toc210906439 \h </w:instrText>
            </w:r>
            <w:r>
              <w:rPr>
                <w:noProof/>
                <w:webHidden/>
              </w:rPr>
            </w:r>
            <w:r>
              <w:rPr>
                <w:noProof/>
                <w:webHidden/>
              </w:rPr>
              <w:fldChar w:fldCharType="separate"/>
            </w:r>
            <w:r>
              <w:rPr>
                <w:noProof/>
                <w:webHidden/>
              </w:rPr>
              <w:t>53</w:t>
            </w:r>
            <w:r>
              <w:rPr>
                <w:noProof/>
                <w:webHidden/>
              </w:rPr>
              <w:fldChar w:fldCharType="end"/>
            </w:r>
          </w:hyperlink>
        </w:p>
        <w:p w14:paraId="2632A487" w14:textId="07C516BA" w:rsidR="00B86735" w:rsidRDefault="00B86735">
          <w:pPr>
            <w:pStyle w:val="TOC1"/>
            <w:tabs>
              <w:tab w:val="left" w:pos="442"/>
            </w:tabs>
            <w:rPr>
              <w:rFonts w:eastAsiaTheme="minorEastAsia" w:cstheme="minorBidi"/>
              <w:b w:val="0"/>
              <w:noProof/>
              <w:kern w:val="2"/>
              <w:lang w:val="es-ES"/>
              <w14:ligatures w14:val="standardContextual"/>
            </w:rPr>
          </w:pPr>
          <w:hyperlink w:anchor="_Toc210906440" w:history="1">
            <w:r w:rsidRPr="00232F67">
              <w:rPr>
                <w:rStyle w:val="Hyperlink"/>
                <w:noProof/>
                <w:lang w:val="es-ES"/>
              </w:rPr>
              <w:t>7</w:t>
            </w:r>
            <w:r>
              <w:rPr>
                <w:rFonts w:eastAsiaTheme="minorEastAsia" w:cstheme="minorBidi"/>
                <w:b w:val="0"/>
                <w:noProof/>
                <w:kern w:val="2"/>
                <w:lang w:val="es-ES"/>
                <w14:ligatures w14:val="standardContextual"/>
              </w:rPr>
              <w:tab/>
            </w:r>
            <w:r w:rsidRPr="00232F67">
              <w:rPr>
                <w:rStyle w:val="Hyperlink"/>
                <w:noProof/>
                <w:lang w:val="es-ES"/>
              </w:rPr>
              <w:t>GESTION DE LA INTELIGENCIA ARTIFICIAL</w:t>
            </w:r>
            <w:r>
              <w:rPr>
                <w:noProof/>
                <w:webHidden/>
              </w:rPr>
              <w:tab/>
            </w:r>
            <w:r>
              <w:rPr>
                <w:noProof/>
                <w:webHidden/>
              </w:rPr>
              <w:fldChar w:fldCharType="begin"/>
            </w:r>
            <w:r>
              <w:rPr>
                <w:noProof/>
                <w:webHidden/>
              </w:rPr>
              <w:instrText xml:space="preserve"> PAGEREF _Toc210906440 \h </w:instrText>
            </w:r>
            <w:r>
              <w:rPr>
                <w:noProof/>
                <w:webHidden/>
              </w:rPr>
            </w:r>
            <w:r>
              <w:rPr>
                <w:noProof/>
                <w:webHidden/>
              </w:rPr>
              <w:fldChar w:fldCharType="separate"/>
            </w:r>
            <w:r>
              <w:rPr>
                <w:noProof/>
                <w:webHidden/>
              </w:rPr>
              <w:t>56</w:t>
            </w:r>
            <w:r>
              <w:rPr>
                <w:noProof/>
                <w:webHidden/>
              </w:rPr>
              <w:fldChar w:fldCharType="end"/>
            </w:r>
          </w:hyperlink>
        </w:p>
        <w:p w14:paraId="7FDEA402" w14:textId="04DC3C8D" w:rsidR="00B86735" w:rsidRDefault="00B86735">
          <w:pPr>
            <w:pStyle w:val="TOC2"/>
            <w:rPr>
              <w:rFonts w:eastAsiaTheme="minorEastAsia" w:cstheme="minorBidi"/>
              <w:noProof/>
              <w:kern w:val="2"/>
              <w:lang w:val="es-ES"/>
              <w14:ligatures w14:val="standardContextual"/>
            </w:rPr>
          </w:pPr>
          <w:hyperlink w:anchor="_Toc210906441" w:history="1">
            <w:r w:rsidRPr="00232F67">
              <w:rPr>
                <w:rStyle w:val="Hyperlink"/>
                <w:noProof/>
              </w:rPr>
              <w:t>7.1</w:t>
            </w:r>
            <w:r>
              <w:rPr>
                <w:rFonts w:eastAsiaTheme="minorEastAsia" w:cstheme="minorBidi"/>
                <w:noProof/>
                <w:kern w:val="2"/>
                <w:lang w:val="es-ES"/>
                <w14:ligatures w14:val="standardContextual"/>
              </w:rPr>
              <w:tab/>
            </w:r>
            <w:r w:rsidRPr="00232F67">
              <w:rPr>
                <w:rStyle w:val="Hyperlink"/>
                <w:noProof/>
              </w:rPr>
              <w:t>Introducción</w:t>
            </w:r>
            <w:r>
              <w:rPr>
                <w:noProof/>
                <w:webHidden/>
              </w:rPr>
              <w:tab/>
            </w:r>
            <w:r>
              <w:rPr>
                <w:noProof/>
                <w:webHidden/>
              </w:rPr>
              <w:fldChar w:fldCharType="begin"/>
            </w:r>
            <w:r>
              <w:rPr>
                <w:noProof/>
                <w:webHidden/>
              </w:rPr>
              <w:instrText xml:space="preserve"> PAGEREF _Toc210906441 \h </w:instrText>
            </w:r>
            <w:r>
              <w:rPr>
                <w:noProof/>
                <w:webHidden/>
              </w:rPr>
            </w:r>
            <w:r>
              <w:rPr>
                <w:noProof/>
                <w:webHidden/>
              </w:rPr>
              <w:fldChar w:fldCharType="separate"/>
            </w:r>
            <w:r>
              <w:rPr>
                <w:noProof/>
                <w:webHidden/>
              </w:rPr>
              <w:t>56</w:t>
            </w:r>
            <w:r>
              <w:rPr>
                <w:noProof/>
                <w:webHidden/>
              </w:rPr>
              <w:fldChar w:fldCharType="end"/>
            </w:r>
          </w:hyperlink>
        </w:p>
        <w:p w14:paraId="1B46E02F" w14:textId="28E1878C" w:rsidR="00B86735" w:rsidRDefault="00B86735">
          <w:pPr>
            <w:pStyle w:val="TOC2"/>
            <w:rPr>
              <w:rFonts w:eastAsiaTheme="minorEastAsia" w:cstheme="minorBidi"/>
              <w:noProof/>
              <w:kern w:val="2"/>
              <w:lang w:val="es-ES"/>
              <w14:ligatures w14:val="standardContextual"/>
            </w:rPr>
          </w:pPr>
          <w:hyperlink w:anchor="_Toc210906442" w:history="1">
            <w:r w:rsidRPr="00232F67">
              <w:rPr>
                <w:rStyle w:val="Hyperlink"/>
                <w:noProof/>
              </w:rPr>
              <w:t>7.2</w:t>
            </w:r>
            <w:r>
              <w:rPr>
                <w:rFonts w:eastAsiaTheme="minorEastAsia" w:cstheme="minorBidi"/>
                <w:noProof/>
                <w:kern w:val="2"/>
                <w:lang w:val="es-ES"/>
                <w14:ligatures w14:val="standardContextual"/>
              </w:rPr>
              <w:tab/>
            </w:r>
            <w:r w:rsidRPr="00232F67">
              <w:rPr>
                <w:rStyle w:val="Hyperlink"/>
                <w:noProof/>
              </w:rPr>
              <w:t>Entrada y transformación de datos desde el Datalake</w:t>
            </w:r>
            <w:r>
              <w:rPr>
                <w:noProof/>
                <w:webHidden/>
              </w:rPr>
              <w:tab/>
            </w:r>
            <w:r>
              <w:rPr>
                <w:noProof/>
                <w:webHidden/>
              </w:rPr>
              <w:fldChar w:fldCharType="begin"/>
            </w:r>
            <w:r>
              <w:rPr>
                <w:noProof/>
                <w:webHidden/>
              </w:rPr>
              <w:instrText xml:space="preserve"> PAGEREF _Toc210906442 \h </w:instrText>
            </w:r>
            <w:r>
              <w:rPr>
                <w:noProof/>
                <w:webHidden/>
              </w:rPr>
            </w:r>
            <w:r>
              <w:rPr>
                <w:noProof/>
                <w:webHidden/>
              </w:rPr>
              <w:fldChar w:fldCharType="separate"/>
            </w:r>
            <w:r>
              <w:rPr>
                <w:noProof/>
                <w:webHidden/>
              </w:rPr>
              <w:t>56</w:t>
            </w:r>
            <w:r>
              <w:rPr>
                <w:noProof/>
                <w:webHidden/>
              </w:rPr>
              <w:fldChar w:fldCharType="end"/>
            </w:r>
          </w:hyperlink>
        </w:p>
        <w:p w14:paraId="09131D81" w14:textId="4AED52A3" w:rsidR="00B86735" w:rsidRDefault="00B86735">
          <w:pPr>
            <w:pStyle w:val="TOC2"/>
            <w:rPr>
              <w:rFonts w:eastAsiaTheme="minorEastAsia" w:cstheme="minorBidi"/>
              <w:noProof/>
              <w:kern w:val="2"/>
              <w:lang w:val="es-ES"/>
              <w14:ligatures w14:val="standardContextual"/>
            </w:rPr>
          </w:pPr>
          <w:hyperlink w:anchor="_Toc210906443" w:history="1">
            <w:r w:rsidRPr="00232F67">
              <w:rPr>
                <w:rStyle w:val="Hyperlink"/>
                <w:noProof/>
              </w:rPr>
              <w:t>7.3</w:t>
            </w:r>
            <w:r>
              <w:rPr>
                <w:rFonts w:eastAsiaTheme="minorEastAsia" w:cstheme="minorBidi"/>
                <w:noProof/>
                <w:kern w:val="2"/>
                <w:lang w:val="es-ES"/>
                <w14:ligatures w14:val="standardContextual"/>
              </w:rPr>
              <w:tab/>
            </w:r>
            <w:r w:rsidRPr="00232F67">
              <w:rPr>
                <w:rStyle w:val="Hyperlink"/>
                <w:noProof/>
              </w:rPr>
              <w:t>Proceso generación modelos</w:t>
            </w:r>
            <w:r>
              <w:rPr>
                <w:noProof/>
                <w:webHidden/>
              </w:rPr>
              <w:tab/>
            </w:r>
            <w:r>
              <w:rPr>
                <w:noProof/>
                <w:webHidden/>
              </w:rPr>
              <w:fldChar w:fldCharType="begin"/>
            </w:r>
            <w:r>
              <w:rPr>
                <w:noProof/>
                <w:webHidden/>
              </w:rPr>
              <w:instrText xml:space="preserve"> PAGEREF _Toc210906443 \h </w:instrText>
            </w:r>
            <w:r>
              <w:rPr>
                <w:noProof/>
                <w:webHidden/>
              </w:rPr>
            </w:r>
            <w:r>
              <w:rPr>
                <w:noProof/>
                <w:webHidden/>
              </w:rPr>
              <w:fldChar w:fldCharType="separate"/>
            </w:r>
            <w:r>
              <w:rPr>
                <w:noProof/>
                <w:webHidden/>
              </w:rPr>
              <w:t>67</w:t>
            </w:r>
            <w:r>
              <w:rPr>
                <w:noProof/>
                <w:webHidden/>
              </w:rPr>
              <w:fldChar w:fldCharType="end"/>
            </w:r>
          </w:hyperlink>
        </w:p>
        <w:p w14:paraId="3D5F9AB5" w14:textId="36092E85" w:rsidR="00B86735" w:rsidRDefault="00B86735">
          <w:pPr>
            <w:pStyle w:val="TOC3"/>
            <w:tabs>
              <w:tab w:val="left" w:pos="1200"/>
              <w:tab w:val="right" w:leader="dot" w:pos="8777"/>
            </w:tabs>
            <w:rPr>
              <w:rFonts w:eastAsiaTheme="minorEastAsia" w:cstheme="minorBidi"/>
              <w:noProof/>
              <w:kern w:val="2"/>
              <w:sz w:val="24"/>
              <w:lang w:val="es-ES"/>
              <w14:ligatures w14:val="standardContextual"/>
            </w:rPr>
          </w:pPr>
          <w:hyperlink w:anchor="_Toc210906444" w:history="1">
            <w:r w:rsidRPr="00232F67">
              <w:rPr>
                <w:rStyle w:val="Hyperlink"/>
                <w:noProof/>
              </w:rPr>
              <w:t>7.3.1</w:t>
            </w:r>
            <w:r>
              <w:rPr>
                <w:rFonts w:eastAsiaTheme="minorEastAsia" w:cstheme="minorBidi"/>
                <w:noProof/>
                <w:kern w:val="2"/>
                <w:sz w:val="24"/>
                <w:lang w:val="es-ES"/>
                <w14:ligatures w14:val="standardContextual"/>
              </w:rPr>
              <w:tab/>
            </w:r>
            <w:r w:rsidRPr="00232F67">
              <w:rPr>
                <w:rStyle w:val="Hyperlink"/>
                <w:noProof/>
              </w:rPr>
              <w:t>Bitcoin Etapa Inicial: Exploración de Algoritmos Básicos</w:t>
            </w:r>
            <w:r>
              <w:rPr>
                <w:noProof/>
                <w:webHidden/>
              </w:rPr>
              <w:tab/>
            </w:r>
            <w:r>
              <w:rPr>
                <w:noProof/>
                <w:webHidden/>
              </w:rPr>
              <w:fldChar w:fldCharType="begin"/>
            </w:r>
            <w:r>
              <w:rPr>
                <w:noProof/>
                <w:webHidden/>
              </w:rPr>
              <w:instrText xml:space="preserve"> PAGEREF _Toc210906444 \h </w:instrText>
            </w:r>
            <w:r>
              <w:rPr>
                <w:noProof/>
                <w:webHidden/>
              </w:rPr>
            </w:r>
            <w:r>
              <w:rPr>
                <w:noProof/>
                <w:webHidden/>
              </w:rPr>
              <w:fldChar w:fldCharType="separate"/>
            </w:r>
            <w:r>
              <w:rPr>
                <w:noProof/>
                <w:webHidden/>
              </w:rPr>
              <w:t>68</w:t>
            </w:r>
            <w:r>
              <w:rPr>
                <w:noProof/>
                <w:webHidden/>
              </w:rPr>
              <w:fldChar w:fldCharType="end"/>
            </w:r>
          </w:hyperlink>
        </w:p>
        <w:p w14:paraId="17BED81D" w14:textId="593B5D2F" w:rsidR="00B86735" w:rsidRDefault="00B86735">
          <w:pPr>
            <w:pStyle w:val="TOC3"/>
            <w:tabs>
              <w:tab w:val="left" w:pos="1200"/>
              <w:tab w:val="right" w:leader="dot" w:pos="8777"/>
            </w:tabs>
            <w:rPr>
              <w:rFonts w:eastAsiaTheme="minorEastAsia" w:cstheme="minorBidi"/>
              <w:noProof/>
              <w:kern w:val="2"/>
              <w:sz w:val="24"/>
              <w:lang w:val="es-ES"/>
              <w14:ligatures w14:val="standardContextual"/>
            </w:rPr>
          </w:pPr>
          <w:hyperlink w:anchor="_Toc210906445" w:history="1">
            <w:r w:rsidRPr="00232F67">
              <w:rPr>
                <w:rStyle w:val="Hyperlink"/>
                <w:noProof/>
              </w:rPr>
              <w:t>7.3.2</w:t>
            </w:r>
            <w:r>
              <w:rPr>
                <w:rFonts w:eastAsiaTheme="minorEastAsia" w:cstheme="minorBidi"/>
                <w:noProof/>
                <w:kern w:val="2"/>
                <w:sz w:val="24"/>
                <w:lang w:val="es-ES"/>
                <w14:ligatures w14:val="standardContextual"/>
              </w:rPr>
              <w:tab/>
            </w:r>
            <w:r w:rsidRPr="00232F67">
              <w:rPr>
                <w:rStyle w:val="Hyperlink"/>
                <w:noProof/>
              </w:rPr>
              <w:t>Bitcoin Etapa de Manejo del Desbalanceo de Clases: Técnicas de Sampling</w:t>
            </w:r>
            <w:r>
              <w:rPr>
                <w:noProof/>
                <w:webHidden/>
              </w:rPr>
              <w:tab/>
            </w:r>
            <w:r>
              <w:rPr>
                <w:noProof/>
                <w:webHidden/>
              </w:rPr>
              <w:fldChar w:fldCharType="begin"/>
            </w:r>
            <w:r>
              <w:rPr>
                <w:noProof/>
                <w:webHidden/>
              </w:rPr>
              <w:instrText xml:space="preserve"> PAGEREF _Toc210906445 \h </w:instrText>
            </w:r>
            <w:r>
              <w:rPr>
                <w:noProof/>
                <w:webHidden/>
              </w:rPr>
            </w:r>
            <w:r>
              <w:rPr>
                <w:noProof/>
                <w:webHidden/>
              </w:rPr>
              <w:fldChar w:fldCharType="separate"/>
            </w:r>
            <w:r>
              <w:rPr>
                <w:noProof/>
                <w:webHidden/>
              </w:rPr>
              <w:t>68</w:t>
            </w:r>
            <w:r>
              <w:rPr>
                <w:noProof/>
                <w:webHidden/>
              </w:rPr>
              <w:fldChar w:fldCharType="end"/>
            </w:r>
          </w:hyperlink>
        </w:p>
        <w:p w14:paraId="0F759985" w14:textId="3010076F" w:rsidR="00B86735" w:rsidRDefault="00B86735">
          <w:pPr>
            <w:pStyle w:val="TOC3"/>
            <w:tabs>
              <w:tab w:val="left" w:pos="1200"/>
              <w:tab w:val="right" w:leader="dot" w:pos="8777"/>
            </w:tabs>
            <w:rPr>
              <w:rFonts w:eastAsiaTheme="minorEastAsia" w:cstheme="minorBidi"/>
              <w:noProof/>
              <w:kern w:val="2"/>
              <w:sz w:val="24"/>
              <w:lang w:val="es-ES"/>
              <w14:ligatures w14:val="standardContextual"/>
            </w:rPr>
          </w:pPr>
          <w:hyperlink w:anchor="_Toc210906446" w:history="1">
            <w:r w:rsidRPr="00232F67">
              <w:rPr>
                <w:rStyle w:val="Hyperlink"/>
                <w:noProof/>
              </w:rPr>
              <w:t>7.3.3</w:t>
            </w:r>
            <w:r>
              <w:rPr>
                <w:rFonts w:eastAsiaTheme="minorEastAsia" w:cstheme="minorBidi"/>
                <w:noProof/>
                <w:kern w:val="2"/>
                <w:sz w:val="24"/>
                <w:lang w:val="es-ES"/>
                <w14:ligatures w14:val="standardContextual"/>
              </w:rPr>
              <w:tab/>
            </w:r>
            <w:r w:rsidRPr="00232F67">
              <w:rPr>
                <w:rStyle w:val="Hyperlink"/>
                <w:noProof/>
              </w:rPr>
              <w:t>Bitcoin Etapa de Optimización: Tuning de Hiperparámetros con Optuna</w:t>
            </w:r>
            <w:r>
              <w:rPr>
                <w:noProof/>
                <w:webHidden/>
              </w:rPr>
              <w:tab/>
            </w:r>
            <w:r>
              <w:rPr>
                <w:noProof/>
                <w:webHidden/>
              </w:rPr>
              <w:fldChar w:fldCharType="begin"/>
            </w:r>
            <w:r>
              <w:rPr>
                <w:noProof/>
                <w:webHidden/>
              </w:rPr>
              <w:instrText xml:space="preserve"> PAGEREF _Toc210906446 \h </w:instrText>
            </w:r>
            <w:r>
              <w:rPr>
                <w:noProof/>
                <w:webHidden/>
              </w:rPr>
            </w:r>
            <w:r>
              <w:rPr>
                <w:noProof/>
                <w:webHidden/>
              </w:rPr>
              <w:fldChar w:fldCharType="separate"/>
            </w:r>
            <w:r>
              <w:rPr>
                <w:noProof/>
                <w:webHidden/>
              </w:rPr>
              <w:t>69</w:t>
            </w:r>
            <w:r>
              <w:rPr>
                <w:noProof/>
                <w:webHidden/>
              </w:rPr>
              <w:fldChar w:fldCharType="end"/>
            </w:r>
          </w:hyperlink>
        </w:p>
        <w:p w14:paraId="2D8F33A6" w14:textId="1D960317" w:rsidR="00B86735" w:rsidRDefault="00B86735">
          <w:pPr>
            <w:pStyle w:val="TOC3"/>
            <w:tabs>
              <w:tab w:val="left" w:pos="1200"/>
              <w:tab w:val="right" w:leader="dot" w:pos="8777"/>
            </w:tabs>
            <w:rPr>
              <w:rFonts w:eastAsiaTheme="minorEastAsia" w:cstheme="minorBidi"/>
              <w:noProof/>
              <w:kern w:val="2"/>
              <w:sz w:val="24"/>
              <w:lang w:val="es-ES"/>
              <w14:ligatures w14:val="standardContextual"/>
            </w:rPr>
          </w:pPr>
          <w:hyperlink w:anchor="_Toc210906447" w:history="1">
            <w:r w:rsidRPr="00232F67">
              <w:rPr>
                <w:rStyle w:val="Hyperlink"/>
                <w:noProof/>
              </w:rPr>
              <w:t>7.3.4</w:t>
            </w:r>
            <w:r>
              <w:rPr>
                <w:rFonts w:eastAsiaTheme="minorEastAsia" w:cstheme="minorBidi"/>
                <w:noProof/>
                <w:kern w:val="2"/>
                <w:sz w:val="24"/>
                <w:lang w:val="es-ES"/>
                <w14:ligatures w14:val="standardContextual"/>
              </w:rPr>
              <w:tab/>
            </w:r>
            <w:r w:rsidRPr="00232F67">
              <w:rPr>
                <w:rStyle w:val="Hyperlink"/>
                <w:noProof/>
              </w:rPr>
              <w:t>Bitcoin Etapa Avanzada: Incorporación de Técnicas de Validación y Prevención de Data Leak</w:t>
            </w:r>
            <w:r>
              <w:rPr>
                <w:noProof/>
                <w:webHidden/>
              </w:rPr>
              <w:tab/>
            </w:r>
            <w:r>
              <w:rPr>
                <w:noProof/>
                <w:webHidden/>
              </w:rPr>
              <w:fldChar w:fldCharType="begin"/>
            </w:r>
            <w:r>
              <w:rPr>
                <w:noProof/>
                <w:webHidden/>
              </w:rPr>
              <w:instrText xml:space="preserve"> PAGEREF _Toc210906447 \h </w:instrText>
            </w:r>
            <w:r>
              <w:rPr>
                <w:noProof/>
                <w:webHidden/>
              </w:rPr>
            </w:r>
            <w:r>
              <w:rPr>
                <w:noProof/>
                <w:webHidden/>
              </w:rPr>
              <w:fldChar w:fldCharType="separate"/>
            </w:r>
            <w:r>
              <w:rPr>
                <w:noProof/>
                <w:webHidden/>
              </w:rPr>
              <w:t>69</w:t>
            </w:r>
            <w:r>
              <w:rPr>
                <w:noProof/>
                <w:webHidden/>
              </w:rPr>
              <w:fldChar w:fldCharType="end"/>
            </w:r>
          </w:hyperlink>
        </w:p>
        <w:p w14:paraId="69BD20D9" w14:textId="10AC64D8" w:rsidR="00B86735" w:rsidRDefault="00B86735">
          <w:pPr>
            <w:pStyle w:val="TOC3"/>
            <w:tabs>
              <w:tab w:val="left" w:pos="1200"/>
              <w:tab w:val="right" w:leader="dot" w:pos="8777"/>
            </w:tabs>
            <w:rPr>
              <w:rFonts w:eastAsiaTheme="minorEastAsia" w:cstheme="minorBidi"/>
              <w:noProof/>
              <w:kern w:val="2"/>
              <w:sz w:val="24"/>
              <w:lang w:val="es-ES"/>
              <w14:ligatures w14:val="standardContextual"/>
            </w:rPr>
          </w:pPr>
          <w:hyperlink w:anchor="_Toc210906448" w:history="1">
            <w:r w:rsidRPr="00232F67">
              <w:rPr>
                <w:rStyle w:val="Hyperlink"/>
                <w:noProof/>
              </w:rPr>
              <w:t>7.3.5</w:t>
            </w:r>
            <w:r>
              <w:rPr>
                <w:rFonts w:eastAsiaTheme="minorEastAsia" w:cstheme="minorBidi"/>
                <w:noProof/>
                <w:kern w:val="2"/>
                <w:sz w:val="24"/>
                <w:lang w:val="es-ES"/>
                <w14:ligatures w14:val="standardContextual"/>
              </w:rPr>
              <w:tab/>
            </w:r>
            <w:r w:rsidRPr="00232F67">
              <w:rPr>
                <w:rStyle w:val="Hyperlink"/>
                <w:noProof/>
              </w:rPr>
              <w:t>Bitcoin Etapa de Ensamblado: Stacking y Ponderación de Probabilidades</w:t>
            </w:r>
            <w:r>
              <w:rPr>
                <w:noProof/>
                <w:webHidden/>
              </w:rPr>
              <w:tab/>
            </w:r>
            <w:r>
              <w:rPr>
                <w:noProof/>
                <w:webHidden/>
              </w:rPr>
              <w:fldChar w:fldCharType="begin"/>
            </w:r>
            <w:r>
              <w:rPr>
                <w:noProof/>
                <w:webHidden/>
              </w:rPr>
              <w:instrText xml:space="preserve"> PAGEREF _Toc210906448 \h </w:instrText>
            </w:r>
            <w:r>
              <w:rPr>
                <w:noProof/>
                <w:webHidden/>
              </w:rPr>
            </w:r>
            <w:r>
              <w:rPr>
                <w:noProof/>
                <w:webHidden/>
              </w:rPr>
              <w:fldChar w:fldCharType="separate"/>
            </w:r>
            <w:r>
              <w:rPr>
                <w:noProof/>
                <w:webHidden/>
              </w:rPr>
              <w:t>70</w:t>
            </w:r>
            <w:r>
              <w:rPr>
                <w:noProof/>
                <w:webHidden/>
              </w:rPr>
              <w:fldChar w:fldCharType="end"/>
            </w:r>
          </w:hyperlink>
        </w:p>
        <w:p w14:paraId="17A211DB" w14:textId="23C08C89" w:rsidR="00B86735" w:rsidRDefault="00B86735">
          <w:pPr>
            <w:pStyle w:val="TOC3"/>
            <w:tabs>
              <w:tab w:val="left" w:pos="1200"/>
              <w:tab w:val="right" w:leader="dot" w:pos="8777"/>
            </w:tabs>
            <w:rPr>
              <w:rFonts w:eastAsiaTheme="minorEastAsia" w:cstheme="minorBidi"/>
              <w:noProof/>
              <w:kern w:val="2"/>
              <w:sz w:val="24"/>
              <w:lang w:val="es-ES"/>
              <w14:ligatures w14:val="standardContextual"/>
            </w:rPr>
          </w:pPr>
          <w:hyperlink w:anchor="_Toc210906449" w:history="1">
            <w:r w:rsidRPr="00232F67">
              <w:rPr>
                <w:rStyle w:val="Hyperlink"/>
                <w:noProof/>
              </w:rPr>
              <w:t>7.3.6</w:t>
            </w:r>
            <w:r>
              <w:rPr>
                <w:rFonts w:eastAsiaTheme="minorEastAsia" w:cstheme="minorBidi"/>
                <w:noProof/>
                <w:kern w:val="2"/>
                <w:sz w:val="24"/>
                <w:lang w:val="es-ES"/>
                <w14:ligatures w14:val="standardContextual"/>
              </w:rPr>
              <w:tab/>
            </w:r>
            <w:r w:rsidRPr="00232F67">
              <w:rPr>
                <w:rStyle w:val="Hyperlink"/>
                <w:noProof/>
              </w:rPr>
              <w:t>Bitcoin Etapa Final: Iteraciones en la Metodología de Entrenamiento para LGBM</w:t>
            </w:r>
            <w:r>
              <w:rPr>
                <w:noProof/>
                <w:webHidden/>
              </w:rPr>
              <w:tab/>
            </w:r>
            <w:r>
              <w:rPr>
                <w:noProof/>
                <w:webHidden/>
              </w:rPr>
              <w:fldChar w:fldCharType="begin"/>
            </w:r>
            <w:r>
              <w:rPr>
                <w:noProof/>
                <w:webHidden/>
              </w:rPr>
              <w:instrText xml:space="preserve"> PAGEREF _Toc210906449 \h </w:instrText>
            </w:r>
            <w:r>
              <w:rPr>
                <w:noProof/>
                <w:webHidden/>
              </w:rPr>
            </w:r>
            <w:r>
              <w:rPr>
                <w:noProof/>
                <w:webHidden/>
              </w:rPr>
              <w:fldChar w:fldCharType="separate"/>
            </w:r>
            <w:r>
              <w:rPr>
                <w:noProof/>
                <w:webHidden/>
              </w:rPr>
              <w:t>70</w:t>
            </w:r>
            <w:r>
              <w:rPr>
                <w:noProof/>
                <w:webHidden/>
              </w:rPr>
              <w:fldChar w:fldCharType="end"/>
            </w:r>
          </w:hyperlink>
        </w:p>
        <w:p w14:paraId="3F93BD0D" w14:textId="17CCE001" w:rsidR="00B86735" w:rsidRDefault="00B86735">
          <w:pPr>
            <w:pStyle w:val="TOC3"/>
            <w:tabs>
              <w:tab w:val="left" w:pos="1200"/>
              <w:tab w:val="right" w:leader="dot" w:pos="8777"/>
            </w:tabs>
            <w:rPr>
              <w:rFonts w:eastAsiaTheme="minorEastAsia" w:cstheme="minorBidi"/>
              <w:noProof/>
              <w:kern w:val="2"/>
              <w:sz w:val="24"/>
              <w:lang w:val="es-ES"/>
              <w14:ligatures w14:val="standardContextual"/>
            </w:rPr>
          </w:pPr>
          <w:hyperlink w:anchor="_Toc210906450" w:history="1">
            <w:r w:rsidRPr="00232F67">
              <w:rPr>
                <w:rStyle w:val="Hyperlink"/>
                <w:noProof/>
              </w:rPr>
              <w:t>7.3.7</w:t>
            </w:r>
            <w:r>
              <w:rPr>
                <w:rFonts w:eastAsiaTheme="minorEastAsia" w:cstheme="minorBidi"/>
                <w:noProof/>
                <w:kern w:val="2"/>
                <w:sz w:val="24"/>
                <w:lang w:val="es-ES"/>
                <w14:ligatures w14:val="standardContextual"/>
              </w:rPr>
              <w:tab/>
            </w:r>
            <w:r w:rsidRPr="00232F67">
              <w:rPr>
                <w:rStyle w:val="Hyperlink"/>
                <w:noProof/>
              </w:rPr>
              <w:t>Bitcoin Resultados</w:t>
            </w:r>
            <w:r>
              <w:rPr>
                <w:noProof/>
                <w:webHidden/>
              </w:rPr>
              <w:tab/>
            </w:r>
            <w:r>
              <w:rPr>
                <w:noProof/>
                <w:webHidden/>
              </w:rPr>
              <w:fldChar w:fldCharType="begin"/>
            </w:r>
            <w:r>
              <w:rPr>
                <w:noProof/>
                <w:webHidden/>
              </w:rPr>
              <w:instrText xml:space="preserve"> PAGEREF _Toc210906450 \h </w:instrText>
            </w:r>
            <w:r>
              <w:rPr>
                <w:noProof/>
                <w:webHidden/>
              </w:rPr>
            </w:r>
            <w:r>
              <w:rPr>
                <w:noProof/>
                <w:webHidden/>
              </w:rPr>
              <w:fldChar w:fldCharType="separate"/>
            </w:r>
            <w:r>
              <w:rPr>
                <w:noProof/>
                <w:webHidden/>
              </w:rPr>
              <w:t>71</w:t>
            </w:r>
            <w:r>
              <w:rPr>
                <w:noProof/>
                <w:webHidden/>
              </w:rPr>
              <w:fldChar w:fldCharType="end"/>
            </w:r>
          </w:hyperlink>
        </w:p>
        <w:p w14:paraId="21C861EF" w14:textId="67750858" w:rsidR="00B86735" w:rsidRDefault="00B86735">
          <w:pPr>
            <w:pStyle w:val="TOC3"/>
            <w:tabs>
              <w:tab w:val="left" w:pos="1200"/>
              <w:tab w:val="right" w:leader="dot" w:pos="8777"/>
            </w:tabs>
            <w:rPr>
              <w:rFonts w:eastAsiaTheme="minorEastAsia" w:cstheme="minorBidi"/>
              <w:noProof/>
              <w:kern w:val="2"/>
              <w:sz w:val="24"/>
              <w:lang w:val="es-ES"/>
              <w14:ligatures w14:val="standardContextual"/>
            </w:rPr>
          </w:pPr>
          <w:hyperlink w:anchor="_Toc210906451" w:history="1">
            <w:r w:rsidRPr="00232F67">
              <w:rPr>
                <w:rStyle w:val="Hyperlink"/>
                <w:noProof/>
              </w:rPr>
              <w:t>7.3.8</w:t>
            </w:r>
            <w:r>
              <w:rPr>
                <w:rFonts w:eastAsiaTheme="minorEastAsia" w:cstheme="minorBidi"/>
                <w:noProof/>
                <w:kern w:val="2"/>
                <w:sz w:val="24"/>
                <w:lang w:val="es-ES"/>
                <w14:ligatures w14:val="standardContextual"/>
              </w:rPr>
              <w:tab/>
            </w:r>
            <w:r w:rsidRPr="00232F67">
              <w:rPr>
                <w:rStyle w:val="Hyperlink"/>
                <w:noProof/>
              </w:rPr>
              <w:t>Ethereum Estrategia y Metodología</w:t>
            </w:r>
            <w:r>
              <w:rPr>
                <w:noProof/>
                <w:webHidden/>
              </w:rPr>
              <w:tab/>
            </w:r>
            <w:r>
              <w:rPr>
                <w:noProof/>
                <w:webHidden/>
              </w:rPr>
              <w:fldChar w:fldCharType="begin"/>
            </w:r>
            <w:r>
              <w:rPr>
                <w:noProof/>
                <w:webHidden/>
              </w:rPr>
              <w:instrText xml:space="preserve"> PAGEREF _Toc210906451 \h </w:instrText>
            </w:r>
            <w:r>
              <w:rPr>
                <w:noProof/>
                <w:webHidden/>
              </w:rPr>
            </w:r>
            <w:r>
              <w:rPr>
                <w:noProof/>
                <w:webHidden/>
              </w:rPr>
              <w:fldChar w:fldCharType="separate"/>
            </w:r>
            <w:r>
              <w:rPr>
                <w:noProof/>
                <w:webHidden/>
              </w:rPr>
              <w:t>73</w:t>
            </w:r>
            <w:r>
              <w:rPr>
                <w:noProof/>
                <w:webHidden/>
              </w:rPr>
              <w:fldChar w:fldCharType="end"/>
            </w:r>
          </w:hyperlink>
        </w:p>
        <w:p w14:paraId="1F61C8DF" w14:textId="702625CB" w:rsidR="00B86735" w:rsidRDefault="00B86735">
          <w:pPr>
            <w:pStyle w:val="TOC3"/>
            <w:tabs>
              <w:tab w:val="left" w:pos="1200"/>
              <w:tab w:val="right" w:leader="dot" w:pos="8777"/>
            </w:tabs>
            <w:rPr>
              <w:rFonts w:eastAsiaTheme="minorEastAsia" w:cstheme="minorBidi"/>
              <w:noProof/>
              <w:kern w:val="2"/>
              <w:sz w:val="24"/>
              <w:lang w:val="es-ES"/>
              <w14:ligatures w14:val="standardContextual"/>
            </w:rPr>
          </w:pPr>
          <w:hyperlink w:anchor="_Toc210906452" w:history="1">
            <w:r w:rsidRPr="00232F67">
              <w:rPr>
                <w:rStyle w:val="Hyperlink"/>
                <w:noProof/>
              </w:rPr>
              <w:t>7.3.9</w:t>
            </w:r>
            <w:r>
              <w:rPr>
                <w:rFonts w:eastAsiaTheme="minorEastAsia" w:cstheme="minorBidi"/>
                <w:noProof/>
                <w:kern w:val="2"/>
                <w:sz w:val="24"/>
                <w:lang w:val="es-ES"/>
                <w14:ligatures w14:val="standardContextual"/>
              </w:rPr>
              <w:tab/>
            </w:r>
            <w:r w:rsidRPr="00232F67">
              <w:rPr>
                <w:rStyle w:val="Hyperlink"/>
                <w:noProof/>
              </w:rPr>
              <w:t>Gestión de la inteligencia artificial para Polygon</w:t>
            </w:r>
            <w:r>
              <w:rPr>
                <w:noProof/>
                <w:webHidden/>
              </w:rPr>
              <w:tab/>
            </w:r>
            <w:r>
              <w:rPr>
                <w:noProof/>
                <w:webHidden/>
              </w:rPr>
              <w:fldChar w:fldCharType="begin"/>
            </w:r>
            <w:r>
              <w:rPr>
                <w:noProof/>
                <w:webHidden/>
              </w:rPr>
              <w:instrText xml:space="preserve"> PAGEREF _Toc210906452 \h </w:instrText>
            </w:r>
            <w:r>
              <w:rPr>
                <w:noProof/>
                <w:webHidden/>
              </w:rPr>
            </w:r>
            <w:r>
              <w:rPr>
                <w:noProof/>
                <w:webHidden/>
              </w:rPr>
              <w:fldChar w:fldCharType="separate"/>
            </w:r>
            <w:r>
              <w:rPr>
                <w:noProof/>
                <w:webHidden/>
              </w:rPr>
              <w:t>74</w:t>
            </w:r>
            <w:r>
              <w:rPr>
                <w:noProof/>
                <w:webHidden/>
              </w:rPr>
              <w:fldChar w:fldCharType="end"/>
            </w:r>
          </w:hyperlink>
        </w:p>
        <w:p w14:paraId="0563CB96" w14:textId="3AD00E0C" w:rsidR="00B86735" w:rsidRDefault="00B86735">
          <w:pPr>
            <w:pStyle w:val="TOC1"/>
            <w:tabs>
              <w:tab w:val="left" w:pos="442"/>
            </w:tabs>
            <w:rPr>
              <w:rFonts w:eastAsiaTheme="minorEastAsia" w:cstheme="minorBidi"/>
              <w:b w:val="0"/>
              <w:noProof/>
              <w:kern w:val="2"/>
              <w:lang w:val="es-ES"/>
              <w14:ligatures w14:val="standardContextual"/>
            </w:rPr>
          </w:pPr>
          <w:hyperlink w:anchor="_Toc210906453" w:history="1">
            <w:r w:rsidRPr="00232F67">
              <w:rPr>
                <w:rStyle w:val="Hyperlink"/>
                <w:noProof/>
                <w:lang w:val="es-ES"/>
              </w:rPr>
              <w:t>8</w:t>
            </w:r>
            <w:r>
              <w:rPr>
                <w:rFonts w:eastAsiaTheme="minorEastAsia" w:cstheme="minorBidi"/>
                <w:b w:val="0"/>
                <w:noProof/>
                <w:kern w:val="2"/>
                <w:lang w:val="es-ES"/>
                <w14:ligatures w14:val="standardContextual"/>
              </w:rPr>
              <w:tab/>
            </w:r>
            <w:r w:rsidRPr="00232F67">
              <w:rPr>
                <w:rStyle w:val="Hyperlink"/>
                <w:noProof/>
                <w:lang w:val="es-ES"/>
              </w:rPr>
              <w:t>Gestión DE EVENTOS Y MOTOR DE REGLAS</w:t>
            </w:r>
            <w:r>
              <w:rPr>
                <w:noProof/>
                <w:webHidden/>
              </w:rPr>
              <w:tab/>
            </w:r>
            <w:r>
              <w:rPr>
                <w:noProof/>
                <w:webHidden/>
              </w:rPr>
              <w:fldChar w:fldCharType="begin"/>
            </w:r>
            <w:r>
              <w:rPr>
                <w:noProof/>
                <w:webHidden/>
              </w:rPr>
              <w:instrText xml:space="preserve"> PAGEREF _Toc210906453 \h </w:instrText>
            </w:r>
            <w:r>
              <w:rPr>
                <w:noProof/>
                <w:webHidden/>
              </w:rPr>
            </w:r>
            <w:r>
              <w:rPr>
                <w:noProof/>
                <w:webHidden/>
              </w:rPr>
              <w:fldChar w:fldCharType="separate"/>
            </w:r>
            <w:r>
              <w:rPr>
                <w:noProof/>
                <w:webHidden/>
              </w:rPr>
              <w:t>76</w:t>
            </w:r>
            <w:r>
              <w:rPr>
                <w:noProof/>
                <w:webHidden/>
              </w:rPr>
              <w:fldChar w:fldCharType="end"/>
            </w:r>
          </w:hyperlink>
        </w:p>
        <w:p w14:paraId="6085F249" w14:textId="544EC9A0" w:rsidR="00B86735" w:rsidRDefault="00B86735">
          <w:pPr>
            <w:pStyle w:val="TOC2"/>
            <w:rPr>
              <w:rFonts w:eastAsiaTheme="minorEastAsia" w:cstheme="minorBidi"/>
              <w:noProof/>
              <w:kern w:val="2"/>
              <w:lang w:val="es-ES"/>
              <w14:ligatures w14:val="standardContextual"/>
            </w:rPr>
          </w:pPr>
          <w:hyperlink w:anchor="_Toc210906454" w:history="1">
            <w:r w:rsidRPr="00232F67">
              <w:rPr>
                <w:rStyle w:val="Hyperlink"/>
                <w:noProof/>
              </w:rPr>
              <w:t>8.1</w:t>
            </w:r>
            <w:r>
              <w:rPr>
                <w:rFonts w:eastAsiaTheme="minorEastAsia" w:cstheme="minorBidi"/>
                <w:noProof/>
                <w:kern w:val="2"/>
                <w:lang w:val="es-ES"/>
                <w14:ligatures w14:val="standardContextual"/>
              </w:rPr>
              <w:tab/>
            </w:r>
            <w:r w:rsidRPr="00232F67">
              <w:rPr>
                <w:rStyle w:val="Hyperlink"/>
                <w:noProof/>
              </w:rPr>
              <w:t>Introducción</w:t>
            </w:r>
            <w:r>
              <w:rPr>
                <w:noProof/>
                <w:webHidden/>
              </w:rPr>
              <w:tab/>
            </w:r>
            <w:r>
              <w:rPr>
                <w:noProof/>
                <w:webHidden/>
              </w:rPr>
              <w:fldChar w:fldCharType="begin"/>
            </w:r>
            <w:r>
              <w:rPr>
                <w:noProof/>
                <w:webHidden/>
              </w:rPr>
              <w:instrText xml:space="preserve"> PAGEREF _Toc210906454 \h </w:instrText>
            </w:r>
            <w:r>
              <w:rPr>
                <w:noProof/>
                <w:webHidden/>
              </w:rPr>
            </w:r>
            <w:r>
              <w:rPr>
                <w:noProof/>
                <w:webHidden/>
              </w:rPr>
              <w:fldChar w:fldCharType="separate"/>
            </w:r>
            <w:r>
              <w:rPr>
                <w:noProof/>
                <w:webHidden/>
              </w:rPr>
              <w:t>76</w:t>
            </w:r>
            <w:r>
              <w:rPr>
                <w:noProof/>
                <w:webHidden/>
              </w:rPr>
              <w:fldChar w:fldCharType="end"/>
            </w:r>
          </w:hyperlink>
        </w:p>
        <w:p w14:paraId="0DACCE96" w14:textId="4469F347" w:rsidR="00B86735" w:rsidRDefault="00B86735">
          <w:pPr>
            <w:pStyle w:val="TOC2"/>
            <w:rPr>
              <w:rFonts w:eastAsiaTheme="minorEastAsia" w:cstheme="minorBidi"/>
              <w:noProof/>
              <w:kern w:val="2"/>
              <w:lang w:val="es-ES"/>
              <w14:ligatures w14:val="standardContextual"/>
            </w:rPr>
          </w:pPr>
          <w:hyperlink w:anchor="_Toc210906455" w:history="1">
            <w:r w:rsidRPr="00232F67">
              <w:rPr>
                <w:rStyle w:val="Hyperlink"/>
                <w:noProof/>
              </w:rPr>
              <w:t>8.2</w:t>
            </w:r>
            <w:r>
              <w:rPr>
                <w:rFonts w:eastAsiaTheme="minorEastAsia" w:cstheme="minorBidi"/>
                <w:noProof/>
                <w:kern w:val="2"/>
                <w:lang w:val="es-ES"/>
                <w14:ligatures w14:val="standardContextual"/>
              </w:rPr>
              <w:tab/>
            </w:r>
            <w:r w:rsidRPr="00232F67">
              <w:rPr>
                <w:rStyle w:val="Hyperlink"/>
                <w:noProof/>
              </w:rPr>
              <w:t>Proceso de captura de datos</w:t>
            </w:r>
            <w:r>
              <w:rPr>
                <w:noProof/>
                <w:webHidden/>
              </w:rPr>
              <w:tab/>
            </w:r>
            <w:r>
              <w:rPr>
                <w:noProof/>
                <w:webHidden/>
              </w:rPr>
              <w:fldChar w:fldCharType="begin"/>
            </w:r>
            <w:r>
              <w:rPr>
                <w:noProof/>
                <w:webHidden/>
              </w:rPr>
              <w:instrText xml:space="preserve"> PAGEREF _Toc210906455 \h </w:instrText>
            </w:r>
            <w:r>
              <w:rPr>
                <w:noProof/>
                <w:webHidden/>
              </w:rPr>
            </w:r>
            <w:r>
              <w:rPr>
                <w:noProof/>
                <w:webHidden/>
              </w:rPr>
              <w:fldChar w:fldCharType="separate"/>
            </w:r>
            <w:r>
              <w:rPr>
                <w:noProof/>
                <w:webHidden/>
              </w:rPr>
              <w:t>77</w:t>
            </w:r>
            <w:r>
              <w:rPr>
                <w:noProof/>
                <w:webHidden/>
              </w:rPr>
              <w:fldChar w:fldCharType="end"/>
            </w:r>
          </w:hyperlink>
        </w:p>
        <w:p w14:paraId="397E11D5" w14:textId="2D7BB962" w:rsidR="00B86735" w:rsidRDefault="00B86735">
          <w:pPr>
            <w:pStyle w:val="TOC2"/>
            <w:rPr>
              <w:rFonts w:eastAsiaTheme="minorEastAsia" w:cstheme="minorBidi"/>
              <w:noProof/>
              <w:kern w:val="2"/>
              <w:lang w:val="es-ES"/>
              <w14:ligatures w14:val="standardContextual"/>
            </w:rPr>
          </w:pPr>
          <w:hyperlink w:anchor="_Toc210906456" w:history="1">
            <w:r w:rsidRPr="00232F67">
              <w:rPr>
                <w:rStyle w:val="Hyperlink"/>
                <w:noProof/>
              </w:rPr>
              <w:t>8.3</w:t>
            </w:r>
            <w:r>
              <w:rPr>
                <w:rFonts w:eastAsiaTheme="minorEastAsia" w:cstheme="minorBidi"/>
                <w:noProof/>
                <w:kern w:val="2"/>
                <w:lang w:val="es-ES"/>
                <w14:ligatures w14:val="standardContextual"/>
              </w:rPr>
              <w:tab/>
            </w:r>
            <w:r w:rsidRPr="00232F67">
              <w:rPr>
                <w:rStyle w:val="Hyperlink"/>
                <w:noProof/>
              </w:rPr>
              <w:t>Regla de negocio</w:t>
            </w:r>
            <w:r>
              <w:rPr>
                <w:noProof/>
                <w:webHidden/>
              </w:rPr>
              <w:tab/>
            </w:r>
            <w:r>
              <w:rPr>
                <w:noProof/>
                <w:webHidden/>
              </w:rPr>
              <w:fldChar w:fldCharType="begin"/>
            </w:r>
            <w:r>
              <w:rPr>
                <w:noProof/>
                <w:webHidden/>
              </w:rPr>
              <w:instrText xml:space="preserve"> PAGEREF _Toc210906456 \h </w:instrText>
            </w:r>
            <w:r>
              <w:rPr>
                <w:noProof/>
                <w:webHidden/>
              </w:rPr>
            </w:r>
            <w:r>
              <w:rPr>
                <w:noProof/>
                <w:webHidden/>
              </w:rPr>
              <w:fldChar w:fldCharType="separate"/>
            </w:r>
            <w:r>
              <w:rPr>
                <w:noProof/>
                <w:webHidden/>
              </w:rPr>
              <w:t>80</w:t>
            </w:r>
            <w:r>
              <w:rPr>
                <w:noProof/>
                <w:webHidden/>
              </w:rPr>
              <w:fldChar w:fldCharType="end"/>
            </w:r>
          </w:hyperlink>
        </w:p>
        <w:p w14:paraId="347EDAD7" w14:textId="1FB200C7" w:rsidR="00B86735" w:rsidRDefault="00B86735">
          <w:pPr>
            <w:pStyle w:val="TOC2"/>
            <w:rPr>
              <w:rFonts w:eastAsiaTheme="minorEastAsia" w:cstheme="minorBidi"/>
              <w:noProof/>
              <w:kern w:val="2"/>
              <w:lang w:val="es-ES"/>
              <w14:ligatures w14:val="standardContextual"/>
            </w:rPr>
          </w:pPr>
          <w:hyperlink w:anchor="_Toc210906457" w:history="1">
            <w:r w:rsidRPr="00232F67">
              <w:rPr>
                <w:rStyle w:val="Hyperlink"/>
                <w:noProof/>
              </w:rPr>
              <w:t>8.4</w:t>
            </w:r>
            <w:r>
              <w:rPr>
                <w:rFonts w:eastAsiaTheme="minorEastAsia" w:cstheme="minorBidi"/>
                <w:noProof/>
                <w:kern w:val="2"/>
                <w:lang w:val="es-ES"/>
                <w14:ligatures w14:val="standardContextual"/>
              </w:rPr>
              <w:tab/>
            </w:r>
            <w:r w:rsidRPr="00232F67">
              <w:rPr>
                <w:rStyle w:val="Hyperlink"/>
                <w:noProof/>
              </w:rPr>
              <w:t>Gestión enriquecida con técnicas de Inteligencia Artificial</w:t>
            </w:r>
            <w:r>
              <w:rPr>
                <w:noProof/>
                <w:webHidden/>
              </w:rPr>
              <w:tab/>
            </w:r>
            <w:r>
              <w:rPr>
                <w:noProof/>
                <w:webHidden/>
              </w:rPr>
              <w:fldChar w:fldCharType="begin"/>
            </w:r>
            <w:r>
              <w:rPr>
                <w:noProof/>
                <w:webHidden/>
              </w:rPr>
              <w:instrText xml:space="preserve"> PAGEREF _Toc210906457 \h </w:instrText>
            </w:r>
            <w:r>
              <w:rPr>
                <w:noProof/>
                <w:webHidden/>
              </w:rPr>
            </w:r>
            <w:r>
              <w:rPr>
                <w:noProof/>
                <w:webHidden/>
              </w:rPr>
              <w:fldChar w:fldCharType="separate"/>
            </w:r>
            <w:r>
              <w:rPr>
                <w:noProof/>
                <w:webHidden/>
              </w:rPr>
              <w:t>83</w:t>
            </w:r>
            <w:r>
              <w:rPr>
                <w:noProof/>
                <w:webHidden/>
              </w:rPr>
              <w:fldChar w:fldCharType="end"/>
            </w:r>
          </w:hyperlink>
        </w:p>
        <w:p w14:paraId="019E485F" w14:textId="1661A523" w:rsidR="00B86735" w:rsidRDefault="00B86735">
          <w:pPr>
            <w:pStyle w:val="TOC2"/>
            <w:rPr>
              <w:rFonts w:eastAsiaTheme="minorEastAsia" w:cstheme="minorBidi"/>
              <w:noProof/>
              <w:kern w:val="2"/>
              <w:lang w:val="es-ES"/>
              <w14:ligatures w14:val="standardContextual"/>
            </w:rPr>
          </w:pPr>
          <w:hyperlink w:anchor="_Toc210906458" w:history="1">
            <w:r w:rsidRPr="00232F67">
              <w:rPr>
                <w:rStyle w:val="Hyperlink"/>
                <w:noProof/>
              </w:rPr>
              <w:t>8.5</w:t>
            </w:r>
            <w:r>
              <w:rPr>
                <w:rFonts w:eastAsiaTheme="minorEastAsia" w:cstheme="minorBidi"/>
                <w:noProof/>
                <w:kern w:val="2"/>
                <w:lang w:val="es-ES"/>
                <w14:ligatures w14:val="standardContextual"/>
              </w:rPr>
              <w:tab/>
            </w:r>
            <w:r w:rsidRPr="00232F67">
              <w:rPr>
                <w:rStyle w:val="Hyperlink"/>
                <w:noProof/>
              </w:rPr>
              <w:t>Alertas</w:t>
            </w:r>
            <w:r>
              <w:rPr>
                <w:noProof/>
                <w:webHidden/>
              </w:rPr>
              <w:tab/>
            </w:r>
            <w:r>
              <w:rPr>
                <w:noProof/>
                <w:webHidden/>
              </w:rPr>
              <w:fldChar w:fldCharType="begin"/>
            </w:r>
            <w:r>
              <w:rPr>
                <w:noProof/>
                <w:webHidden/>
              </w:rPr>
              <w:instrText xml:space="preserve"> PAGEREF _Toc210906458 \h </w:instrText>
            </w:r>
            <w:r>
              <w:rPr>
                <w:noProof/>
                <w:webHidden/>
              </w:rPr>
            </w:r>
            <w:r>
              <w:rPr>
                <w:noProof/>
                <w:webHidden/>
              </w:rPr>
              <w:fldChar w:fldCharType="separate"/>
            </w:r>
            <w:r>
              <w:rPr>
                <w:noProof/>
                <w:webHidden/>
              </w:rPr>
              <w:t>84</w:t>
            </w:r>
            <w:r>
              <w:rPr>
                <w:noProof/>
                <w:webHidden/>
              </w:rPr>
              <w:fldChar w:fldCharType="end"/>
            </w:r>
          </w:hyperlink>
        </w:p>
        <w:p w14:paraId="304B04F5" w14:textId="615C4550" w:rsidR="00B86735" w:rsidRDefault="00B86735">
          <w:pPr>
            <w:pStyle w:val="TOC1"/>
            <w:tabs>
              <w:tab w:val="left" w:pos="442"/>
            </w:tabs>
            <w:rPr>
              <w:rFonts w:eastAsiaTheme="minorEastAsia" w:cstheme="minorBidi"/>
              <w:b w:val="0"/>
              <w:noProof/>
              <w:kern w:val="2"/>
              <w:lang w:val="es-ES"/>
              <w14:ligatures w14:val="standardContextual"/>
            </w:rPr>
          </w:pPr>
          <w:hyperlink w:anchor="_Toc210906459" w:history="1">
            <w:r w:rsidRPr="00232F67">
              <w:rPr>
                <w:rStyle w:val="Hyperlink"/>
                <w:noProof/>
                <w:lang w:val="es-ES"/>
              </w:rPr>
              <w:t>9</w:t>
            </w:r>
            <w:r>
              <w:rPr>
                <w:rFonts w:eastAsiaTheme="minorEastAsia" w:cstheme="minorBidi"/>
                <w:b w:val="0"/>
                <w:noProof/>
                <w:kern w:val="2"/>
                <w:lang w:val="es-ES"/>
                <w14:ligatures w14:val="standardContextual"/>
              </w:rPr>
              <w:tab/>
            </w:r>
            <w:r w:rsidRPr="00232F67">
              <w:rPr>
                <w:rStyle w:val="Hyperlink"/>
                <w:noProof/>
                <w:lang w:val="es-ES"/>
              </w:rPr>
              <w:t>ARQUITECTURA FíSICA DEL PROTOTIPO</w:t>
            </w:r>
            <w:r>
              <w:rPr>
                <w:noProof/>
                <w:webHidden/>
              </w:rPr>
              <w:tab/>
            </w:r>
            <w:r>
              <w:rPr>
                <w:noProof/>
                <w:webHidden/>
              </w:rPr>
              <w:fldChar w:fldCharType="begin"/>
            </w:r>
            <w:r>
              <w:rPr>
                <w:noProof/>
                <w:webHidden/>
              </w:rPr>
              <w:instrText xml:space="preserve"> PAGEREF _Toc210906459 \h </w:instrText>
            </w:r>
            <w:r>
              <w:rPr>
                <w:noProof/>
                <w:webHidden/>
              </w:rPr>
            </w:r>
            <w:r>
              <w:rPr>
                <w:noProof/>
                <w:webHidden/>
              </w:rPr>
              <w:fldChar w:fldCharType="separate"/>
            </w:r>
            <w:r>
              <w:rPr>
                <w:noProof/>
                <w:webHidden/>
              </w:rPr>
              <w:t>87</w:t>
            </w:r>
            <w:r>
              <w:rPr>
                <w:noProof/>
                <w:webHidden/>
              </w:rPr>
              <w:fldChar w:fldCharType="end"/>
            </w:r>
          </w:hyperlink>
        </w:p>
        <w:p w14:paraId="4909F76F" w14:textId="30D4BE24" w:rsidR="00B86735" w:rsidRDefault="00B86735">
          <w:pPr>
            <w:pStyle w:val="TOC2"/>
            <w:rPr>
              <w:rFonts w:eastAsiaTheme="minorEastAsia" w:cstheme="minorBidi"/>
              <w:noProof/>
              <w:kern w:val="2"/>
              <w:lang w:val="es-ES"/>
              <w14:ligatures w14:val="standardContextual"/>
            </w:rPr>
          </w:pPr>
          <w:hyperlink w:anchor="_Toc210906460" w:history="1">
            <w:r w:rsidRPr="00232F67">
              <w:rPr>
                <w:rStyle w:val="Hyperlink"/>
                <w:noProof/>
              </w:rPr>
              <w:t>9.1</w:t>
            </w:r>
            <w:r>
              <w:rPr>
                <w:rFonts w:eastAsiaTheme="minorEastAsia" w:cstheme="minorBidi"/>
                <w:noProof/>
                <w:kern w:val="2"/>
                <w:lang w:val="es-ES"/>
                <w14:ligatures w14:val="standardContextual"/>
              </w:rPr>
              <w:tab/>
            </w:r>
            <w:r w:rsidRPr="00232F67">
              <w:rPr>
                <w:rStyle w:val="Hyperlink"/>
                <w:noProof/>
              </w:rPr>
              <w:t>Introducción</w:t>
            </w:r>
            <w:r>
              <w:rPr>
                <w:noProof/>
                <w:webHidden/>
              </w:rPr>
              <w:tab/>
            </w:r>
            <w:r>
              <w:rPr>
                <w:noProof/>
                <w:webHidden/>
              </w:rPr>
              <w:fldChar w:fldCharType="begin"/>
            </w:r>
            <w:r>
              <w:rPr>
                <w:noProof/>
                <w:webHidden/>
              </w:rPr>
              <w:instrText xml:space="preserve"> PAGEREF _Toc210906460 \h </w:instrText>
            </w:r>
            <w:r>
              <w:rPr>
                <w:noProof/>
                <w:webHidden/>
              </w:rPr>
            </w:r>
            <w:r>
              <w:rPr>
                <w:noProof/>
                <w:webHidden/>
              </w:rPr>
              <w:fldChar w:fldCharType="separate"/>
            </w:r>
            <w:r>
              <w:rPr>
                <w:noProof/>
                <w:webHidden/>
              </w:rPr>
              <w:t>87</w:t>
            </w:r>
            <w:r>
              <w:rPr>
                <w:noProof/>
                <w:webHidden/>
              </w:rPr>
              <w:fldChar w:fldCharType="end"/>
            </w:r>
          </w:hyperlink>
        </w:p>
        <w:p w14:paraId="1E6626CB" w14:textId="4B9F27B8" w:rsidR="00B86735" w:rsidRDefault="00B86735">
          <w:pPr>
            <w:pStyle w:val="TOC3"/>
            <w:tabs>
              <w:tab w:val="left" w:pos="1200"/>
              <w:tab w:val="right" w:leader="dot" w:pos="8777"/>
            </w:tabs>
            <w:rPr>
              <w:rFonts w:eastAsiaTheme="minorEastAsia" w:cstheme="minorBidi"/>
              <w:noProof/>
              <w:kern w:val="2"/>
              <w:sz w:val="24"/>
              <w:lang w:val="es-ES"/>
              <w14:ligatures w14:val="standardContextual"/>
            </w:rPr>
          </w:pPr>
          <w:hyperlink w:anchor="_Toc210906461" w:history="1">
            <w:r w:rsidRPr="00232F67">
              <w:rPr>
                <w:rStyle w:val="Hyperlink"/>
                <w:noProof/>
              </w:rPr>
              <w:t>9.1.1</w:t>
            </w:r>
            <w:r>
              <w:rPr>
                <w:rFonts w:eastAsiaTheme="minorEastAsia" w:cstheme="minorBidi"/>
                <w:noProof/>
                <w:kern w:val="2"/>
                <w:sz w:val="24"/>
                <w:lang w:val="es-ES"/>
                <w14:ligatures w14:val="standardContextual"/>
              </w:rPr>
              <w:tab/>
            </w:r>
            <w:r w:rsidRPr="00232F67">
              <w:rPr>
                <w:rStyle w:val="Hyperlink"/>
                <w:noProof/>
              </w:rPr>
              <w:t>Requisitos de arquitectura y no funcionales</w:t>
            </w:r>
            <w:r>
              <w:rPr>
                <w:noProof/>
                <w:webHidden/>
              </w:rPr>
              <w:tab/>
            </w:r>
            <w:r>
              <w:rPr>
                <w:noProof/>
                <w:webHidden/>
              </w:rPr>
              <w:fldChar w:fldCharType="begin"/>
            </w:r>
            <w:r>
              <w:rPr>
                <w:noProof/>
                <w:webHidden/>
              </w:rPr>
              <w:instrText xml:space="preserve"> PAGEREF _Toc210906461 \h </w:instrText>
            </w:r>
            <w:r>
              <w:rPr>
                <w:noProof/>
                <w:webHidden/>
              </w:rPr>
            </w:r>
            <w:r>
              <w:rPr>
                <w:noProof/>
                <w:webHidden/>
              </w:rPr>
              <w:fldChar w:fldCharType="separate"/>
            </w:r>
            <w:r>
              <w:rPr>
                <w:noProof/>
                <w:webHidden/>
              </w:rPr>
              <w:t>87</w:t>
            </w:r>
            <w:r>
              <w:rPr>
                <w:noProof/>
                <w:webHidden/>
              </w:rPr>
              <w:fldChar w:fldCharType="end"/>
            </w:r>
          </w:hyperlink>
        </w:p>
        <w:p w14:paraId="4FEB0439" w14:textId="7422C946" w:rsidR="00B86735" w:rsidRDefault="00B86735">
          <w:pPr>
            <w:pStyle w:val="TOC2"/>
            <w:rPr>
              <w:rFonts w:eastAsiaTheme="minorEastAsia" w:cstheme="minorBidi"/>
              <w:noProof/>
              <w:kern w:val="2"/>
              <w:lang w:val="es-ES"/>
              <w14:ligatures w14:val="standardContextual"/>
            </w:rPr>
          </w:pPr>
          <w:hyperlink w:anchor="_Toc210906462" w:history="1">
            <w:r w:rsidRPr="00232F67">
              <w:rPr>
                <w:rStyle w:val="Hyperlink"/>
                <w:noProof/>
              </w:rPr>
              <w:t>9.2</w:t>
            </w:r>
            <w:r>
              <w:rPr>
                <w:rFonts w:eastAsiaTheme="minorEastAsia" w:cstheme="minorBidi"/>
                <w:noProof/>
                <w:kern w:val="2"/>
                <w:lang w:val="es-ES"/>
                <w14:ligatures w14:val="standardContextual"/>
              </w:rPr>
              <w:tab/>
            </w:r>
            <w:r w:rsidRPr="00232F67">
              <w:rPr>
                <w:rStyle w:val="Hyperlink"/>
                <w:noProof/>
              </w:rPr>
              <w:t>Diagrama General de Arquitectura</w:t>
            </w:r>
            <w:r>
              <w:rPr>
                <w:noProof/>
                <w:webHidden/>
              </w:rPr>
              <w:tab/>
            </w:r>
            <w:r>
              <w:rPr>
                <w:noProof/>
                <w:webHidden/>
              </w:rPr>
              <w:fldChar w:fldCharType="begin"/>
            </w:r>
            <w:r>
              <w:rPr>
                <w:noProof/>
                <w:webHidden/>
              </w:rPr>
              <w:instrText xml:space="preserve"> PAGEREF _Toc210906462 \h </w:instrText>
            </w:r>
            <w:r>
              <w:rPr>
                <w:noProof/>
                <w:webHidden/>
              </w:rPr>
            </w:r>
            <w:r>
              <w:rPr>
                <w:noProof/>
                <w:webHidden/>
              </w:rPr>
              <w:fldChar w:fldCharType="separate"/>
            </w:r>
            <w:r>
              <w:rPr>
                <w:noProof/>
                <w:webHidden/>
              </w:rPr>
              <w:t>88</w:t>
            </w:r>
            <w:r>
              <w:rPr>
                <w:noProof/>
                <w:webHidden/>
              </w:rPr>
              <w:fldChar w:fldCharType="end"/>
            </w:r>
          </w:hyperlink>
        </w:p>
        <w:p w14:paraId="060DEDAE" w14:textId="43831783" w:rsidR="00B86735" w:rsidRDefault="00B86735">
          <w:pPr>
            <w:pStyle w:val="TOC2"/>
            <w:rPr>
              <w:rFonts w:eastAsiaTheme="minorEastAsia" w:cstheme="minorBidi"/>
              <w:noProof/>
              <w:kern w:val="2"/>
              <w:lang w:val="es-ES"/>
              <w14:ligatures w14:val="standardContextual"/>
            </w:rPr>
          </w:pPr>
          <w:hyperlink w:anchor="_Toc210906463" w:history="1">
            <w:r w:rsidRPr="00232F67">
              <w:rPr>
                <w:rStyle w:val="Hyperlink"/>
                <w:noProof/>
              </w:rPr>
              <w:t>9.3</w:t>
            </w:r>
            <w:r>
              <w:rPr>
                <w:rFonts w:eastAsiaTheme="minorEastAsia" w:cstheme="minorBidi"/>
                <w:noProof/>
                <w:kern w:val="2"/>
                <w:lang w:val="es-ES"/>
                <w14:ligatures w14:val="standardContextual"/>
              </w:rPr>
              <w:tab/>
            </w:r>
            <w:r w:rsidRPr="00232F67">
              <w:rPr>
                <w:rStyle w:val="Hyperlink"/>
                <w:noProof/>
              </w:rPr>
              <w:t>Módulo de Ingesta</w:t>
            </w:r>
            <w:r>
              <w:rPr>
                <w:noProof/>
                <w:webHidden/>
              </w:rPr>
              <w:tab/>
            </w:r>
            <w:r>
              <w:rPr>
                <w:noProof/>
                <w:webHidden/>
              </w:rPr>
              <w:fldChar w:fldCharType="begin"/>
            </w:r>
            <w:r>
              <w:rPr>
                <w:noProof/>
                <w:webHidden/>
              </w:rPr>
              <w:instrText xml:space="preserve"> PAGEREF _Toc210906463 \h </w:instrText>
            </w:r>
            <w:r>
              <w:rPr>
                <w:noProof/>
                <w:webHidden/>
              </w:rPr>
            </w:r>
            <w:r>
              <w:rPr>
                <w:noProof/>
                <w:webHidden/>
              </w:rPr>
              <w:fldChar w:fldCharType="separate"/>
            </w:r>
            <w:r>
              <w:rPr>
                <w:noProof/>
                <w:webHidden/>
              </w:rPr>
              <w:t>90</w:t>
            </w:r>
            <w:r>
              <w:rPr>
                <w:noProof/>
                <w:webHidden/>
              </w:rPr>
              <w:fldChar w:fldCharType="end"/>
            </w:r>
          </w:hyperlink>
        </w:p>
        <w:p w14:paraId="5F63E00F" w14:textId="3C89BAD2" w:rsidR="00B86735" w:rsidRDefault="00B86735">
          <w:pPr>
            <w:pStyle w:val="TOC3"/>
            <w:tabs>
              <w:tab w:val="left" w:pos="1200"/>
              <w:tab w:val="right" w:leader="dot" w:pos="8777"/>
            </w:tabs>
            <w:rPr>
              <w:rFonts w:eastAsiaTheme="minorEastAsia" w:cstheme="minorBidi"/>
              <w:noProof/>
              <w:kern w:val="2"/>
              <w:sz w:val="24"/>
              <w:lang w:val="es-ES"/>
              <w14:ligatures w14:val="standardContextual"/>
            </w:rPr>
          </w:pPr>
          <w:hyperlink w:anchor="_Toc210906464" w:history="1">
            <w:r w:rsidRPr="00232F67">
              <w:rPr>
                <w:rStyle w:val="Hyperlink"/>
                <w:noProof/>
              </w:rPr>
              <w:t>9.3.1</w:t>
            </w:r>
            <w:r>
              <w:rPr>
                <w:rFonts w:eastAsiaTheme="minorEastAsia" w:cstheme="minorBidi"/>
                <w:noProof/>
                <w:kern w:val="2"/>
                <w:sz w:val="24"/>
                <w:lang w:val="es-ES"/>
                <w14:ligatures w14:val="standardContextual"/>
              </w:rPr>
              <w:tab/>
            </w:r>
            <w:r w:rsidRPr="00232F67">
              <w:rPr>
                <w:rStyle w:val="Hyperlink"/>
                <w:noProof/>
              </w:rPr>
              <w:t>Integración de Bitcoin</w:t>
            </w:r>
            <w:r>
              <w:rPr>
                <w:noProof/>
                <w:webHidden/>
              </w:rPr>
              <w:tab/>
            </w:r>
            <w:r>
              <w:rPr>
                <w:noProof/>
                <w:webHidden/>
              </w:rPr>
              <w:fldChar w:fldCharType="begin"/>
            </w:r>
            <w:r>
              <w:rPr>
                <w:noProof/>
                <w:webHidden/>
              </w:rPr>
              <w:instrText xml:space="preserve"> PAGEREF _Toc210906464 \h </w:instrText>
            </w:r>
            <w:r>
              <w:rPr>
                <w:noProof/>
                <w:webHidden/>
              </w:rPr>
            </w:r>
            <w:r>
              <w:rPr>
                <w:noProof/>
                <w:webHidden/>
              </w:rPr>
              <w:fldChar w:fldCharType="separate"/>
            </w:r>
            <w:r>
              <w:rPr>
                <w:noProof/>
                <w:webHidden/>
              </w:rPr>
              <w:t>90</w:t>
            </w:r>
            <w:r>
              <w:rPr>
                <w:noProof/>
                <w:webHidden/>
              </w:rPr>
              <w:fldChar w:fldCharType="end"/>
            </w:r>
          </w:hyperlink>
        </w:p>
        <w:p w14:paraId="159793F7" w14:textId="0AEF161D" w:rsidR="00B86735" w:rsidRDefault="00B86735">
          <w:pPr>
            <w:pStyle w:val="TOC3"/>
            <w:tabs>
              <w:tab w:val="left" w:pos="1200"/>
              <w:tab w:val="right" w:leader="dot" w:pos="8777"/>
            </w:tabs>
            <w:rPr>
              <w:rFonts w:eastAsiaTheme="minorEastAsia" w:cstheme="minorBidi"/>
              <w:noProof/>
              <w:kern w:val="2"/>
              <w:sz w:val="24"/>
              <w:lang w:val="es-ES"/>
              <w14:ligatures w14:val="standardContextual"/>
            </w:rPr>
          </w:pPr>
          <w:hyperlink w:anchor="_Toc210906465" w:history="1">
            <w:r w:rsidRPr="00232F67">
              <w:rPr>
                <w:rStyle w:val="Hyperlink"/>
                <w:noProof/>
              </w:rPr>
              <w:t>9.3.2</w:t>
            </w:r>
            <w:r>
              <w:rPr>
                <w:rFonts w:eastAsiaTheme="minorEastAsia" w:cstheme="minorBidi"/>
                <w:noProof/>
                <w:kern w:val="2"/>
                <w:sz w:val="24"/>
                <w:lang w:val="es-ES"/>
                <w14:ligatures w14:val="standardContextual"/>
              </w:rPr>
              <w:tab/>
            </w:r>
            <w:r w:rsidRPr="00232F67">
              <w:rPr>
                <w:rStyle w:val="Hyperlink"/>
                <w:noProof/>
              </w:rPr>
              <w:t>Detalle Nodo Ingestión</w:t>
            </w:r>
            <w:r>
              <w:rPr>
                <w:noProof/>
                <w:webHidden/>
              </w:rPr>
              <w:tab/>
            </w:r>
            <w:r>
              <w:rPr>
                <w:noProof/>
                <w:webHidden/>
              </w:rPr>
              <w:fldChar w:fldCharType="begin"/>
            </w:r>
            <w:r>
              <w:rPr>
                <w:noProof/>
                <w:webHidden/>
              </w:rPr>
              <w:instrText xml:space="preserve"> PAGEREF _Toc210906465 \h </w:instrText>
            </w:r>
            <w:r>
              <w:rPr>
                <w:noProof/>
                <w:webHidden/>
              </w:rPr>
            </w:r>
            <w:r>
              <w:rPr>
                <w:noProof/>
                <w:webHidden/>
              </w:rPr>
              <w:fldChar w:fldCharType="separate"/>
            </w:r>
            <w:r>
              <w:rPr>
                <w:noProof/>
                <w:webHidden/>
              </w:rPr>
              <w:t>91</w:t>
            </w:r>
            <w:r>
              <w:rPr>
                <w:noProof/>
                <w:webHidden/>
              </w:rPr>
              <w:fldChar w:fldCharType="end"/>
            </w:r>
          </w:hyperlink>
        </w:p>
        <w:p w14:paraId="73142F83" w14:textId="79423AAD" w:rsidR="00B86735" w:rsidRDefault="00B86735">
          <w:pPr>
            <w:pStyle w:val="TOC3"/>
            <w:tabs>
              <w:tab w:val="left" w:pos="1200"/>
              <w:tab w:val="right" w:leader="dot" w:pos="8777"/>
            </w:tabs>
            <w:rPr>
              <w:rFonts w:eastAsiaTheme="minorEastAsia" w:cstheme="minorBidi"/>
              <w:noProof/>
              <w:kern w:val="2"/>
              <w:sz w:val="24"/>
              <w:lang w:val="es-ES"/>
              <w14:ligatures w14:val="standardContextual"/>
            </w:rPr>
          </w:pPr>
          <w:hyperlink w:anchor="_Toc210906466" w:history="1">
            <w:r w:rsidRPr="00232F67">
              <w:rPr>
                <w:rStyle w:val="Hyperlink"/>
                <w:noProof/>
              </w:rPr>
              <w:t>9.3.3</w:t>
            </w:r>
            <w:r>
              <w:rPr>
                <w:rFonts w:eastAsiaTheme="minorEastAsia" w:cstheme="minorBidi"/>
                <w:noProof/>
                <w:kern w:val="2"/>
                <w:sz w:val="24"/>
                <w:lang w:val="es-ES"/>
                <w14:ligatures w14:val="standardContextual"/>
              </w:rPr>
              <w:tab/>
            </w:r>
            <w:r w:rsidRPr="00232F67">
              <w:rPr>
                <w:rStyle w:val="Hyperlink"/>
                <w:noProof/>
              </w:rPr>
              <w:t>Integración de Ethereum</w:t>
            </w:r>
            <w:r>
              <w:rPr>
                <w:noProof/>
                <w:webHidden/>
              </w:rPr>
              <w:tab/>
            </w:r>
            <w:r>
              <w:rPr>
                <w:noProof/>
                <w:webHidden/>
              </w:rPr>
              <w:fldChar w:fldCharType="begin"/>
            </w:r>
            <w:r>
              <w:rPr>
                <w:noProof/>
                <w:webHidden/>
              </w:rPr>
              <w:instrText xml:space="preserve"> PAGEREF _Toc210906466 \h </w:instrText>
            </w:r>
            <w:r>
              <w:rPr>
                <w:noProof/>
                <w:webHidden/>
              </w:rPr>
            </w:r>
            <w:r>
              <w:rPr>
                <w:noProof/>
                <w:webHidden/>
              </w:rPr>
              <w:fldChar w:fldCharType="separate"/>
            </w:r>
            <w:r>
              <w:rPr>
                <w:noProof/>
                <w:webHidden/>
              </w:rPr>
              <w:t>92</w:t>
            </w:r>
            <w:r>
              <w:rPr>
                <w:noProof/>
                <w:webHidden/>
              </w:rPr>
              <w:fldChar w:fldCharType="end"/>
            </w:r>
          </w:hyperlink>
        </w:p>
        <w:p w14:paraId="686FAB0D" w14:textId="1C808683" w:rsidR="00B86735" w:rsidRDefault="00B86735">
          <w:pPr>
            <w:pStyle w:val="TOC3"/>
            <w:tabs>
              <w:tab w:val="left" w:pos="1200"/>
              <w:tab w:val="right" w:leader="dot" w:pos="8777"/>
            </w:tabs>
            <w:rPr>
              <w:rFonts w:eastAsiaTheme="minorEastAsia" w:cstheme="minorBidi"/>
              <w:noProof/>
              <w:kern w:val="2"/>
              <w:sz w:val="24"/>
              <w:lang w:val="es-ES"/>
              <w14:ligatures w14:val="standardContextual"/>
            </w:rPr>
          </w:pPr>
          <w:hyperlink w:anchor="_Toc210906467" w:history="1">
            <w:r w:rsidRPr="00232F67">
              <w:rPr>
                <w:rStyle w:val="Hyperlink"/>
                <w:noProof/>
              </w:rPr>
              <w:t>9.3.4</w:t>
            </w:r>
            <w:r>
              <w:rPr>
                <w:rFonts w:eastAsiaTheme="minorEastAsia" w:cstheme="minorBidi"/>
                <w:noProof/>
                <w:kern w:val="2"/>
                <w:sz w:val="24"/>
                <w:lang w:val="es-ES"/>
                <w14:ligatures w14:val="standardContextual"/>
              </w:rPr>
              <w:tab/>
            </w:r>
            <w:r w:rsidRPr="00232F67">
              <w:rPr>
                <w:rStyle w:val="Hyperlink"/>
                <w:noProof/>
              </w:rPr>
              <w:t>Integración de Polygon</w:t>
            </w:r>
            <w:r>
              <w:rPr>
                <w:noProof/>
                <w:webHidden/>
              </w:rPr>
              <w:tab/>
            </w:r>
            <w:r>
              <w:rPr>
                <w:noProof/>
                <w:webHidden/>
              </w:rPr>
              <w:fldChar w:fldCharType="begin"/>
            </w:r>
            <w:r>
              <w:rPr>
                <w:noProof/>
                <w:webHidden/>
              </w:rPr>
              <w:instrText xml:space="preserve"> PAGEREF _Toc210906467 \h </w:instrText>
            </w:r>
            <w:r>
              <w:rPr>
                <w:noProof/>
                <w:webHidden/>
              </w:rPr>
            </w:r>
            <w:r>
              <w:rPr>
                <w:noProof/>
                <w:webHidden/>
              </w:rPr>
              <w:fldChar w:fldCharType="separate"/>
            </w:r>
            <w:r>
              <w:rPr>
                <w:noProof/>
                <w:webHidden/>
              </w:rPr>
              <w:t>92</w:t>
            </w:r>
            <w:r>
              <w:rPr>
                <w:noProof/>
                <w:webHidden/>
              </w:rPr>
              <w:fldChar w:fldCharType="end"/>
            </w:r>
          </w:hyperlink>
        </w:p>
        <w:p w14:paraId="1F01F24F" w14:textId="7FFE77F3" w:rsidR="00B86735" w:rsidRDefault="00B86735">
          <w:pPr>
            <w:pStyle w:val="TOC2"/>
            <w:rPr>
              <w:rFonts w:eastAsiaTheme="minorEastAsia" w:cstheme="minorBidi"/>
              <w:noProof/>
              <w:kern w:val="2"/>
              <w:lang w:val="es-ES"/>
              <w14:ligatures w14:val="standardContextual"/>
            </w:rPr>
          </w:pPr>
          <w:hyperlink w:anchor="_Toc210906468" w:history="1">
            <w:r w:rsidRPr="00232F67">
              <w:rPr>
                <w:rStyle w:val="Hyperlink"/>
                <w:noProof/>
              </w:rPr>
              <w:t>9.4</w:t>
            </w:r>
            <w:r>
              <w:rPr>
                <w:rFonts w:eastAsiaTheme="minorEastAsia" w:cstheme="minorBidi"/>
                <w:noProof/>
                <w:kern w:val="2"/>
                <w:lang w:val="es-ES"/>
                <w14:ligatures w14:val="standardContextual"/>
              </w:rPr>
              <w:tab/>
            </w:r>
            <w:r w:rsidRPr="00232F67">
              <w:rPr>
                <w:rStyle w:val="Hyperlink"/>
                <w:noProof/>
              </w:rPr>
              <w:t>Módulo de Enriquecimiento</w:t>
            </w:r>
            <w:r>
              <w:rPr>
                <w:noProof/>
                <w:webHidden/>
              </w:rPr>
              <w:tab/>
            </w:r>
            <w:r>
              <w:rPr>
                <w:noProof/>
                <w:webHidden/>
              </w:rPr>
              <w:fldChar w:fldCharType="begin"/>
            </w:r>
            <w:r>
              <w:rPr>
                <w:noProof/>
                <w:webHidden/>
              </w:rPr>
              <w:instrText xml:space="preserve"> PAGEREF _Toc210906468 \h </w:instrText>
            </w:r>
            <w:r>
              <w:rPr>
                <w:noProof/>
                <w:webHidden/>
              </w:rPr>
            </w:r>
            <w:r>
              <w:rPr>
                <w:noProof/>
                <w:webHidden/>
              </w:rPr>
              <w:fldChar w:fldCharType="separate"/>
            </w:r>
            <w:r>
              <w:rPr>
                <w:noProof/>
                <w:webHidden/>
              </w:rPr>
              <w:t>93</w:t>
            </w:r>
            <w:r>
              <w:rPr>
                <w:noProof/>
                <w:webHidden/>
              </w:rPr>
              <w:fldChar w:fldCharType="end"/>
            </w:r>
          </w:hyperlink>
        </w:p>
        <w:p w14:paraId="28B97959" w14:textId="74F70E23" w:rsidR="00B86735" w:rsidRDefault="00B86735">
          <w:pPr>
            <w:pStyle w:val="TOC2"/>
            <w:rPr>
              <w:rFonts w:eastAsiaTheme="minorEastAsia" w:cstheme="minorBidi"/>
              <w:noProof/>
              <w:kern w:val="2"/>
              <w:lang w:val="es-ES"/>
              <w14:ligatures w14:val="standardContextual"/>
            </w:rPr>
          </w:pPr>
          <w:hyperlink w:anchor="_Toc210906469" w:history="1">
            <w:r w:rsidRPr="00232F67">
              <w:rPr>
                <w:rStyle w:val="Hyperlink"/>
                <w:noProof/>
              </w:rPr>
              <w:t>9.5</w:t>
            </w:r>
            <w:r>
              <w:rPr>
                <w:rFonts w:eastAsiaTheme="minorEastAsia" w:cstheme="minorBidi"/>
                <w:noProof/>
                <w:kern w:val="2"/>
                <w:lang w:val="es-ES"/>
                <w14:ligatures w14:val="standardContextual"/>
              </w:rPr>
              <w:tab/>
            </w:r>
            <w:r w:rsidRPr="00232F67">
              <w:rPr>
                <w:rStyle w:val="Hyperlink"/>
                <w:noProof/>
              </w:rPr>
              <w:t>Datalake</w:t>
            </w:r>
            <w:r>
              <w:rPr>
                <w:noProof/>
                <w:webHidden/>
              </w:rPr>
              <w:tab/>
            </w:r>
            <w:r>
              <w:rPr>
                <w:noProof/>
                <w:webHidden/>
              </w:rPr>
              <w:fldChar w:fldCharType="begin"/>
            </w:r>
            <w:r>
              <w:rPr>
                <w:noProof/>
                <w:webHidden/>
              </w:rPr>
              <w:instrText xml:space="preserve"> PAGEREF _Toc210906469 \h </w:instrText>
            </w:r>
            <w:r>
              <w:rPr>
                <w:noProof/>
                <w:webHidden/>
              </w:rPr>
            </w:r>
            <w:r>
              <w:rPr>
                <w:noProof/>
                <w:webHidden/>
              </w:rPr>
              <w:fldChar w:fldCharType="separate"/>
            </w:r>
            <w:r>
              <w:rPr>
                <w:noProof/>
                <w:webHidden/>
              </w:rPr>
              <w:t>94</w:t>
            </w:r>
            <w:r>
              <w:rPr>
                <w:noProof/>
                <w:webHidden/>
              </w:rPr>
              <w:fldChar w:fldCharType="end"/>
            </w:r>
          </w:hyperlink>
        </w:p>
        <w:p w14:paraId="6E710B18" w14:textId="536E6BE1" w:rsidR="00B86735" w:rsidRDefault="00B86735">
          <w:pPr>
            <w:pStyle w:val="TOC3"/>
            <w:tabs>
              <w:tab w:val="left" w:pos="1200"/>
              <w:tab w:val="right" w:leader="dot" w:pos="8777"/>
            </w:tabs>
            <w:rPr>
              <w:rFonts w:eastAsiaTheme="minorEastAsia" w:cstheme="minorBidi"/>
              <w:noProof/>
              <w:kern w:val="2"/>
              <w:sz w:val="24"/>
              <w:lang w:val="es-ES"/>
              <w14:ligatures w14:val="standardContextual"/>
            </w:rPr>
          </w:pPr>
          <w:hyperlink w:anchor="_Toc210906470" w:history="1">
            <w:r w:rsidRPr="00232F67">
              <w:rPr>
                <w:rStyle w:val="Hyperlink"/>
                <w:noProof/>
              </w:rPr>
              <w:t>9.5.1</w:t>
            </w:r>
            <w:r>
              <w:rPr>
                <w:rFonts w:eastAsiaTheme="minorEastAsia" w:cstheme="minorBidi"/>
                <w:noProof/>
                <w:kern w:val="2"/>
                <w:sz w:val="24"/>
                <w:lang w:val="es-ES"/>
                <w14:ligatures w14:val="standardContextual"/>
              </w:rPr>
              <w:tab/>
            </w:r>
            <w:r w:rsidRPr="00232F67">
              <w:rPr>
                <w:rStyle w:val="Hyperlink"/>
                <w:noProof/>
              </w:rPr>
              <w:t>Detalles técnicos</w:t>
            </w:r>
            <w:r>
              <w:rPr>
                <w:noProof/>
                <w:webHidden/>
              </w:rPr>
              <w:tab/>
            </w:r>
            <w:r>
              <w:rPr>
                <w:noProof/>
                <w:webHidden/>
              </w:rPr>
              <w:fldChar w:fldCharType="begin"/>
            </w:r>
            <w:r>
              <w:rPr>
                <w:noProof/>
                <w:webHidden/>
              </w:rPr>
              <w:instrText xml:space="preserve"> PAGEREF _Toc210906470 \h </w:instrText>
            </w:r>
            <w:r>
              <w:rPr>
                <w:noProof/>
                <w:webHidden/>
              </w:rPr>
            </w:r>
            <w:r>
              <w:rPr>
                <w:noProof/>
                <w:webHidden/>
              </w:rPr>
              <w:fldChar w:fldCharType="separate"/>
            </w:r>
            <w:r>
              <w:rPr>
                <w:noProof/>
                <w:webHidden/>
              </w:rPr>
              <w:t>94</w:t>
            </w:r>
            <w:r>
              <w:rPr>
                <w:noProof/>
                <w:webHidden/>
              </w:rPr>
              <w:fldChar w:fldCharType="end"/>
            </w:r>
          </w:hyperlink>
        </w:p>
        <w:p w14:paraId="01C387AA" w14:textId="40644E04" w:rsidR="00B86735" w:rsidRDefault="00B86735">
          <w:pPr>
            <w:pStyle w:val="TOC2"/>
            <w:rPr>
              <w:rFonts w:eastAsiaTheme="minorEastAsia" w:cstheme="minorBidi"/>
              <w:noProof/>
              <w:kern w:val="2"/>
              <w:lang w:val="es-ES"/>
              <w14:ligatures w14:val="standardContextual"/>
            </w:rPr>
          </w:pPr>
          <w:hyperlink w:anchor="_Toc210906471" w:history="1">
            <w:r w:rsidRPr="00232F67">
              <w:rPr>
                <w:rStyle w:val="Hyperlink"/>
                <w:noProof/>
              </w:rPr>
              <w:t>9.6</w:t>
            </w:r>
            <w:r>
              <w:rPr>
                <w:rFonts w:eastAsiaTheme="minorEastAsia" w:cstheme="minorBidi"/>
                <w:noProof/>
                <w:kern w:val="2"/>
                <w:lang w:val="es-ES"/>
                <w14:ligatures w14:val="standardContextual"/>
              </w:rPr>
              <w:tab/>
            </w:r>
            <w:r w:rsidRPr="00232F67">
              <w:rPr>
                <w:rStyle w:val="Hyperlink"/>
                <w:noProof/>
              </w:rPr>
              <w:t>Módulo de Inteligencia Artificial</w:t>
            </w:r>
            <w:r>
              <w:rPr>
                <w:noProof/>
                <w:webHidden/>
              </w:rPr>
              <w:tab/>
            </w:r>
            <w:r>
              <w:rPr>
                <w:noProof/>
                <w:webHidden/>
              </w:rPr>
              <w:fldChar w:fldCharType="begin"/>
            </w:r>
            <w:r>
              <w:rPr>
                <w:noProof/>
                <w:webHidden/>
              </w:rPr>
              <w:instrText xml:space="preserve"> PAGEREF _Toc210906471 \h </w:instrText>
            </w:r>
            <w:r>
              <w:rPr>
                <w:noProof/>
                <w:webHidden/>
              </w:rPr>
            </w:r>
            <w:r>
              <w:rPr>
                <w:noProof/>
                <w:webHidden/>
              </w:rPr>
              <w:fldChar w:fldCharType="separate"/>
            </w:r>
            <w:r>
              <w:rPr>
                <w:noProof/>
                <w:webHidden/>
              </w:rPr>
              <w:t>95</w:t>
            </w:r>
            <w:r>
              <w:rPr>
                <w:noProof/>
                <w:webHidden/>
              </w:rPr>
              <w:fldChar w:fldCharType="end"/>
            </w:r>
          </w:hyperlink>
        </w:p>
        <w:p w14:paraId="4538469F" w14:textId="3B4780B9" w:rsidR="00B86735" w:rsidRDefault="00B86735">
          <w:pPr>
            <w:pStyle w:val="TOC3"/>
            <w:tabs>
              <w:tab w:val="left" w:pos="1200"/>
              <w:tab w:val="right" w:leader="dot" w:pos="8777"/>
            </w:tabs>
            <w:rPr>
              <w:rFonts w:eastAsiaTheme="minorEastAsia" w:cstheme="minorBidi"/>
              <w:noProof/>
              <w:kern w:val="2"/>
              <w:sz w:val="24"/>
              <w:lang w:val="es-ES"/>
              <w14:ligatures w14:val="standardContextual"/>
            </w:rPr>
          </w:pPr>
          <w:hyperlink w:anchor="_Toc210906472" w:history="1">
            <w:r w:rsidRPr="00232F67">
              <w:rPr>
                <w:rStyle w:val="Hyperlink"/>
                <w:noProof/>
              </w:rPr>
              <w:t>9.6.1</w:t>
            </w:r>
            <w:r>
              <w:rPr>
                <w:rFonts w:eastAsiaTheme="minorEastAsia" w:cstheme="minorBidi"/>
                <w:noProof/>
                <w:kern w:val="2"/>
                <w:sz w:val="24"/>
                <w:lang w:val="es-ES"/>
                <w14:ligatures w14:val="standardContextual"/>
              </w:rPr>
              <w:tab/>
            </w:r>
            <w:r w:rsidRPr="00232F67">
              <w:rPr>
                <w:rStyle w:val="Hyperlink"/>
                <w:noProof/>
              </w:rPr>
              <w:t>Detalles técnicos</w:t>
            </w:r>
            <w:r>
              <w:rPr>
                <w:noProof/>
                <w:webHidden/>
              </w:rPr>
              <w:tab/>
            </w:r>
            <w:r>
              <w:rPr>
                <w:noProof/>
                <w:webHidden/>
              </w:rPr>
              <w:fldChar w:fldCharType="begin"/>
            </w:r>
            <w:r>
              <w:rPr>
                <w:noProof/>
                <w:webHidden/>
              </w:rPr>
              <w:instrText xml:space="preserve"> PAGEREF _Toc210906472 \h </w:instrText>
            </w:r>
            <w:r>
              <w:rPr>
                <w:noProof/>
                <w:webHidden/>
              </w:rPr>
            </w:r>
            <w:r>
              <w:rPr>
                <w:noProof/>
                <w:webHidden/>
              </w:rPr>
              <w:fldChar w:fldCharType="separate"/>
            </w:r>
            <w:r>
              <w:rPr>
                <w:noProof/>
                <w:webHidden/>
              </w:rPr>
              <w:t>95</w:t>
            </w:r>
            <w:r>
              <w:rPr>
                <w:noProof/>
                <w:webHidden/>
              </w:rPr>
              <w:fldChar w:fldCharType="end"/>
            </w:r>
          </w:hyperlink>
        </w:p>
        <w:p w14:paraId="1AFA0EA5" w14:textId="5116BDFE" w:rsidR="00B86735" w:rsidRDefault="00B86735">
          <w:pPr>
            <w:pStyle w:val="TOC2"/>
            <w:rPr>
              <w:rFonts w:eastAsiaTheme="minorEastAsia" w:cstheme="minorBidi"/>
              <w:noProof/>
              <w:kern w:val="2"/>
              <w:lang w:val="es-ES"/>
              <w14:ligatures w14:val="standardContextual"/>
            </w:rPr>
          </w:pPr>
          <w:hyperlink w:anchor="_Toc210906473" w:history="1">
            <w:r w:rsidRPr="00232F67">
              <w:rPr>
                <w:rStyle w:val="Hyperlink"/>
                <w:noProof/>
              </w:rPr>
              <w:t>9.7</w:t>
            </w:r>
            <w:r>
              <w:rPr>
                <w:rFonts w:eastAsiaTheme="minorEastAsia" w:cstheme="minorBidi"/>
                <w:noProof/>
                <w:kern w:val="2"/>
                <w:lang w:val="es-ES"/>
                <w14:ligatures w14:val="standardContextual"/>
              </w:rPr>
              <w:tab/>
            </w:r>
            <w:r w:rsidRPr="00232F67">
              <w:rPr>
                <w:rStyle w:val="Hyperlink"/>
                <w:noProof/>
              </w:rPr>
              <w:t>Módulo Gestor de Eventos</w:t>
            </w:r>
            <w:r>
              <w:rPr>
                <w:noProof/>
                <w:webHidden/>
              </w:rPr>
              <w:tab/>
            </w:r>
            <w:r>
              <w:rPr>
                <w:noProof/>
                <w:webHidden/>
              </w:rPr>
              <w:fldChar w:fldCharType="begin"/>
            </w:r>
            <w:r>
              <w:rPr>
                <w:noProof/>
                <w:webHidden/>
              </w:rPr>
              <w:instrText xml:space="preserve"> PAGEREF _Toc210906473 \h </w:instrText>
            </w:r>
            <w:r>
              <w:rPr>
                <w:noProof/>
                <w:webHidden/>
              </w:rPr>
            </w:r>
            <w:r>
              <w:rPr>
                <w:noProof/>
                <w:webHidden/>
              </w:rPr>
              <w:fldChar w:fldCharType="separate"/>
            </w:r>
            <w:r>
              <w:rPr>
                <w:noProof/>
                <w:webHidden/>
              </w:rPr>
              <w:t>96</w:t>
            </w:r>
            <w:r>
              <w:rPr>
                <w:noProof/>
                <w:webHidden/>
              </w:rPr>
              <w:fldChar w:fldCharType="end"/>
            </w:r>
          </w:hyperlink>
        </w:p>
        <w:p w14:paraId="061081FF" w14:textId="011483B4" w:rsidR="00B86735" w:rsidRDefault="00B86735">
          <w:pPr>
            <w:pStyle w:val="TOC3"/>
            <w:tabs>
              <w:tab w:val="left" w:pos="1200"/>
              <w:tab w:val="right" w:leader="dot" w:pos="8777"/>
            </w:tabs>
            <w:rPr>
              <w:rFonts w:eastAsiaTheme="minorEastAsia" w:cstheme="minorBidi"/>
              <w:noProof/>
              <w:kern w:val="2"/>
              <w:sz w:val="24"/>
              <w:lang w:val="es-ES"/>
              <w14:ligatures w14:val="standardContextual"/>
            </w:rPr>
          </w:pPr>
          <w:hyperlink w:anchor="_Toc210906474" w:history="1">
            <w:r w:rsidRPr="00232F67">
              <w:rPr>
                <w:rStyle w:val="Hyperlink"/>
                <w:noProof/>
              </w:rPr>
              <w:t>9.7.1</w:t>
            </w:r>
            <w:r>
              <w:rPr>
                <w:rFonts w:eastAsiaTheme="minorEastAsia" w:cstheme="minorBidi"/>
                <w:noProof/>
                <w:kern w:val="2"/>
                <w:sz w:val="24"/>
                <w:lang w:val="es-ES"/>
                <w14:ligatures w14:val="standardContextual"/>
              </w:rPr>
              <w:tab/>
            </w:r>
            <w:r w:rsidRPr="00232F67">
              <w:rPr>
                <w:rStyle w:val="Hyperlink"/>
                <w:noProof/>
              </w:rPr>
              <w:t>Detalles técnicos</w:t>
            </w:r>
            <w:r>
              <w:rPr>
                <w:noProof/>
                <w:webHidden/>
              </w:rPr>
              <w:tab/>
            </w:r>
            <w:r>
              <w:rPr>
                <w:noProof/>
                <w:webHidden/>
              </w:rPr>
              <w:fldChar w:fldCharType="begin"/>
            </w:r>
            <w:r>
              <w:rPr>
                <w:noProof/>
                <w:webHidden/>
              </w:rPr>
              <w:instrText xml:space="preserve"> PAGEREF _Toc210906474 \h </w:instrText>
            </w:r>
            <w:r>
              <w:rPr>
                <w:noProof/>
                <w:webHidden/>
              </w:rPr>
            </w:r>
            <w:r>
              <w:rPr>
                <w:noProof/>
                <w:webHidden/>
              </w:rPr>
              <w:fldChar w:fldCharType="separate"/>
            </w:r>
            <w:r>
              <w:rPr>
                <w:noProof/>
                <w:webHidden/>
              </w:rPr>
              <w:t>96</w:t>
            </w:r>
            <w:r>
              <w:rPr>
                <w:noProof/>
                <w:webHidden/>
              </w:rPr>
              <w:fldChar w:fldCharType="end"/>
            </w:r>
          </w:hyperlink>
        </w:p>
        <w:p w14:paraId="4257D400" w14:textId="18F6D60C" w:rsidR="00B86735" w:rsidRDefault="00B86735">
          <w:pPr>
            <w:pStyle w:val="TOC2"/>
            <w:rPr>
              <w:rFonts w:eastAsiaTheme="minorEastAsia" w:cstheme="minorBidi"/>
              <w:noProof/>
              <w:kern w:val="2"/>
              <w:lang w:val="es-ES"/>
              <w14:ligatures w14:val="standardContextual"/>
            </w:rPr>
          </w:pPr>
          <w:hyperlink w:anchor="_Toc210906475" w:history="1">
            <w:r w:rsidRPr="00232F67">
              <w:rPr>
                <w:rStyle w:val="Hyperlink"/>
                <w:noProof/>
              </w:rPr>
              <w:t>9.8</w:t>
            </w:r>
            <w:r>
              <w:rPr>
                <w:rFonts w:eastAsiaTheme="minorEastAsia" w:cstheme="minorBidi"/>
                <w:noProof/>
                <w:kern w:val="2"/>
                <w:lang w:val="es-ES"/>
                <w14:ligatures w14:val="standardContextual"/>
              </w:rPr>
              <w:tab/>
            </w:r>
            <w:r w:rsidRPr="00232F67">
              <w:rPr>
                <w:rStyle w:val="Hyperlink"/>
                <w:noProof/>
              </w:rPr>
              <w:t>Frontal Web y Custodia</w:t>
            </w:r>
            <w:r>
              <w:rPr>
                <w:noProof/>
                <w:webHidden/>
              </w:rPr>
              <w:tab/>
            </w:r>
            <w:r>
              <w:rPr>
                <w:noProof/>
                <w:webHidden/>
              </w:rPr>
              <w:fldChar w:fldCharType="begin"/>
            </w:r>
            <w:r>
              <w:rPr>
                <w:noProof/>
                <w:webHidden/>
              </w:rPr>
              <w:instrText xml:space="preserve"> PAGEREF _Toc210906475 \h </w:instrText>
            </w:r>
            <w:r>
              <w:rPr>
                <w:noProof/>
                <w:webHidden/>
              </w:rPr>
            </w:r>
            <w:r>
              <w:rPr>
                <w:noProof/>
                <w:webHidden/>
              </w:rPr>
              <w:fldChar w:fldCharType="separate"/>
            </w:r>
            <w:r>
              <w:rPr>
                <w:noProof/>
                <w:webHidden/>
              </w:rPr>
              <w:t>97</w:t>
            </w:r>
            <w:r>
              <w:rPr>
                <w:noProof/>
                <w:webHidden/>
              </w:rPr>
              <w:fldChar w:fldCharType="end"/>
            </w:r>
          </w:hyperlink>
        </w:p>
        <w:p w14:paraId="3E6CDEF7" w14:textId="15D09F96" w:rsidR="00B86735" w:rsidRDefault="00B86735">
          <w:pPr>
            <w:pStyle w:val="TOC3"/>
            <w:tabs>
              <w:tab w:val="left" w:pos="1200"/>
              <w:tab w:val="right" w:leader="dot" w:pos="8777"/>
            </w:tabs>
            <w:rPr>
              <w:rFonts w:eastAsiaTheme="minorEastAsia" w:cstheme="minorBidi"/>
              <w:noProof/>
              <w:kern w:val="2"/>
              <w:sz w:val="24"/>
              <w:lang w:val="es-ES"/>
              <w14:ligatures w14:val="standardContextual"/>
            </w:rPr>
          </w:pPr>
          <w:hyperlink w:anchor="_Toc210906476" w:history="1">
            <w:r w:rsidRPr="00232F67">
              <w:rPr>
                <w:rStyle w:val="Hyperlink"/>
                <w:noProof/>
              </w:rPr>
              <w:t>9.8.1</w:t>
            </w:r>
            <w:r>
              <w:rPr>
                <w:rFonts w:eastAsiaTheme="minorEastAsia" w:cstheme="minorBidi"/>
                <w:noProof/>
                <w:kern w:val="2"/>
                <w:sz w:val="24"/>
                <w:lang w:val="es-ES"/>
                <w14:ligatures w14:val="standardContextual"/>
              </w:rPr>
              <w:tab/>
            </w:r>
            <w:r w:rsidRPr="00232F67">
              <w:rPr>
                <w:rStyle w:val="Hyperlink"/>
                <w:noProof/>
              </w:rPr>
              <w:t>Detalles técnicos</w:t>
            </w:r>
            <w:r>
              <w:rPr>
                <w:noProof/>
                <w:webHidden/>
              </w:rPr>
              <w:tab/>
            </w:r>
            <w:r>
              <w:rPr>
                <w:noProof/>
                <w:webHidden/>
              </w:rPr>
              <w:fldChar w:fldCharType="begin"/>
            </w:r>
            <w:r>
              <w:rPr>
                <w:noProof/>
                <w:webHidden/>
              </w:rPr>
              <w:instrText xml:space="preserve"> PAGEREF _Toc210906476 \h </w:instrText>
            </w:r>
            <w:r>
              <w:rPr>
                <w:noProof/>
                <w:webHidden/>
              </w:rPr>
            </w:r>
            <w:r>
              <w:rPr>
                <w:noProof/>
                <w:webHidden/>
              </w:rPr>
              <w:fldChar w:fldCharType="separate"/>
            </w:r>
            <w:r>
              <w:rPr>
                <w:noProof/>
                <w:webHidden/>
              </w:rPr>
              <w:t>98</w:t>
            </w:r>
            <w:r>
              <w:rPr>
                <w:noProof/>
                <w:webHidden/>
              </w:rPr>
              <w:fldChar w:fldCharType="end"/>
            </w:r>
          </w:hyperlink>
        </w:p>
        <w:p w14:paraId="71B270D6" w14:textId="778683E0" w:rsidR="00B86735" w:rsidRDefault="00B86735">
          <w:pPr>
            <w:pStyle w:val="TOC2"/>
            <w:rPr>
              <w:rFonts w:eastAsiaTheme="minorEastAsia" w:cstheme="minorBidi"/>
              <w:noProof/>
              <w:kern w:val="2"/>
              <w:lang w:val="es-ES"/>
              <w14:ligatures w14:val="standardContextual"/>
            </w:rPr>
          </w:pPr>
          <w:hyperlink w:anchor="_Toc210906477" w:history="1">
            <w:r w:rsidRPr="00232F67">
              <w:rPr>
                <w:rStyle w:val="Hyperlink"/>
                <w:noProof/>
              </w:rPr>
              <w:t>9.9</w:t>
            </w:r>
            <w:r>
              <w:rPr>
                <w:rFonts w:eastAsiaTheme="minorEastAsia" w:cstheme="minorBidi"/>
                <w:noProof/>
                <w:kern w:val="2"/>
                <w:lang w:val="es-ES"/>
                <w14:ligatures w14:val="standardContextual"/>
              </w:rPr>
              <w:tab/>
            </w:r>
            <w:r w:rsidRPr="00232F67">
              <w:rPr>
                <w:rStyle w:val="Hyperlink"/>
                <w:noProof/>
              </w:rPr>
              <w:t>Gestión Backups</w:t>
            </w:r>
            <w:r>
              <w:rPr>
                <w:noProof/>
                <w:webHidden/>
              </w:rPr>
              <w:tab/>
            </w:r>
            <w:r>
              <w:rPr>
                <w:noProof/>
                <w:webHidden/>
              </w:rPr>
              <w:fldChar w:fldCharType="begin"/>
            </w:r>
            <w:r>
              <w:rPr>
                <w:noProof/>
                <w:webHidden/>
              </w:rPr>
              <w:instrText xml:space="preserve"> PAGEREF _Toc210906477 \h </w:instrText>
            </w:r>
            <w:r>
              <w:rPr>
                <w:noProof/>
                <w:webHidden/>
              </w:rPr>
            </w:r>
            <w:r>
              <w:rPr>
                <w:noProof/>
                <w:webHidden/>
              </w:rPr>
              <w:fldChar w:fldCharType="separate"/>
            </w:r>
            <w:r>
              <w:rPr>
                <w:noProof/>
                <w:webHidden/>
              </w:rPr>
              <w:t>98</w:t>
            </w:r>
            <w:r>
              <w:rPr>
                <w:noProof/>
                <w:webHidden/>
              </w:rPr>
              <w:fldChar w:fldCharType="end"/>
            </w:r>
          </w:hyperlink>
        </w:p>
        <w:p w14:paraId="659FAA0A" w14:textId="45ABACC2" w:rsidR="00B86735" w:rsidRDefault="00B86735">
          <w:pPr>
            <w:pStyle w:val="TOC2"/>
            <w:rPr>
              <w:rFonts w:eastAsiaTheme="minorEastAsia" w:cstheme="minorBidi"/>
              <w:noProof/>
              <w:kern w:val="2"/>
              <w:lang w:val="es-ES"/>
              <w14:ligatures w14:val="standardContextual"/>
            </w:rPr>
          </w:pPr>
          <w:hyperlink w:anchor="_Toc210906478" w:history="1">
            <w:r w:rsidRPr="00232F67">
              <w:rPr>
                <w:rStyle w:val="Hyperlink"/>
                <w:noProof/>
              </w:rPr>
              <w:t>9.10</w:t>
            </w:r>
            <w:r>
              <w:rPr>
                <w:rFonts w:eastAsiaTheme="minorEastAsia" w:cstheme="minorBidi"/>
                <w:noProof/>
                <w:kern w:val="2"/>
                <w:lang w:val="es-ES"/>
                <w14:ligatures w14:val="standardContextual"/>
              </w:rPr>
              <w:tab/>
            </w:r>
            <w:r w:rsidRPr="00232F67">
              <w:rPr>
                <w:rStyle w:val="Hyperlink"/>
                <w:noProof/>
              </w:rPr>
              <w:t>Conexiones equipo desarrollo</w:t>
            </w:r>
            <w:r>
              <w:rPr>
                <w:noProof/>
                <w:webHidden/>
              </w:rPr>
              <w:tab/>
            </w:r>
            <w:r>
              <w:rPr>
                <w:noProof/>
                <w:webHidden/>
              </w:rPr>
              <w:fldChar w:fldCharType="begin"/>
            </w:r>
            <w:r>
              <w:rPr>
                <w:noProof/>
                <w:webHidden/>
              </w:rPr>
              <w:instrText xml:space="preserve"> PAGEREF _Toc210906478 \h </w:instrText>
            </w:r>
            <w:r>
              <w:rPr>
                <w:noProof/>
                <w:webHidden/>
              </w:rPr>
            </w:r>
            <w:r>
              <w:rPr>
                <w:noProof/>
                <w:webHidden/>
              </w:rPr>
              <w:fldChar w:fldCharType="separate"/>
            </w:r>
            <w:r>
              <w:rPr>
                <w:noProof/>
                <w:webHidden/>
              </w:rPr>
              <w:t>99</w:t>
            </w:r>
            <w:r>
              <w:rPr>
                <w:noProof/>
                <w:webHidden/>
              </w:rPr>
              <w:fldChar w:fldCharType="end"/>
            </w:r>
          </w:hyperlink>
        </w:p>
        <w:p w14:paraId="394B3BD7" w14:textId="78C2B5DA" w:rsidR="00B86735" w:rsidRDefault="00B86735">
          <w:pPr>
            <w:pStyle w:val="TOC2"/>
            <w:rPr>
              <w:rFonts w:eastAsiaTheme="minorEastAsia" w:cstheme="minorBidi"/>
              <w:noProof/>
              <w:kern w:val="2"/>
              <w:lang w:val="es-ES"/>
              <w14:ligatures w14:val="standardContextual"/>
            </w:rPr>
          </w:pPr>
          <w:hyperlink w:anchor="_Toc210906479" w:history="1">
            <w:r w:rsidRPr="00232F67">
              <w:rPr>
                <w:rStyle w:val="Hyperlink"/>
                <w:noProof/>
              </w:rPr>
              <w:t>9.11</w:t>
            </w:r>
            <w:r>
              <w:rPr>
                <w:rFonts w:eastAsiaTheme="minorEastAsia" w:cstheme="minorBidi"/>
                <w:noProof/>
                <w:kern w:val="2"/>
                <w:lang w:val="es-ES"/>
                <w14:ligatures w14:val="standardContextual"/>
              </w:rPr>
              <w:tab/>
            </w:r>
            <w:r w:rsidRPr="00232F67">
              <w:rPr>
                <w:rStyle w:val="Hyperlink"/>
                <w:noProof/>
              </w:rPr>
              <w:t>Solución basada en contenedores</w:t>
            </w:r>
            <w:r>
              <w:rPr>
                <w:noProof/>
                <w:webHidden/>
              </w:rPr>
              <w:tab/>
            </w:r>
            <w:r>
              <w:rPr>
                <w:noProof/>
                <w:webHidden/>
              </w:rPr>
              <w:fldChar w:fldCharType="begin"/>
            </w:r>
            <w:r>
              <w:rPr>
                <w:noProof/>
                <w:webHidden/>
              </w:rPr>
              <w:instrText xml:space="preserve"> PAGEREF _Toc210906479 \h </w:instrText>
            </w:r>
            <w:r>
              <w:rPr>
                <w:noProof/>
                <w:webHidden/>
              </w:rPr>
            </w:r>
            <w:r>
              <w:rPr>
                <w:noProof/>
                <w:webHidden/>
              </w:rPr>
              <w:fldChar w:fldCharType="separate"/>
            </w:r>
            <w:r>
              <w:rPr>
                <w:noProof/>
                <w:webHidden/>
              </w:rPr>
              <w:t>100</w:t>
            </w:r>
            <w:r>
              <w:rPr>
                <w:noProof/>
                <w:webHidden/>
              </w:rPr>
              <w:fldChar w:fldCharType="end"/>
            </w:r>
          </w:hyperlink>
        </w:p>
        <w:p w14:paraId="16438AC3" w14:textId="5D6E189C" w:rsidR="00B86735" w:rsidRDefault="00B86735">
          <w:pPr>
            <w:pStyle w:val="TOC1"/>
            <w:tabs>
              <w:tab w:val="left" w:pos="720"/>
            </w:tabs>
            <w:rPr>
              <w:rFonts w:eastAsiaTheme="minorEastAsia" w:cstheme="minorBidi"/>
              <w:b w:val="0"/>
              <w:noProof/>
              <w:kern w:val="2"/>
              <w:lang w:val="es-ES"/>
              <w14:ligatures w14:val="standardContextual"/>
            </w:rPr>
          </w:pPr>
          <w:hyperlink w:anchor="_Toc210906480" w:history="1">
            <w:r w:rsidRPr="00232F67">
              <w:rPr>
                <w:rStyle w:val="Hyperlink"/>
                <w:noProof/>
                <w:lang w:val="es-ES"/>
              </w:rPr>
              <w:t>10</w:t>
            </w:r>
            <w:r>
              <w:rPr>
                <w:rFonts w:eastAsiaTheme="minorEastAsia" w:cstheme="minorBidi"/>
                <w:b w:val="0"/>
                <w:noProof/>
                <w:kern w:val="2"/>
                <w:lang w:val="es-ES"/>
                <w14:ligatures w14:val="standardContextual"/>
              </w:rPr>
              <w:tab/>
            </w:r>
            <w:r w:rsidRPr="00232F67">
              <w:rPr>
                <w:rStyle w:val="Hyperlink"/>
                <w:noProof/>
                <w:lang w:val="es-ES"/>
              </w:rPr>
              <w:t>APLICACION WEB Prototipo</w:t>
            </w:r>
            <w:r>
              <w:rPr>
                <w:noProof/>
                <w:webHidden/>
              </w:rPr>
              <w:tab/>
            </w:r>
            <w:r>
              <w:rPr>
                <w:noProof/>
                <w:webHidden/>
              </w:rPr>
              <w:fldChar w:fldCharType="begin"/>
            </w:r>
            <w:r>
              <w:rPr>
                <w:noProof/>
                <w:webHidden/>
              </w:rPr>
              <w:instrText xml:space="preserve"> PAGEREF _Toc210906480 \h </w:instrText>
            </w:r>
            <w:r>
              <w:rPr>
                <w:noProof/>
                <w:webHidden/>
              </w:rPr>
            </w:r>
            <w:r>
              <w:rPr>
                <w:noProof/>
                <w:webHidden/>
              </w:rPr>
              <w:fldChar w:fldCharType="separate"/>
            </w:r>
            <w:r>
              <w:rPr>
                <w:noProof/>
                <w:webHidden/>
              </w:rPr>
              <w:t>102</w:t>
            </w:r>
            <w:r>
              <w:rPr>
                <w:noProof/>
                <w:webHidden/>
              </w:rPr>
              <w:fldChar w:fldCharType="end"/>
            </w:r>
          </w:hyperlink>
        </w:p>
        <w:p w14:paraId="382F24A5" w14:textId="66EE10A4" w:rsidR="00B86735" w:rsidRDefault="00B86735">
          <w:pPr>
            <w:pStyle w:val="TOC2"/>
            <w:rPr>
              <w:rFonts w:eastAsiaTheme="minorEastAsia" w:cstheme="minorBidi"/>
              <w:noProof/>
              <w:kern w:val="2"/>
              <w:lang w:val="es-ES"/>
              <w14:ligatures w14:val="standardContextual"/>
            </w:rPr>
          </w:pPr>
          <w:hyperlink w:anchor="_Toc210906481" w:history="1">
            <w:r w:rsidRPr="00232F67">
              <w:rPr>
                <w:rStyle w:val="Hyperlink"/>
                <w:noProof/>
              </w:rPr>
              <w:t>10.1</w:t>
            </w:r>
            <w:r>
              <w:rPr>
                <w:rFonts w:eastAsiaTheme="minorEastAsia" w:cstheme="minorBidi"/>
                <w:noProof/>
                <w:kern w:val="2"/>
                <w:lang w:val="es-ES"/>
                <w14:ligatures w14:val="standardContextual"/>
              </w:rPr>
              <w:tab/>
            </w:r>
            <w:r w:rsidRPr="00232F67">
              <w:rPr>
                <w:rStyle w:val="Hyperlink"/>
                <w:noProof/>
              </w:rPr>
              <w:t>Introducción</w:t>
            </w:r>
            <w:r>
              <w:rPr>
                <w:noProof/>
                <w:webHidden/>
              </w:rPr>
              <w:tab/>
            </w:r>
            <w:r>
              <w:rPr>
                <w:noProof/>
                <w:webHidden/>
              </w:rPr>
              <w:fldChar w:fldCharType="begin"/>
            </w:r>
            <w:r>
              <w:rPr>
                <w:noProof/>
                <w:webHidden/>
              </w:rPr>
              <w:instrText xml:space="preserve"> PAGEREF _Toc210906481 \h </w:instrText>
            </w:r>
            <w:r>
              <w:rPr>
                <w:noProof/>
                <w:webHidden/>
              </w:rPr>
            </w:r>
            <w:r>
              <w:rPr>
                <w:noProof/>
                <w:webHidden/>
              </w:rPr>
              <w:fldChar w:fldCharType="separate"/>
            </w:r>
            <w:r>
              <w:rPr>
                <w:noProof/>
                <w:webHidden/>
              </w:rPr>
              <w:t>102</w:t>
            </w:r>
            <w:r>
              <w:rPr>
                <w:noProof/>
                <w:webHidden/>
              </w:rPr>
              <w:fldChar w:fldCharType="end"/>
            </w:r>
          </w:hyperlink>
        </w:p>
        <w:p w14:paraId="039DA490" w14:textId="0DF3661E" w:rsidR="00B86735" w:rsidRDefault="00B86735">
          <w:pPr>
            <w:pStyle w:val="TOC2"/>
            <w:rPr>
              <w:rFonts w:eastAsiaTheme="minorEastAsia" w:cstheme="minorBidi"/>
              <w:noProof/>
              <w:kern w:val="2"/>
              <w:lang w:val="es-ES"/>
              <w14:ligatures w14:val="standardContextual"/>
            </w:rPr>
          </w:pPr>
          <w:hyperlink w:anchor="_Toc210906482" w:history="1">
            <w:r w:rsidRPr="00232F67">
              <w:rPr>
                <w:rStyle w:val="Hyperlink"/>
                <w:noProof/>
              </w:rPr>
              <w:t>10.2</w:t>
            </w:r>
            <w:r>
              <w:rPr>
                <w:rFonts w:eastAsiaTheme="minorEastAsia" w:cstheme="minorBidi"/>
                <w:noProof/>
                <w:kern w:val="2"/>
                <w:lang w:val="es-ES"/>
                <w14:ligatures w14:val="standardContextual"/>
              </w:rPr>
              <w:tab/>
            </w:r>
            <w:r w:rsidRPr="00232F67">
              <w:rPr>
                <w:rStyle w:val="Hyperlink"/>
                <w:noProof/>
              </w:rPr>
              <w:t>Características principales</w:t>
            </w:r>
            <w:r>
              <w:rPr>
                <w:noProof/>
                <w:webHidden/>
              </w:rPr>
              <w:tab/>
            </w:r>
            <w:r>
              <w:rPr>
                <w:noProof/>
                <w:webHidden/>
              </w:rPr>
              <w:fldChar w:fldCharType="begin"/>
            </w:r>
            <w:r>
              <w:rPr>
                <w:noProof/>
                <w:webHidden/>
              </w:rPr>
              <w:instrText xml:space="preserve"> PAGEREF _Toc210906482 \h </w:instrText>
            </w:r>
            <w:r>
              <w:rPr>
                <w:noProof/>
                <w:webHidden/>
              </w:rPr>
            </w:r>
            <w:r>
              <w:rPr>
                <w:noProof/>
                <w:webHidden/>
              </w:rPr>
              <w:fldChar w:fldCharType="separate"/>
            </w:r>
            <w:r>
              <w:rPr>
                <w:noProof/>
                <w:webHidden/>
              </w:rPr>
              <w:t>102</w:t>
            </w:r>
            <w:r>
              <w:rPr>
                <w:noProof/>
                <w:webHidden/>
              </w:rPr>
              <w:fldChar w:fldCharType="end"/>
            </w:r>
          </w:hyperlink>
        </w:p>
        <w:p w14:paraId="51BEDAE3" w14:textId="3DF8D701" w:rsidR="00B86735" w:rsidRDefault="00B86735">
          <w:pPr>
            <w:pStyle w:val="TOC2"/>
            <w:rPr>
              <w:rFonts w:eastAsiaTheme="minorEastAsia" w:cstheme="minorBidi"/>
              <w:noProof/>
              <w:kern w:val="2"/>
              <w:lang w:val="es-ES"/>
              <w14:ligatures w14:val="standardContextual"/>
            </w:rPr>
          </w:pPr>
          <w:hyperlink w:anchor="_Toc210906483" w:history="1">
            <w:r w:rsidRPr="00232F67">
              <w:rPr>
                <w:rStyle w:val="Hyperlink"/>
                <w:noProof/>
              </w:rPr>
              <w:t>10.3</w:t>
            </w:r>
            <w:r>
              <w:rPr>
                <w:rFonts w:eastAsiaTheme="minorEastAsia" w:cstheme="minorBidi"/>
                <w:noProof/>
                <w:kern w:val="2"/>
                <w:lang w:val="es-ES"/>
                <w14:ligatures w14:val="standardContextual"/>
              </w:rPr>
              <w:tab/>
            </w:r>
            <w:r w:rsidRPr="00232F67">
              <w:rPr>
                <w:rStyle w:val="Hyperlink"/>
                <w:noProof/>
              </w:rPr>
              <w:t>Casos de uso</w:t>
            </w:r>
            <w:r>
              <w:rPr>
                <w:noProof/>
                <w:webHidden/>
              </w:rPr>
              <w:tab/>
            </w:r>
            <w:r>
              <w:rPr>
                <w:noProof/>
                <w:webHidden/>
              </w:rPr>
              <w:fldChar w:fldCharType="begin"/>
            </w:r>
            <w:r>
              <w:rPr>
                <w:noProof/>
                <w:webHidden/>
              </w:rPr>
              <w:instrText xml:space="preserve"> PAGEREF _Toc210906483 \h </w:instrText>
            </w:r>
            <w:r>
              <w:rPr>
                <w:noProof/>
                <w:webHidden/>
              </w:rPr>
            </w:r>
            <w:r>
              <w:rPr>
                <w:noProof/>
                <w:webHidden/>
              </w:rPr>
              <w:fldChar w:fldCharType="separate"/>
            </w:r>
            <w:r>
              <w:rPr>
                <w:noProof/>
                <w:webHidden/>
              </w:rPr>
              <w:t>103</w:t>
            </w:r>
            <w:r>
              <w:rPr>
                <w:noProof/>
                <w:webHidden/>
              </w:rPr>
              <w:fldChar w:fldCharType="end"/>
            </w:r>
          </w:hyperlink>
        </w:p>
        <w:p w14:paraId="21E0279C" w14:textId="251489A0" w:rsidR="00B86735" w:rsidRDefault="00B86735">
          <w:pPr>
            <w:pStyle w:val="TOC3"/>
            <w:tabs>
              <w:tab w:val="left" w:pos="1440"/>
              <w:tab w:val="right" w:leader="dot" w:pos="8777"/>
            </w:tabs>
            <w:rPr>
              <w:rFonts w:eastAsiaTheme="minorEastAsia" w:cstheme="minorBidi"/>
              <w:noProof/>
              <w:kern w:val="2"/>
              <w:sz w:val="24"/>
              <w:lang w:val="es-ES"/>
              <w14:ligatures w14:val="standardContextual"/>
            </w:rPr>
          </w:pPr>
          <w:hyperlink w:anchor="_Toc210906484" w:history="1">
            <w:r w:rsidRPr="00232F67">
              <w:rPr>
                <w:rStyle w:val="Hyperlink"/>
                <w:noProof/>
              </w:rPr>
              <w:t>10.3.1</w:t>
            </w:r>
            <w:r>
              <w:rPr>
                <w:rFonts w:eastAsiaTheme="minorEastAsia" w:cstheme="minorBidi"/>
                <w:noProof/>
                <w:kern w:val="2"/>
                <w:sz w:val="24"/>
                <w:lang w:val="es-ES"/>
                <w14:ligatures w14:val="standardContextual"/>
              </w:rPr>
              <w:tab/>
            </w:r>
            <w:r w:rsidRPr="00232F67">
              <w:rPr>
                <w:rStyle w:val="Hyperlink"/>
                <w:noProof/>
              </w:rPr>
              <w:t xml:space="preserve">Interfaz de usuario </w:t>
            </w:r>
            <w:r w:rsidRPr="00232F67">
              <w:rPr>
                <w:rStyle w:val="Hyperlink"/>
                <w:noProof/>
                <w:vertAlign w:val="superscript"/>
              </w:rPr>
              <w:t>(ESF-0001)</w:t>
            </w:r>
            <w:r>
              <w:rPr>
                <w:noProof/>
                <w:webHidden/>
              </w:rPr>
              <w:tab/>
            </w:r>
            <w:r>
              <w:rPr>
                <w:noProof/>
                <w:webHidden/>
              </w:rPr>
              <w:fldChar w:fldCharType="begin"/>
            </w:r>
            <w:r>
              <w:rPr>
                <w:noProof/>
                <w:webHidden/>
              </w:rPr>
              <w:instrText xml:space="preserve"> PAGEREF _Toc210906484 \h </w:instrText>
            </w:r>
            <w:r>
              <w:rPr>
                <w:noProof/>
                <w:webHidden/>
              </w:rPr>
            </w:r>
            <w:r>
              <w:rPr>
                <w:noProof/>
                <w:webHidden/>
              </w:rPr>
              <w:fldChar w:fldCharType="separate"/>
            </w:r>
            <w:r>
              <w:rPr>
                <w:noProof/>
                <w:webHidden/>
              </w:rPr>
              <w:t>103</w:t>
            </w:r>
            <w:r>
              <w:rPr>
                <w:noProof/>
                <w:webHidden/>
              </w:rPr>
              <w:fldChar w:fldCharType="end"/>
            </w:r>
          </w:hyperlink>
        </w:p>
        <w:p w14:paraId="2F5C49CA" w14:textId="689416A8" w:rsidR="00B86735" w:rsidRDefault="00B86735">
          <w:pPr>
            <w:pStyle w:val="TOC3"/>
            <w:tabs>
              <w:tab w:val="left" w:pos="1440"/>
              <w:tab w:val="right" w:leader="dot" w:pos="8777"/>
            </w:tabs>
            <w:rPr>
              <w:rFonts w:eastAsiaTheme="minorEastAsia" w:cstheme="minorBidi"/>
              <w:noProof/>
              <w:kern w:val="2"/>
              <w:sz w:val="24"/>
              <w:lang w:val="es-ES"/>
              <w14:ligatures w14:val="standardContextual"/>
            </w:rPr>
          </w:pPr>
          <w:hyperlink w:anchor="_Toc210906485" w:history="1">
            <w:r w:rsidRPr="00232F67">
              <w:rPr>
                <w:rStyle w:val="Hyperlink"/>
                <w:noProof/>
              </w:rPr>
              <w:t>10.3.2</w:t>
            </w:r>
            <w:r>
              <w:rPr>
                <w:rFonts w:eastAsiaTheme="minorEastAsia" w:cstheme="minorBidi"/>
                <w:noProof/>
                <w:kern w:val="2"/>
                <w:sz w:val="24"/>
                <w:lang w:val="es-ES"/>
                <w14:ligatures w14:val="standardContextual"/>
              </w:rPr>
              <w:tab/>
            </w:r>
            <w:r w:rsidRPr="00232F67">
              <w:rPr>
                <w:rStyle w:val="Hyperlink"/>
                <w:noProof/>
              </w:rPr>
              <w:t xml:space="preserve">Capacidades de búsqueda </w:t>
            </w:r>
            <w:r w:rsidRPr="00232F67">
              <w:rPr>
                <w:rStyle w:val="Hyperlink"/>
                <w:noProof/>
                <w:vertAlign w:val="superscript"/>
              </w:rPr>
              <w:t>(ESF-0002)</w:t>
            </w:r>
            <w:r>
              <w:rPr>
                <w:noProof/>
                <w:webHidden/>
              </w:rPr>
              <w:tab/>
            </w:r>
            <w:r>
              <w:rPr>
                <w:noProof/>
                <w:webHidden/>
              </w:rPr>
              <w:fldChar w:fldCharType="begin"/>
            </w:r>
            <w:r>
              <w:rPr>
                <w:noProof/>
                <w:webHidden/>
              </w:rPr>
              <w:instrText xml:space="preserve"> PAGEREF _Toc210906485 \h </w:instrText>
            </w:r>
            <w:r>
              <w:rPr>
                <w:noProof/>
                <w:webHidden/>
              </w:rPr>
            </w:r>
            <w:r>
              <w:rPr>
                <w:noProof/>
                <w:webHidden/>
              </w:rPr>
              <w:fldChar w:fldCharType="separate"/>
            </w:r>
            <w:r>
              <w:rPr>
                <w:noProof/>
                <w:webHidden/>
              </w:rPr>
              <w:t>105</w:t>
            </w:r>
            <w:r>
              <w:rPr>
                <w:noProof/>
                <w:webHidden/>
              </w:rPr>
              <w:fldChar w:fldCharType="end"/>
            </w:r>
          </w:hyperlink>
        </w:p>
        <w:p w14:paraId="0287941E" w14:textId="78DE3FBD" w:rsidR="00B86735" w:rsidRDefault="00B86735">
          <w:pPr>
            <w:pStyle w:val="TOC3"/>
            <w:tabs>
              <w:tab w:val="left" w:pos="1440"/>
              <w:tab w:val="right" w:leader="dot" w:pos="8777"/>
            </w:tabs>
            <w:rPr>
              <w:rFonts w:eastAsiaTheme="minorEastAsia" w:cstheme="minorBidi"/>
              <w:noProof/>
              <w:kern w:val="2"/>
              <w:sz w:val="24"/>
              <w:lang w:val="es-ES"/>
              <w14:ligatures w14:val="standardContextual"/>
            </w:rPr>
          </w:pPr>
          <w:hyperlink w:anchor="_Toc210906486" w:history="1">
            <w:r w:rsidRPr="00232F67">
              <w:rPr>
                <w:rStyle w:val="Hyperlink"/>
                <w:noProof/>
              </w:rPr>
              <w:t>10.3.3</w:t>
            </w:r>
            <w:r>
              <w:rPr>
                <w:rFonts w:eastAsiaTheme="minorEastAsia" w:cstheme="minorBidi"/>
                <w:noProof/>
                <w:kern w:val="2"/>
                <w:sz w:val="24"/>
                <w:lang w:val="es-ES"/>
                <w14:ligatures w14:val="standardContextual"/>
              </w:rPr>
              <w:tab/>
            </w:r>
            <w:r w:rsidRPr="00232F67">
              <w:rPr>
                <w:rStyle w:val="Hyperlink"/>
                <w:noProof/>
              </w:rPr>
              <w:t xml:space="preserve">Libreta de hallazgos </w:t>
            </w:r>
            <w:r w:rsidRPr="00232F67">
              <w:rPr>
                <w:rStyle w:val="Hyperlink"/>
                <w:noProof/>
                <w:vertAlign w:val="superscript"/>
              </w:rPr>
              <w:t>(ESF-0003)</w:t>
            </w:r>
            <w:r>
              <w:rPr>
                <w:noProof/>
                <w:webHidden/>
              </w:rPr>
              <w:tab/>
            </w:r>
            <w:r>
              <w:rPr>
                <w:noProof/>
                <w:webHidden/>
              </w:rPr>
              <w:fldChar w:fldCharType="begin"/>
            </w:r>
            <w:r>
              <w:rPr>
                <w:noProof/>
                <w:webHidden/>
              </w:rPr>
              <w:instrText xml:space="preserve"> PAGEREF _Toc210906486 \h </w:instrText>
            </w:r>
            <w:r>
              <w:rPr>
                <w:noProof/>
                <w:webHidden/>
              </w:rPr>
            </w:r>
            <w:r>
              <w:rPr>
                <w:noProof/>
                <w:webHidden/>
              </w:rPr>
              <w:fldChar w:fldCharType="separate"/>
            </w:r>
            <w:r>
              <w:rPr>
                <w:noProof/>
                <w:webHidden/>
              </w:rPr>
              <w:t>105</w:t>
            </w:r>
            <w:r>
              <w:rPr>
                <w:noProof/>
                <w:webHidden/>
              </w:rPr>
              <w:fldChar w:fldCharType="end"/>
            </w:r>
          </w:hyperlink>
        </w:p>
        <w:p w14:paraId="2649EC30" w14:textId="16E39685" w:rsidR="00B86735" w:rsidRDefault="00B86735">
          <w:pPr>
            <w:pStyle w:val="TOC3"/>
            <w:tabs>
              <w:tab w:val="left" w:pos="1440"/>
              <w:tab w:val="right" w:leader="dot" w:pos="8777"/>
            </w:tabs>
            <w:rPr>
              <w:rFonts w:eastAsiaTheme="minorEastAsia" w:cstheme="minorBidi"/>
              <w:noProof/>
              <w:kern w:val="2"/>
              <w:sz w:val="24"/>
              <w:lang w:val="es-ES"/>
              <w14:ligatures w14:val="standardContextual"/>
            </w:rPr>
          </w:pPr>
          <w:hyperlink w:anchor="_Toc210906487" w:history="1">
            <w:r w:rsidRPr="00232F67">
              <w:rPr>
                <w:rStyle w:val="Hyperlink"/>
                <w:noProof/>
              </w:rPr>
              <w:t>10.3.4</w:t>
            </w:r>
            <w:r>
              <w:rPr>
                <w:rFonts w:eastAsiaTheme="minorEastAsia" w:cstheme="minorBidi"/>
                <w:noProof/>
                <w:kern w:val="2"/>
                <w:sz w:val="24"/>
                <w:lang w:val="es-ES"/>
                <w14:ligatures w14:val="standardContextual"/>
              </w:rPr>
              <w:tab/>
            </w:r>
            <w:r w:rsidRPr="00232F67">
              <w:rPr>
                <w:rStyle w:val="Hyperlink"/>
                <w:noProof/>
              </w:rPr>
              <w:t xml:space="preserve">Gestor de casos </w:t>
            </w:r>
            <w:r w:rsidRPr="00232F67">
              <w:rPr>
                <w:rStyle w:val="Hyperlink"/>
                <w:noProof/>
                <w:vertAlign w:val="superscript"/>
              </w:rPr>
              <w:t>(ESF-0004)</w:t>
            </w:r>
            <w:r>
              <w:rPr>
                <w:noProof/>
                <w:webHidden/>
              </w:rPr>
              <w:tab/>
            </w:r>
            <w:r>
              <w:rPr>
                <w:noProof/>
                <w:webHidden/>
              </w:rPr>
              <w:fldChar w:fldCharType="begin"/>
            </w:r>
            <w:r>
              <w:rPr>
                <w:noProof/>
                <w:webHidden/>
              </w:rPr>
              <w:instrText xml:space="preserve"> PAGEREF _Toc210906487 \h </w:instrText>
            </w:r>
            <w:r>
              <w:rPr>
                <w:noProof/>
                <w:webHidden/>
              </w:rPr>
            </w:r>
            <w:r>
              <w:rPr>
                <w:noProof/>
                <w:webHidden/>
              </w:rPr>
              <w:fldChar w:fldCharType="separate"/>
            </w:r>
            <w:r>
              <w:rPr>
                <w:noProof/>
                <w:webHidden/>
              </w:rPr>
              <w:t>106</w:t>
            </w:r>
            <w:r>
              <w:rPr>
                <w:noProof/>
                <w:webHidden/>
              </w:rPr>
              <w:fldChar w:fldCharType="end"/>
            </w:r>
          </w:hyperlink>
        </w:p>
        <w:p w14:paraId="7CF6A422" w14:textId="39D883B3" w:rsidR="00B86735" w:rsidRDefault="00B86735">
          <w:pPr>
            <w:pStyle w:val="TOC3"/>
            <w:tabs>
              <w:tab w:val="left" w:pos="1440"/>
              <w:tab w:val="right" w:leader="dot" w:pos="8777"/>
            </w:tabs>
            <w:rPr>
              <w:rFonts w:eastAsiaTheme="minorEastAsia" w:cstheme="minorBidi"/>
              <w:noProof/>
              <w:kern w:val="2"/>
              <w:sz w:val="24"/>
              <w:lang w:val="es-ES"/>
              <w14:ligatures w14:val="standardContextual"/>
            </w:rPr>
          </w:pPr>
          <w:hyperlink w:anchor="_Toc210906488" w:history="1">
            <w:r w:rsidRPr="00232F67">
              <w:rPr>
                <w:rStyle w:val="Hyperlink"/>
                <w:noProof/>
              </w:rPr>
              <w:t>10.3.5</w:t>
            </w:r>
            <w:r>
              <w:rPr>
                <w:rFonts w:eastAsiaTheme="minorEastAsia" w:cstheme="minorBidi"/>
                <w:noProof/>
                <w:kern w:val="2"/>
                <w:sz w:val="24"/>
                <w:lang w:val="es-ES"/>
                <w14:ligatures w14:val="standardContextual"/>
              </w:rPr>
              <w:tab/>
            </w:r>
            <w:r w:rsidRPr="00232F67">
              <w:rPr>
                <w:rStyle w:val="Hyperlink"/>
                <w:noProof/>
              </w:rPr>
              <w:t xml:space="preserve">Generación de informes </w:t>
            </w:r>
            <w:r w:rsidRPr="00232F67">
              <w:rPr>
                <w:rStyle w:val="Hyperlink"/>
                <w:noProof/>
                <w:vertAlign w:val="superscript"/>
              </w:rPr>
              <w:t>(ESF-0005) y (ESF-0006)</w:t>
            </w:r>
            <w:r>
              <w:rPr>
                <w:noProof/>
                <w:webHidden/>
              </w:rPr>
              <w:tab/>
            </w:r>
            <w:r>
              <w:rPr>
                <w:noProof/>
                <w:webHidden/>
              </w:rPr>
              <w:fldChar w:fldCharType="begin"/>
            </w:r>
            <w:r>
              <w:rPr>
                <w:noProof/>
                <w:webHidden/>
              </w:rPr>
              <w:instrText xml:space="preserve"> PAGEREF _Toc210906488 \h </w:instrText>
            </w:r>
            <w:r>
              <w:rPr>
                <w:noProof/>
                <w:webHidden/>
              </w:rPr>
            </w:r>
            <w:r>
              <w:rPr>
                <w:noProof/>
                <w:webHidden/>
              </w:rPr>
              <w:fldChar w:fldCharType="separate"/>
            </w:r>
            <w:r>
              <w:rPr>
                <w:noProof/>
                <w:webHidden/>
              </w:rPr>
              <w:t>108</w:t>
            </w:r>
            <w:r>
              <w:rPr>
                <w:noProof/>
                <w:webHidden/>
              </w:rPr>
              <w:fldChar w:fldCharType="end"/>
            </w:r>
          </w:hyperlink>
        </w:p>
        <w:p w14:paraId="1D03B420" w14:textId="5C9D5FCE" w:rsidR="00B86735" w:rsidRDefault="00B86735">
          <w:pPr>
            <w:pStyle w:val="TOC3"/>
            <w:tabs>
              <w:tab w:val="left" w:pos="1440"/>
              <w:tab w:val="right" w:leader="dot" w:pos="8777"/>
            </w:tabs>
            <w:rPr>
              <w:rFonts w:eastAsiaTheme="minorEastAsia" w:cstheme="minorBidi"/>
              <w:noProof/>
              <w:kern w:val="2"/>
              <w:sz w:val="24"/>
              <w:lang w:val="es-ES"/>
              <w14:ligatures w14:val="standardContextual"/>
            </w:rPr>
          </w:pPr>
          <w:hyperlink w:anchor="_Toc210906489" w:history="1">
            <w:r w:rsidRPr="00232F67">
              <w:rPr>
                <w:rStyle w:val="Hyperlink"/>
                <w:noProof/>
              </w:rPr>
              <w:t>10.3.6</w:t>
            </w:r>
            <w:r>
              <w:rPr>
                <w:rFonts w:eastAsiaTheme="minorEastAsia" w:cstheme="minorBidi"/>
                <w:noProof/>
                <w:kern w:val="2"/>
                <w:sz w:val="24"/>
                <w:lang w:val="es-ES"/>
                <w14:ligatures w14:val="standardContextual"/>
              </w:rPr>
              <w:tab/>
            </w:r>
            <w:r w:rsidRPr="00232F67">
              <w:rPr>
                <w:rStyle w:val="Hyperlink"/>
                <w:noProof/>
              </w:rPr>
              <w:t xml:space="preserve">Detallado de tokens ERC-20 y ERC-721 </w:t>
            </w:r>
            <w:r w:rsidRPr="00232F67">
              <w:rPr>
                <w:rStyle w:val="Hyperlink"/>
                <w:noProof/>
                <w:vertAlign w:val="superscript"/>
              </w:rPr>
              <w:t>(ESF-0018), (ESF-0019), (ESF-0020)</w:t>
            </w:r>
            <w:r>
              <w:rPr>
                <w:noProof/>
                <w:webHidden/>
              </w:rPr>
              <w:tab/>
            </w:r>
            <w:r>
              <w:rPr>
                <w:noProof/>
                <w:webHidden/>
              </w:rPr>
              <w:fldChar w:fldCharType="begin"/>
            </w:r>
            <w:r>
              <w:rPr>
                <w:noProof/>
                <w:webHidden/>
              </w:rPr>
              <w:instrText xml:space="preserve"> PAGEREF _Toc210906489 \h </w:instrText>
            </w:r>
            <w:r>
              <w:rPr>
                <w:noProof/>
                <w:webHidden/>
              </w:rPr>
            </w:r>
            <w:r>
              <w:rPr>
                <w:noProof/>
                <w:webHidden/>
              </w:rPr>
              <w:fldChar w:fldCharType="separate"/>
            </w:r>
            <w:r>
              <w:rPr>
                <w:noProof/>
                <w:webHidden/>
              </w:rPr>
              <w:t>108</w:t>
            </w:r>
            <w:r>
              <w:rPr>
                <w:noProof/>
                <w:webHidden/>
              </w:rPr>
              <w:fldChar w:fldCharType="end"/>
            </w:r>
          </w:hyperlink>
        </w:p>
        <w:p w14:paraId="3221E832" w14:textId="3EFFAE0A" w:rsidR="00B86735" w:rsidRDefault="00B86735">
          <w:pPr>
            <w:pStyle w:val="TOC3"/>
            <w:tabs>
              <w:tab w:val="left" w:pos="1440"/>
              <w:tab w:val="right" w:leader="dot" w:pos="8777"/>
            </w:tabs>
            <w:rPr>
              <w:rFonts w:eastAsiaTheme="minorEastAsia" w:cstheme="minorBidi"/>
              <w:noProof/>
              <w:kern w:val="2"/>
              <w:sz w:val="24"/>
              <w:lang w:val="es-ES"/>
              <w14:ligatures w14:val="standardContextual"/>
            </w:rPr>
          </w:pPr>
          <w:hyperlink w:anchor="_Toc210906490" w:history="1">
            <w:r w:rsidRPr="00232F67">
              <w:rPr>
                <w:rStyle w:val="Hyperlink"/>
                <w:noProof/>
              </w:rPr>
              <w:t>10.3.7</w:t>
            </w:r>
            <w:r>
              <w:rPr>
                <w:rFonts w:eastAsiaTheme="minorEastAsia" w:cstheme="minorBidi"/>
                <w:noProof/>
                <w:kern w:val="2"/>
                <w:sz w:val="24"/>
                <w:lang w:val="es-ES"/>
                <w14:ligatures w14:val="standardContextual"/>
              </w:rPr>
              <w:tab/>
            </w:r>
            <w:r w:rsidRPr="00232F67">
              <w:rPr>
                <w:rStyle w:val="Hyperlink"/>
                <w:noProof/>
              </w:rPr>
              <w:t xml:space="preserve">Generación de monitorización </w:t>
            </w:r>
            <w:r w:rsidRPr="00232F67">
              <w:rPr>
                <w:rStyle w:val="Hyperlink"/>
                <w:noProof/>
                <w:vertAlign w:val="superscript"/>
              </w:rPr>
              <w:t>(ESF-0028)</w:t>
            </w:r>
            <w:r>
              <w:rPr>
                <w:noProof/>
                <w:webHidden/>
              </w:rPr>
              <w:tab/>
            </w:r>
            <w:r>
              <w:rPr>
                <w:noProof/>
                <w:webHidden/>
              </w:rPr>
              <w:fldChar w:fldCharType="begin"/>
            </w:r>
            <w:r>
              <w:rPr>
                <w:noProof/>
                <w:webHidden/>
              </w:rPr>
              <w:instrText xml:space="preserve"> PAGEREF _Toc210906490 \h </w:instrText>
            </w:r>
            <w:r>
              <w:rPr>
                <w:noProof/>
                <w:webHidden/>
              </w:rPr>
            </w:r>
            <w:r>
              <w:rPr>
                <w:noProof/>
                <w:webHidden/>
              </w:rPr>
              <w:fldChar w:fldCharType="separate"/>
            </w:r>
            <w:r>
              <w:rPr>
                <w:noProof/>
                <w:webHidden/>
              </w:rPr>
              <w:t>109</w:t>
            </w:r>
            <w:r>
              <w:rPr>
                <w:noProof/>
                <w:webHidden/>
              </w:rPr>
              <w:fldChar w:fldCharType="end"/>
            </w:r>
          </w:hyperlink>
        </w:p>
        <w:p w14:paraId="59D5A552" w14:textId="19684D2C" w:rsidR="00B86735" w:rsidRDefault="00B86735">
          <w:pPr>
            <w:pStyle w:val="TOC3"/>
            <w:tabs>
              <w:tab w:val="left" w:pos="1440"/>
              <w:tab w:val="right" w:leader="dot" w:pos="8777"/>
            </w:tabs>
            <w:rPr>
              <w:rFonts w:eastAsiaTheme="minorEastAsia" w:cstheme="minorBidi"/>
              <w:noProof/>
              <w:kern w:val="2"/>
              <w:sz w:val="24"/>
              <w:lang w:val="es-ES"/>
              <w14:ligatures w14:val="standardContextual"/>
            </w:rPr>
          </w:pPr>
          <w:hyperlink w:anchor="_Toc210906491" w:history="1">
            <w:r w:rsidRPr="00232F67">
              <w:rPr>
                <w:rStyle w:val="Hyperlink"/>
                <w:noProof/>
              </w:rPr>
              <w:t>10.3.8</w:t>
            </w:r>
            <w:r>
              <w:rPr>
                <w:rFonts w:eastAsiaTheme="minorEastAsia" w:cstheme="minorBidi"/>
                <w:noProof/>
                <w:kern w:val="2"/>
                <w:sz w:val="24"/>
                <w:lang w:val="es-ES"/>
                <w14:ligatures w14:val="standardContextual"/>
              </w:rPr>
              <w:tab/>
            </w:r>
            <w:r w:rsidRPr="00232F67">
              <w:rPr>
                <w:rStyle w:val="Hyperlink"/>
                <w:noProof/>
              </w:rPr>
              <w:t xml:space="preserve">Recomendación de acciones </w:t>
            </w:r>
            <w:r w:rsidRPr="00232F67">
              <w:rPr>
                <w:rStyle w:val="Hyperlink"/>
                <w:noProof/>
                <w:vertAlign w:val="superscript"/>
              </w:rPr>
              <w:t>(ESF-0022)</w:t>
            </w:r>
            <w:r>
              <w:rPr>
                <w:noProof/>
                <w:webHidden/>
              </w:rPr>
              <w:tab/>
            </w:r>
            <w:r>
              <w:rPr>
                <w:noProof/>
                <w:webHidden/>
              </w:rPr>
              <w:fldChar w:fldCharType="begin"/>
            </w:r>
            <w:r>
              <w:rPr>
                <w:noProof/>
                <w:webHidden/>
              </w:rPr>
              <w:instrText xml:space="preserve"> PAGEREF _Toc210906491 \h </w:instrText>
            </w:r>
            <w:r>
              <w:rPr>
                <w:noProof/>
                <w:webHidden/>
              </w:rPr>
            </w:r>
            <w:r>
              <w:rPr>
                <w:noProof/>
                <w:webHidden/>
              </w:rPr>
              <w:fldChar w:fldCharType="separate"/>
            </w:r>
            <w:r>
              <w:rPr>
                <w:noProof/>
                <w:webHidden/>
              </w:rPr>
              <w:t>110</w:t>
            </w:r>
            <w:r>
              <w:rPr>
                <w:noProof/>
                <w:webHidden/>
              </w:rPr>
              <w:fldChar w:fldCharType="end"/>
            </w:r>
          </w:hyperlink>
        </w:p>
        <w:p w14:paraId="74342EDA" w14:textId="3500348A" w:rsidR="00B86735" w:rsidRDefault="00B86735">
          <w:pPr>
            <w:pStyle w:val="TOC3"/>
            <w:tabs>
              <w:tab w:val="left" w:pos="1440"/>
              <w:tab w:val="right" w:leader="dot" w:pos="8777"/>
            </w:tabs>
            <w:rPr>
              <w:rFonts w:eastAsiaTheme="minorEastAsia" w:cstheme="minorBidi"/>
              <w:noProof/>
              <w:kern w:val="2"/>
              <w:sz w:val="24"/>
              <w:lang w:val="es-ES"/>
              <w14:ligatures w14:val="standardContextual"/>
            </w:rPr>
          </w:pPr>
          <w:hyperlink w:anchor="_Toc210906492" w:history="1">
            <w:r w:rsidRPr="00232F67">
              <w:rPr>
                <w:rStyle w:val="Hyperlink"/>
                <w:noProof/>
              </w:rPr>
              <w:t>10.3.9</w:t>
            </w:r>
            <w:r>
              <w:rPr>
                <w:rFonts w:eastAsiaTheme="minorEastAsia" w:cstheme="minorBidi"/>
                <w:noProof/>
                <w:kern w:val="2"/>
                <w:sz w:val="24"/>
                <w:lang w:val="es-ES"/>
                <w14:ligatures w14:val="standardContextual"/>
              </w:rPr>
              <w:tab/>
            </w:r>
            <w:r w:rsidRPr="00232F67">
              <w:rPr>
                <w:rStyle w:val="Hyperlink"/>
                <w:noProof/>
              </w:rPr>
              <w:t xml:space="preserve">Investigación de actores y comportamiento </w:t>
            </w:r>
            <w:r w:rsidRPr="00232F67">
              <w:rPr>
                <w:rStyle w:val="Hyperlink"/>
                <w:noProof/>
                <w:vertAlign w:val="superscript"/>
              </w:rPr>
              <w:t>(ESF-0029)</w:t>
            </w:r>
            <w:r>
              <w:rPr>
                <w:noProof/>
                <w:webHidden/>
              </w:rPr>
              <w:tab/>
            </w:r>
            <w:r>
              <w:rPr>
                <w:noProof/>
                <w:webHidden/>
              </w:rPr>
              <w:fldChar w:fldCharType="begin"/>
            </w:r>
            <w:r>
              <w:rPr>
                <w:noProof/>
                <w:webHidden/>
              </w:rPr>
              <w:instrText xml:space="preserve"> PAGEREF _Toc210906492 \h </w:instrText>
            </w:r>
            <w:r>
              <w:rPr>
                <w:noProof/>
                <w:webHidden/>
              </w:rPr>
            </w:r>
            <w:r>
              <w:rPr>
                <w:noProof/>
                <w:webHidden/>
              </w:rPr>
              <w:fldChar w:fldCharType="separate"/>
            </w:r>
            <w:r>
              <w:rPr>
                <w:noProof/>
                <w:webHidden/>
              </w:rPr>
              <w:t>110</w:t>
            </w:r>
            <w:r>
              <w:rPr>
                <w:noProof/>
                <w:webHidden/>
              </w:rPr>
              <w:fldChar w:fldCharType="end"/>
            </w:r>
          </w:hyperlink>
        </w:p>
        <w:p w14:paraId="10F648E6" w14:textId="7FE5C1E7" w:rsidR="00B86735" w:rsidRDefault="00B86735">
          <w:pPr>
            <w:pStyle w:val="TOC3"/>
            <w:tabs>
              <w:tab w:val="left" w:pos="1440"/>
              <w:tab w:val="right" w:leader="dot" w:pos="8777"/>
            </w:tabs>
            <w:rPr>
              <w:rFonts w:eastAsiaTheme="minorEastAsia" w:cstheme="minorBidi"/>
              <w:noProof/>
              <w:kern w:val="2"/>
              <w:sz w:val="24"/>
              <w:lang w:val="es-ES"/>
              <w14:ligatures w14:val="standardContextual"/>
            </w:rPr>
          </w:pPr>
          <w:hyperlink w:anchor="_Toc210906493" w:history="1">
            <w:r w:rsidRPr="00232F67">
              <w:rPr>
                <w:rStyle w:val="Hyperlink"/>
                <w:noProof/>
              </w:rPr>
              <w:t>10.3.10</w:t>
            </w:r>
            <w:r>
              <w:rPr>
                <w:rFonts w:eastAsiaTheme="minorEastAsia" w:cstheme="minorBidi"/>
                <w:noProof/>
                <w:kern w:val="2"/>
                <w:sz w:val="24"/>
                <w:lang w:val="es-ES"/>
                <w14:ligatures w14:val="standardContextual"/>
              </w:rPr>
              <w:tab/>
            </w:r>
            <w:r w:rsidRPr="00232F67">
              <w:rPr>
                <w:rStyle w:val="Hyperlink"/>
                <w:noProof/>
              </w:rPr>
              <w:t xml:space="preserve">Custodia de evidencias y sellado </w:t>
            </w:r>
            <w:r w:rsidRPr="00232F67">
              <w:rPr>
                <w:rStyle w:val="Hyperlink"/>
                <w:noProof/>
                <w:vertAlign w:val="superscript"/>
              </w:rPr>
              <w:t>(ESF-0031) y (ESF-0033)</w:t>
            </w:r>
            <w:r>
              <w:rPr>
                <w:noProof/>
                <w:webHidden/>
              </w:rPr>
              <w:tab/>
            </w:r>
            <w:r>
              <w:rPr>
                <w:noProof/>
                <w:webHidden/>
              </w:rPr>
              <w:fldChar w:fldCharType="begin"/>
            </w:r>
            <w:r>
              <w:rPr>
                <w:noProof/>
                <w:webHidden/>
              </w:rPr>
              <w:instrText xml:space="preserve"> PAGEREF _Toc210906493 \h </w:instrText>
            </w:r>
            <w:r>
              <w:rPr>
                <w:noProof/>
                <w:webHidden/>
              </w:rPr>
            </w:r>
            <w:r>
              <w:rPr>
                <w:noProof/>
                <w:webHidden/>
              </w:rPr>
              <w:fldChar w:fldCharType="separate"/>
            </w:r>
            <w:r>
              <w:rPr>
                <w:noProof/>
                <w:webHidden/>
              </w:rPr>
              <w:t>111</w:t>
            </w:r>
            <w:r>
              <w:rPr>
                <w:noProof/>
                <w:webHidden/>
              </w:rPr>
              <w:fldChar w:fldCharType="end"/>
            </w:r>
          </w:hyperlink>
        </w:p>
        <w:p w14:paraId="53576204" w14:textId="1496FE53" w:rsidR="00B86735" w:rsidRDefault="00B86735">
          <w:pPr>
            <w:pStyle w:val="TOC2"/>
            <w:rPr>
              <w:rFonts w:eastAsiaTheme="minorEastAsia" w:cstheme="minorBidi"/>
              <w:noProof/>
              <w:kern w:val="2"/>
              <w:lang w:val="es-ES"/>
              <w14:ligatures w14:val="standardContextual"/>
            </w:rPr>
          </w:pPr>
          <w:hyperlink w:anchor="_Toc210906494" w:history="1">
            <w:r w:rsidRPr="00232F67">
              <w:rPr>
                <w:rStyle w:val="Hyperlink"/>
                <w:noProof/>
              </w:rPr>
              <w:t>10.4</w:t>
            </w:r>
            <w:r>
              <w:rPr>
                <w:rFonts w:eastAsiaTheme="minorEastAsia" w:cstheme="minorBidi"/>
                <w:noProof/>
                <w:kern w:val="2"/>
                <w:lang w:val="es-ES"/>
                <w14:ligatures w14:val="standardContextual"/>
              </w:rPr>
              <w:tab/>
            </w:r>
            <w:r w:rsidRPr="00232F67">
              <w:rPr>
                <w:rStyle w:val="Hyperlink"/>
                <w:noProof/>
              </w:rPr>
              <w:t xml:space="preserve">Gestión de Autenticación y Autorización </w:t>
            </w:r>
            <w:r w:rsidRPr="00232F67">
              <w:rPr>
                <w:rStyle w:val="Hyperlink"/>
                <w:noProof/>
                <w:vertAlign w:val="superscript"/>
              </w:rPr>
              <w:t>(ESF-0034) y (ESF-0037)</w:t>
            </w:r>
            <w:r>
              <w:rPr>
                <w:noProof/>
                <w:webHidden/>
              </w:rPr>
              <w:tab/>
            </w:r>
            <w:r>
              <w:rPr>
                <w:noProof/>
                <w:webHidden/>
              </w:rPr>
              <w:fldChar w:fldCharType="begin"/>
            </w:r>
            <w:r>
              <w:rPr>
                <w:noProof/>
                <w:webHidden/>
              </w:rPr>
              <w:instrText xml:space="preserve"> PAGEREF _Toc210906494 \h </w:instrText>
            </w:r>
            <w:r>
              <w:rPr>
                <w:noProof/>
                <w:webHidden/>
              </w:rPr>
            </w:r>
            <w:r>
              <w:rPr>
                <w:noProof/>
                <w:webHidden/>
              </w:rPr>
              <w:fldChar w:fldCharType="separate"/>
            </w:r>
            <w:r>
              <w:rPr>
                <w:noProof/>
                <w:webHidden/>
              </w:rPr>
              <w:t>112</w:t>
            </w:r>
            <w:r>
              <w:rPr>
                <w:noProof/>
                <w:webHidden/>
              </w:rPr>
              <w:fldChar w:fldCharType="end"/>
            </w:r>
          </w:hyperlink>
        </w:p>
        <w:p w14:paraId="5A5811B6" w14:textId="56A59EFA" w:rsidR="00B86735" w:rsidRDefault="00B86735">
          <w:pPr>
            <w:pStyle w:val="TOC3"/>
            <w:tabs>
              <w:tab w:val="left" w:pos="1440"/>
              <w:tab w:val="right" w:leader="dot" w:pos="8777"/>
            </w:tabs>
            <w:rPr>
              <w:rFonts w:eastAsiaTheme="minorEastAsia" w:cstheme="minorBidi"/>
              <w:noProof/>
              <w:kern w:val="2"/>
              <w:sz w:val="24"/>
              <w:lang w:val="es-ES"/>
              <w14:ligatures w14:val="standardContextual"/>
            </w:rPr>
          </w:pPr>
          <w:hyperlink w:anchor="_Toc210906495" w:history="1">
            <w:r w:rsidRPr="00232F67">
              <w:rPr>
                <w:rStyle w:val="Hyperlink"/>
                <w:noProof/>
              </w:rPr>
              <w:t>10.4.1</w:t>
            </w:r>
            <w:r>
              <w:rPr>
                <w:rFonts w:eastAsiaTheme="minorEastAsia" w:cstheme="minorBidi"/>
                <w:noProof/>
                <w:kern w:val="2"/>
                <w:sz w:val="24"/>
                <w:lang w:val="es-ES"/>
                <w14:ligatures w14:val="standardContextual"/>
              </w:rPr>
              <w:tab/>
            </w:r>
            <w:r w:rsidRPr="00232F67">
              <w:rPr>
                <w:rStyle w:val="Hyperlink"/>
                <w:noProof/>
              </w:rPr>
              <w:t>Autenticación</w:t>
            </w:r>
            <w:r>
              <w:rPr>
                <w:noProof/>
                <w:webHidden/>
              </w:rPr>
              <w:tab/>
            </w:r>
            <w:r>
              <w:rPr>
                <w:noProof/>
                <w:webHidden/>
              </w:rPr>
              <w:fldChar w:fldCharType="begin"/>
            </w:r>
            <w:r>
              <w:rPr>
                <w:noProof/>
                <w:webHidden/>
              </w:rPr>
              <w:instrText xml:space="preserve"> PAGEREF _Toc210906495 \h </w:instrText>
            </w:r>
            <w:r>
              <w:rPr>
                <w:noProof/>
                <w:webHidden/>
              </w:rPr>
            </w:r>
            <w:r>
              <w:rPr>
                <w:noProof/>
                <w:webHidden/>
              </w:rPr>
              <w:fldChar w:fldCharType="separate"/>
            </w:r>
            <w:r>
              <w:rPr>
                <w:noProof/>
                <w:webHidden/>
              </w:rPr>
              <w:t>112</w:t>
            </w:r>
            <w:r>
              <w:rPr>
                <w:noProof/>
                <w:webHidden/>
              </w:rPr>
              <w:fldChar w:fldCharType="end"/>
            </w:r>
          </w:hyperlink>
        </w:p>
        <w:p w14:paraId="7FAC6049" w14:textId="236C8989" w:rsidR="00B86735" w:rsidRDefault="00B86735">
          <w:pPr>
            <w:pStyle w:val="TOC3"/>
            <w:tabs>
              <w:tab w:val="left" w:pos="1440"/>
              <w:tab w:val="right" w:leader="dot" w:pos="8777"/>
            </w:tabs>
            <w:rPr>
              <w:rFonts w:eastAsiaTheme="minorEastAsia" w:cstheme="minorBidi"/>
              <w:noProof/>
              <w:kern w:val="2"/>
              <w:sz w:val="24"/>
              <w:lang w:val="es-ES"/>
              <w14:ligatures w14:val="standardContextual"/>
            </w:rPr>
          </w:pPr>
          <w:hyperlink w:anchor="_Toc210906496" w:history="1">
            <w:r w:rsidRPr="00232F67">
              <w:rPr>
                <w:rStyle w:val="Hyperlink"/>
                <w:noProof/>
              </w:rPr>
              <w:t>10.4.2</w:t>
            </w:r>
            <w:r>
              <w:rPr>
                <w:rFonts w:eastAsiaTheme="minorEastAsia" w:cstheme="minorBidi"/>
                <w:noProof/>
                <w:kern w:val="2"/>
                <w:sz w:val="24"/>
                <w:lang w:val="es-ES"/>
                <w14:ligatures w14:val="standardContextual"/>
              </w:rPr>
              <w:tab/>
            </w:r>
            <w:r w:rsidRPr="00232F67">
              <w:rPr>
                <w:rStyle w:val="Hyperlink"/>
                <w:noProof/>
              </w:rPr>
              <w:t>Autorización y control de accesos</w:t>
            </w:r>
            <w:r>
              <w:rPr>
                <w:noProof/>
                <w:webHidden/>
              </w:rPr>
              <w:tab/>
            </w:r>
            <w:r>
              <w:rPr>
                <w:noProof/>
                <w:webHidden/>
              </w:rPr>
              <w:fldChar w:fldCharType="begin"/>
            </w:r>
            <w:r>
              <w:rPr>
                <w:noProof/>
                <w:webHidden/>
              </w:rPr>
              <w:instrText xml:space="preserve"> PAGEREF _Toc210906496 \h </w:instrText>
            </w:r>
            <w:r>
              <w:rPr>
                <w:noProof/>
                <w:webHidden/>
              </w:rPr>
            </w:r>
            <w:r>
              <w:rPr>
                <w:noProof/>
                <w:webHidden/>
              </w:rPr>
              <w:fldChar w:fldCharType="separate"/>
            </w:r>
            <w:r>
              <w:rPr>
                <w:noProof/>
                <w:webHidden/>
              </w:rPr>
              <w:t>113</w:t>
            </w:r>
            <w:r>
              <w:rPr>
                <w:noProof/>
                <w:webHidden/>
              </w:rPr>
              <w:fldChar w:fldCharType="end"/>
            </w:r>
          </w:hyperlink>
        </w:p>
        <w:p w14:paraId="12F6C350" w14:textId="0F582AC4" w:rsidR="00B86735" w:rsidRDefault="00B86735">
          <w:pPr>
            <w:pStyle w:val="TOC2"/>
            <w:rPr>
              <w:rFonts w:eastAsiaTheme="minorEastAsia" w:cstheme="minorBidi"/>
              <w:noProof/>
              <w:kern w:val="2"/>
              <w:lang w:val="es-ES"/>
              <w14:ligatures w14:val="standardContextual"/>
            </w:rPr>
          </w:pPr>
          <w:hyperlink w:anchor="_Toc210906497" w:history="1">
            <w:r w:rsidRPr="00232F67">
              <w:rPr>
                <w:rStyle w:val="Hyperlink"/>
                <w:noProof/>
              </w:rPr>
              <w:t>10.5</w:t>
            </w:r>
            <w:r>
              <w:rPr>
                <w:rFonts w:eastAsiaTheme="minorEastAsia" w:cstheme="minorBidi"/>
                <w:noProof/>
                <w:kern w:val="2"/>
                <w:lang w:val="es-ES"/>
                <w14:ligatures w14:val="standardContextual"/>
              </w:rPr>
              <w:tab/>
            </w:r>
            <w:r w:rsidRPr="00232F67">
              <w:rPr>
                <w:rStyle w:val="Hyperlink"/>
                <w:noProof/>
              </w:rPr>
              <w:t xml:space="preserve">API de Acceso </w:t>
            </w:r>
            <w:r w:rsidRPr="00232F67">
              <w:rPr>
                <w:rStyle w:val="Hyperlink"/>
                <w:noProof/>
                <w:vertAlign w:val="superscript"/>
              </w:rPr>
              <w:t>(ESF-0036)</w:t>
            </w:r>
            <w:r>
              <w:rPr>
                <w:noProof/>
                <w:webHidden/>
              </w:rPr>
              <w:tab/>
            </w:r>
            <w:r>
              <w:rPr>
                <w:noProof/>
                <w:webHidden/>
              </w:rPr>
              <w:fldChar w:fldCharType="begin"/>
            </w:r>
            <w:r>
              <w:rPr>
                <w:noProof/>
                <w:webHidden/>
              </w:rPr>
              <w:instrText xml:space="preserve"> PAGEREF _Toc210906497 \h </w:instrText>
            </w:r>
            <w:r>
              <w:rPr>
                <w:noProof/>
                <w:webHidden/>
              </w:rPr>
            </w:r>
            <w:r>
              <w:rPr>
                <w:noProof/>
                <w:webHidden/>
              </w:rPr>
              <w:fldChar w:fldCharType="separate"/>
            </w:r>
            <w:r>
              <w:rPr>
                <w:noProof/>
                <w:webHidden/>
              </w:rPr>
              <w:t>116</w:t>
            </w:r>
            <w:r>
              <w:rPr>
                <w:noProof/>
                <w:webHidden/>
              </w:rPr>
              <w:fldChar w:fldCharType="end"/>
            </w:r>
          </w:hyperlink>
        </w:p>
        <w:p w14:paraId="1FAF9208" w14:textId="329E1A24" w:rsidR="00B86735" w:rsidRDefault="00B86735">
          <w:pPr>
            <w:pStyle w:val="TOC3"/>
            <w:tabs>
              <w:tab w:val="left" w:pos="1440"/>
              <w:tab w:val="right" w:leader="dot" w:pos="8777"/>
            </w:tabs>
            <w:rPr>
              <w:rFonts w:eastAsiaTheme="minorEastAsia" w:cstheme="minorBidi"/>
              <w:noProof/>
              <w:kern w:val="2"/>
              <w:sz w:val="24"/>
              <w:lang w:val="es-ES"/>
              <w14:ligatures w14:val="standardContextual"/>
            </w:rPr>
          </w:pPr>
          <w:hyperlink w:anchor="_Toc210906498" w:history="1">
            <w:r w:rsidRPr="00232F67">
              <w:rPr>
                <w:rStyle w:val="Hyperlink"/>
                <w:noProof/>
              </w:rPr>
              <w:t>10.5.1</w:t>
            </w:r>
            <w:r>
              <w:rPr>
                <w:rFonts w:eastAsiaTheme="minorEastAsia" w:cstheme="minorBidi"/>
                <w:noProof/>
                <w:kern w:val="2"/>
                <w:sz w:val="24"/>
                <w:lang w:val="es-ES"/>
                <w14:ligatures w14:val="standardContextual"/>
              </w:rPr>
              <w:tab/>
            </w:r>
            <w:r w:rsidRPr="00232F67">
              <w:rPr>
                <w:rStyle w:val="Hyperlink"/>
                <w:noProof/>
              </w:rPr>
              <w:t>Endpoint /getRules</w:t>
            </w:r>
            <w:r>
              <w:rPr>
                <w:noProof/>
                <w:webHidden/>
              </w:rPr>
              <w:tab/>
            </w:r>
            <w:r>
              <w:rPr>
                <w:noProof/>
                <w:webHidden/>
              </w:rPr>
              <w:fldChar w:fldCharType="begin"/>
            </w:r>
            <w:r>
              <w:rPr>
                <w:noProof/>
                <w:webHidden/>
              </w:rPr>
              <w:instrText xml:space="preserve"> PAGEREF _Toc210906498 \h </w:instrText>
            </w:r>
            <w:r>
              <w:rPr>
                <w:noProof/>
                <w:webHidden/>
              </w:rPr>
            </w:r>
            <w:r>
              <w:rPr>
                <w:noProof/>
                <w:webHidden/>
              </w:rPr>
              <w:fldChar w:fldCharType="separate"/>
            </w:r>
            <w:r>
              <w:rPr>
                <w:noProof/>
                <w:webHidden/>
              </w:rPr>
              <w:t>116</w:t>
            </w:r>
            <w:r>
              <w:rPr>
                <w:noProof/>
                <w:webHidden/>
              </w:rPr>
              <w:fldChar w:fldCharType="end"/>
            </w:r>
          </w:hyperlink>
        </w:p>
        <w:p w14:paraId="2D81F8B3" w14:textId="01DD8A1E" w:rsidR="00B86735" w:rsidRDefault="00B86735">
          <w:pPr>
            <w:pStyle w:val="TOC3"/>
            <w:tabs>
              <w:tab w:val="left" w:pos="1440"/>
              <w:tab w:val="right" w:leader="dot" w:pos="8777"/>
            </w:tabs>
            <w:rPr>
              <w:rFonts w:eastAsiaTheme="minorEastAsia" w:cstheme="minorBidi"/>
              <w:noProof/>
              <w:kern w:val="2"/>
              <w:sz w:val="24"/>
              <w:lang w:val="es-ES"/>
              <w14:ligatures w14:val="standardContextual"/>
            </w:rPr>
          </w:pPr>
          <w:hyperlink w:anchor="_Toc210906499" w:history="1">
            <w:r w:rsidRPr="00232F67">
              <w:rPr>
                <w:rStyle w:val="Hyperlink"/>
                <w:noProof/>
              </w:rPr>
              <w:t>10.5.2</w:t>
            </w:r>
            <w:r>
              <w:rPr>
                <w:rFonts w:eastAsiaTheme="minorEastAsia" w:cstheme="minorBidi"/>
                <w:noProof/>
                <w:kern w:val="2"/>
                <w:sz w:val="24"/>
                <w:lang w:val="es-ES"/>
                <w14:ligatures w14:val="standardContextual"/>
              </w:rPr>
              <w:tab/>
            </w:r>
            <w:r w:rsidRPr="00232F67">
              <w:rPr>
                <w:rStyle w:val="Hyperlink"/>
                <w:noProof/>
              </w:rPr>
              <w:t>Endpoint /create-alert</w:t>
            </w:r>
            <w:r>
              <w:rPr>
                <w:noProof/>
                <w:webHidden/>
              </w:rPr>
              <w:tab/>
            </w:r>
            <w:r>
              <w:rPr>
                <w:noProof/>
                <w:webHidden/>
              </w:rPr>
              <w:fldChar w:fldCharType="begin"/>
            </w:r>
            <w:r>
              <w:rPr>
                <w:noProof/>
                <w:webHidden/>
              </w:rPr>
              <w:instrText xml:space="preserve"> PAGEREF _Toc210906499 \h </w:instrText>
            </w:r>
            <w:r>
              <w:rPr>
                <w:noProof/>
                <w:webHidden/>
              </w:rPr>
            </w:r>
            <w:r>
              <w:rPr>
                <w:noProof/>
                <w:webHidden/>
              </w:rPr>
              <w:fldChar w:fldCharType="separate"/>
            </w:r>
            <w:r>
              <w:rPr>
                <w:noProof/>
                <w:webHidden/>
              </w:rPr>
              <w:t>117</w:t>
            </w:r>
            <w:r>
              <w:rPr>
                <w:noProof/>
                <w:webHidden/>
              </w:rPr>
              <w:fldChar w:fldCharType="end"/>
            </w:r>
          </w:hyperlink>
        </w:p>
        <w:p w14:paraId="6E2EC2EA" w14:textId="7A96AD2A" w:rsidR="00B86735" w:rsidRDefault="00B86735">
          <w:pPr>
            <w:pStyle w:val="TOC1"/>
            <w:tabs>
              <w:tab w:val="left" w:pos="720"/>
            </w:tabs>
            <w:rPr>
              <w:rFonts w:eastAsiaTheme="minorEastAsia" w:cstheme="minorBidi"/>
              <w:b w:val="0"/>
              <w:noProof/>
              <w:kern w:val="2"/>
              <w:lang w:val="es-ES"/>
              <w14:ligatures w14:val="standardContextual"/>
            </w:rPr>
          </w:pPr>
          <w:hyperlink w:anchor="_Toc210906500" w:history="1">
            <w:r w:rsidRPr="00232F67">
              <w:rPr>
                <w:rStyle w:val="Hyperlink"/>
                <w:noProof/>
                <w:lang w:val="es-ES"/>
              </w:rPr>
              <w:t>11</w:t>
            </w:r>
            <w:r>
              <w:rPr>
                <w:rFonts w:eastAsiaTheme="minorEastAsia" w:cstheme="minorBidi"/>
                <w:b w:val="0"/>
                <w:noProof/>
                <w:kern w:val="2"/>
                <w:lang w:val="es-ES"/>
                <w14:ligatures w14:val="standardContextual"/>
              </w:rPr>
              <w:tab/>
            </w:r>
            <w:r w:rsidRPr="00232F67">
              <w:rPr>
                <w:rStyle w:val="Hyperlink"/>
                <w:noProof/>
                <w:lang w:val="es-ES"/>
              </w:rPr>
              <w:t>MONITORIZACIÓN</w:t>
            </w:r>
            <w:r>
              <w:rPr>
                <w:noProof/>
                <w:webHidden/>
              </w:rPr>
              <w:tab/>
            </w:r>
            <w:r>
              <w:rPr>
                <w:noProof/>
                <w:webHidden/>
              </w:rPr>
              <w:fldChar w:fldCharType="begin"/>
            </w:r>
            <w:r>
              <w:rPr>
                <w:noProof/>
                <w:webHidden/>
              </w:rPr>
              <w:instrText xml:space="preserve"> PAGEREF _Toc210906500 \h </w:instrText>
            </w:r>
            <w:r>
              <w:rPr>
                <w:noProof/>
                <w:webHidden/>
              </w:rPr>
            </w:r>
            <w:r>
              <w:rPr>
                <w:noProof/>
                <w:webHidden/>
              </w:rPr>
              <w:fldChar w:fldCharType="separate"/>
            </w:r>
            <w:r>
              <w:rPr>
                <w:noProof/>
                <w:webHidden/>
              </w:rPr>
              <w:t>119</w:t>
            </w:r>
            <w:r>
              <w:rPr>
                <w:noProof/>
                <w:webHidden/>
              </w:rPr>
              <w:fldChar w:fldCharType="end"/>
            </w:r>
          </w:hyperlink>
        </w:p>
        <w:p w14:paraId="12F88DB0" w14:textId="600FEB9D" w:rsidR="00B86735" w:rsidRDefault="00B86735">
          <w:pPr>
            <w:pStyle w:val="TOC2"/>
            <w:rPr>
              <w:rFonts w:eastAsiaTheme="minorEastAsia" w:cstheme="minorBidi"/>
              <w:noProof/>
              <w:kern w:val="2"/>
              <w:lang w:val="es-ES"/>
              <w14:ligatures w14:val="standardContextual"/>
            </w:rPr>
          </w:pPr>
          <w:hyperlink w:anchor="_Toc210906501" w:history="1">
            <w:r w:rsidRPr="00232F67">
              <w:rPr>
                <w:rStyle w:val="Hyperlink"/>
                <w:noProof/>
              </w:rPr>
              <w:t>11.1</w:t>
            </w:r>
            <w:r>
              <w:rPr>
                <w:rFonts w:eastAsiaTheme="minorEastAsia" w:cstheme="minorBidi"/>
                <w:noProof/>
                <w:kern w:val="2"/>
                <w:lang w:val="es-ES"/>
                <w14:ligatures w14:val="standardContextual"/>
              </w:rPr>
              <w:tab/>
            </w:r>
            <w:r w:rsidRPr="00232F67">
              <w:rPr>
                <w:rStyle w:val="Hyperlink"/>
                <w:noProof/>
              </w:rPr>
              <w:t>Propósito y alcance</w:t>
            </w:r>
            <w:r>
              <w:rPr>
                <w:noProof/>
                <w:webHidden/>
              </w:rPr>
              <w:tab/>
            </w:r>
            <w:r>
              <w:rPr>
                <w:noProof/>
                <w:webHidden/>
              </w:rPr>
              <w:fldChar w:fldCharType="begin"/>
            </w:r>
            <w:r>
              <w:rPr>
                <w:noProof/>
                <w:webHidden/>
              </w:rPr>
              <w:instrText xml:space="preserve"> PAGEREF _Toc210906501 \h </w:instrText>
            </w:r>
            <w:r>
              <w:rPr>
                <w:noProof/>
                <w:webHidden/>
              </w:rPr>
            </w:r>
            <w:r>
              <w:rPr>
                <w:noProof/>
                <w:webHidden/>
              </w:rPr>
              <w:fldChar w:fldCharType="separate"/>
            </w:r>
            <w:r>
              <w:rPr>
                <w:noProof/>
                <w:webHidden/>
              </w:rPr>
              <w:t>119</w:t>
            </w:r>
            <w:r>
              <w:rPr>
                <w:noProof/>
                <w:webHidden/>
              </w:rPr>
              <w:fldChar w:fldCharType="end"/>
            </w:r>
          </w:hyperlink>
        </w:p>
        <w:p w14:paraId="64604405" w14:textId="62F3CB5C" w:rsidR="00B86735" w:rsidRDefault="00B86735">
          <w:pPr>
            <w:pStyle w:val="TOC2"/>
            <w:rPr>
              <w:rFonts w:eastAsiaTheme="minorEastAsia" w:cstheme="minorBidi"/>
              <w:noProof/>
              <w:kern w:val="2"/>
              <w:lang w:val="es-ES"/>
              <w14:ligatures w14:val="standardContextual"/>
            </w:rPr>
          </w:pPr>
          <w:hyperlink w:anchor="_Toc210906502" w:history="1">
            <w:r w:rsidRPr="00232F67">
              <w:rPr>
                <w:rStyle w:val="Hyperlink"/>
                <w:noProof/>
              </w:rPr>
              <w:t>11.2</w:t>
            </w:r>
            <w:r>
              <w:rPr>
                <w:rFonts w:eastAsiaTheme="minorEastAsia" w:cstheme="minorBidi"/>
                <w:noProof/>
                <w:kern w:val="2"/>
                <w:lang w:val="es-ES"/>
                <w14:ligatures w14:val="standardContextual"/>
              </w:rPr>
              <w:tab/>
            </w:r>
            <w:r w:rsidRPr="00232F67">
              <w:rPr>
                <w:rStyle w:val="Hyperlink"/>
                <w:noProof/>
              </w:rPr>
              <w:t>Visión general de la arquitectura</w:t>
            </w:r>
            <w:r>
              <w:rPr>
                <w:noProof/>
                <w:webHidden/>
              </w:rPr>
              <w:tab/>
            </w:r>
            <w:r>
              <w:rPr>
                <w:noProof/>
                <w:webHidden/>
              </w:rPr>
              <w:fldChar w:fldCharType="begin"/>
            </w:r>
            <w:r>
              <w:rPr>
                <w:noProof/>
                <w:webHidden/>
              </w:rPr>
              <w:instrText xml:space="preserve"> PAGEREF _Toc210906502 \h </w:instrText>
            </w:r>
            <w:r>
              <w:rPr>
                <w:noProof/>
                <w:webHidden/>
              </w:rPr>
            </w:r>
            <w:r>
              <w:rPr>
                <w:noProof/>
                <w:webHidden/>
              </w:rPr>
              <w:fldChar w:fldCharType="separate"/>
            </w:r>
            <w:r>
              <w:rPr>
                <w:noProof/>
                <w:webHidden/>
              </w:rPr>
              <w:t>120</w:t>
            </w:r>
            <w:r>
              <w:rPr>
                <w:noProof/>
                <w:webHidden/>
              </w:rPr>
              <w:fldChar w:fldCharType="end"/>
            </w:r>
          </w:hyperlink>
        </w:p>
        <w:p w14:paraId="5C1E5EAA" w14:textId="0BC3B011" w:rsidR="00B86735" w:rsidRDefault="00B86735">
          <w:pPr>
            <w:pStyle w:val="TOC2"/>
            <w:rPr>
              <w:rFonts w:eastAsiaTheme="minorEastAsia" w:cstheme="minorBidi"/>
              <w:noProof/>
              <w:kern w:val="2"/>
              <w:lang w:val="es-ES"/>
              <w14:ligatures w14:val="standardContextual"/>
            </w:rPr>
          </w:pPr>
          <w:hyperlink w:anchor="_Toc210906503" w:history="1">
            <w:r w:rsidRPr="00232F67">
              <w:rPr>
                <w:rStyle w:val="Hyperlink"/>
                <w:noProof/>
              </w:rPr>
              <w:t>11.3</w:t>
            </w:r>
            <w:r>
              <w:rPr>
                <w:rFonts w:eastAsiaTheme="minorEastAsia" w:cstheme="minorBidi"/>
                <w:noProof/>
                <w:kern w:val="2"/>
                <w:lang w:val="es-ES"/>
                <w14:ligatures w14:val="standardContextual"/>
              </w:rPr>
              <w:tab/>
            </w:r>
            <w:r w:rsidRPr="00232F67">
              <w:rPr>
                <w:rStyle w:val="Hyperlink"/>
                <w:noProof/>
              </w:rPr>
              <w:t>Flujo de datos de observabilidad</w:t>
            </w:r>
            <w:r>
              <w:rPr>
                <w:noProof/>
                <w:webHidden/>
              </w:rPr>
              <w:tab/>
            </w:r>
            <w:r>
              <w:rPr>
                <w:noProof/>
                <w:webHidden/>
              </w:rPr>
              <w:fldChar w:fldCharType="begin"/>
            </w:r>
            <w:r>
              <w:rPr>
                <w:noProof/>
                <w:webHidden/>
              </w:rPr>
              <w:instrText xml:space="preserve"> PAGEREF _Toc210906503 \h </w:instrText>
            </w:r>
            <w:r>
              <w:rPr>
                <w:noProof/>
                <w:webHidden/>
              </w:rPr>
            </w:r>
            <w:r>
              <w:rPr>
                <w:noProof/>
                <w:webHidden/>
              </w:rPr>
              <w:fldChar w:fldCharType="separate"/>
            </w:r>
            <w:r>
              <w:rPr>
                <w:noProof/>
                <w:webHidden/>
              </w:rPr>
              <w:t>121</w:t>
            </w:r>
            <w:r>
              <w:rPr>
                <w:noProof/>
                <w:webHidden/>
              </w:rPr>
              <w:fldChar w:fldCharType="end"/>
            </w:r>
          </w:hyperlink>
        </w:p>
        <w:p w14:paraId="14227A59" w14:textId="38E3E83D" w:rsidR="00B86735" w:rsidRDefault="00B86735">
          <w:pPr>
            <w:pStyle w:val="TOC2"/>
            <w:rPr>
              <w:rFonts w:eastAsiaTheme="minorEastAsia" w:cstheme="minorBidi"/>
              <w:noProof/>
              <w:kern w:val="2"/>
              <w:lang w:val="es-ES"/>
              <w14:ligatures w14:val="standardContextual"/>
            </w:rPr>
          </w:pPr>
          <w:hyperlink w:anchor="_Toc210906504" w:history="1">
            <w:r w:rsidRPr="00232F67">
              <w:rPr>
                <w:rStyle w:val="Hyperlink"/>
                <w:noProof/>
              </w:rPr>
              <w:t>11.4</w:t>
            </w:r>
            <w:r>
              <w:rPr>
                <w:rFonts w:eastAsiaTheme="minorEastAsia" w:cstheme="minorBidi"/>
                <w:noProof/>
                <w:kern w:val="2"/>
                <w:lang w:val="es-ES"/>
                <w14:ligatures w14:val="standardContextual"/>
              </w:rPr>
              <w:tab/>
            </w:r>
            <w:r w:rsidRPr="00232F67">
              <w:rPr>
                <w:rStyle w:val="Hyperlink"/>
                <w:noProof/>
              </w:rPr>
              <w:t>Diseño lógico</w:t>
            </w:r>
            <w:r>
              <w:rPr>
                <w:noProof/>
                <w:webHidden/>
              </w:rPr>
              <w:tab/>
            </w:r>
            <w:r>
              <w:rPr>
                <w:noProof/>
                <w:webHidden/>
              </w:rPr>
              <w:fldChar w:fldCharType="begin"/>
            </w:r>
            <w:r>
              <w:rPr>
                <w:noProof/>
                <w:webHidden/>
              </w:rPr>
              <w:instrText xml:space="preserve"> PAGEREF _Toc210906504 \h </w:instrText>
            </w:r>
            <w:r>
              <w:rPr>
                <w:noProof/>
                <w:webHidden/>
              </w:rPr>
            </w:r>
            <w:r>
              <w:rPr>
                <w:noProof/>
                <w:webHidden/>
              </w:rPr>
              <w:fldChar w:fldCharType="separate"/>
            </w:r>
            <w:r>
              <w:rPr>
                <w:noProof/>
                <w:webHidden/>
              </w:rPr>
              <w:t>124</w:t>
            </w:r>
            <w:r>
              <w:rPr>
                <w:noProof/>
                <w:webHidden/>
              </w:rPr>
              <w:fldChar w:fldCharType="end"/>
            </w:r>
          </w:hyperlink>
        </w:p>
        <w:p w14:paraId="09BC72F7" w14:textId="3798E678" w:rsidR="00B86735" w:rsidRDefault="00B86735">
          <w:pPr>
            <w:pStyle w:val="TOC3"/>
            <w:tabs>
              <w:tab w:val="left" w:pos="1440"/>
              <w:tab w:val="right" w:leader="dot" w:pos="8777"/>
            </w:tabs>
            <w:rPr>
              <w:rFonts w:eastAsiaTheme="minorEastAsia" w:cstheme="minorBidi"/>
              <w:noProof/>
              <w:kern w:val="2"/>
              <w:sz w:val="24"/>
              <w:lang w:val="es-ES"/>
              <w14:ligatures w14:val="standardContextual"/>
            </w:rPr>
          </w:pPr>
          <w:hyperlink w:anchor="_Toc210906505" w:history="1">
            <w:r w:rsidRPr="00232F67">
              <w:rPr>
                <w:rStyle w:val="Hyperlink"/>
                <w:noProof/>
              </w:rPr>
              <w:t>11.4.1</w:t>
            </w:r>
            <w:r>
              <w:rPr>
                <w:rFonts w:eastAsiaTheme="minorEastAsia" w:cstheme="minorBidi"/>
                <w:noProof/>
                <w:kern w:val="2"/>
                <w:sz w:val="24"/>
                <w:lang w:val="es-ES"/>
                <w14:ligatures w14:val="standardContextual"/>
              </w:rPr>
              <w:tab/>
            </w:r>
            <w:r w:rsidRPr="00232F67">
              <w:rPr>
                <w:rStyle w:val="Hyperlink"/>
                <w:noProof/>
              </w:rPr>
              <w:t>Namespaces, grupos de logs y dimensiones</w:t>
            </w:r>
            <w:r>
              <w:rPr>
                <w:noProof/>
                <w:webHidden/>
              </w:rPr>
              <w:tab/>
            </w:r>
            <w:r>
              <w:rPr>
                <w:noProof/>
                <w:webHidden/>
              </w:rPr>
              <w:fldChar w:fldCharType="begin"/>
            </w:r>
            <w:r>
              <w:rPr>
                <w:noProof/>
                <w:webHidden/>
              </w:rPr>
              <w:instrText xml:space="preserve"> PAGEREF _Toc210906505 \h </w:instrText>
            </w:r>
            <w:r>
              <w:rPr>
                <w:noProof/>
                <w:webHidden/>
              </w:rPr>
            </w:r>
            <w:r>
              <w:rPr>
                <w:noProof/>
                <w:webHidden/>
              </w:rPr>
              <w:fldChar w:fldCharType="separate"/>
            </w:r>
            <w:r>
              <w:rPr>
                <w:noProof/>
                <w:webHidden/>
              </w:rPr>
              <w:t>124</w:t>
            </w:r>
            <w:r>
              <w:rPr>
                <w:noProof/>
                <w:webHidden/>
              </w:rPr>
              <w:fldChar w:fldCharType="end"/>
            </w:r>
          </w:hyperlink>
        </w:p>
        <w:p w14:paraId="1D931DE9" w14:textId="2D059CC6" w:rsidR="00B86735" w:rsidRDefault="00B86735">
          <w:pPr>
            <w:pStyle w:val="TOC2"/>
            <w:rPr>
              <w:rFonts w:eastAsiaTheme="minorEastAsia" w:cstheme="minorBidi"/>
              <w:noProof/>
              <w:kern w:val="2"/>
              <w:lang w:val="es-ES"/>
              <w14:ligatures w14:val="standardContextual"/>
            </w:rPr>
          </w:pPr>
          <w:hyperlink w:anchor="_Toc210906506" w:history="1">
            <w:r w:rsidRPr="00232F67">
              <w:rPr>
                <w:rStyle w:val="Hyperlink"/>
                <w:noProof/>
              </w:rPr>
              <w:t>11.5</w:t>
            </w:r>
            <w:r>
              <w:rPr>
                <w:rFonts w:eastAsiaTheme="minorEastAsia" w:cstheme="minorBidi"/>
                <w:noProof/>
                <w:kern w:val="2"/>
                <w:lang w:val="es-ES"/>
                <w14:ligatures w14:val="standardContextual"/>
              </w:rPr>
              <w:tab/>
            </w:r>
            <w:r w:rsidRPr="00232F67">
              <w:rPr>
                <w:rStyle w:val="Hyperlink"/>
                <w:noProof/>
              </w:rPr>
              <w:t>Cloud Logs</w:t>
            </w:r>
            <w:r>
              <w:rPr>
                <w:noProof/>
                <w:webHidden/>
              </w:rPr>
              <w:tab/>
            </w:r>
            <w:r>
              <w:rPr>
                <w:noProof/>
                <w:webHidden/>
              </w:rPr>
              <w:fldChar w:fldCharType="begin"/>
            </w:r>
            <w:r>
              <w:rPr>
                <w:noProof/>
                <w:webHidden/>
              </w:rPr>
              <w:instrText xml:space="preserve"> PAGEREF _Toc210906506 \h </w:instrText>
            </w:r>
            <w:r>
              <w:rPr>
                <w:noProof/>
                <w:webHidden/>
              </w:rPr>
            </w:r>
            <w:r>
              <w:rPr>
                <w:noProof/>
                <w:webHidden/>
              </w:rPr>
              <w:fldChar w:fldCharType="separate"/>
            </w:r>
            <w:r>
              <w:rPr>
                <w:noProof/>
                <w:webHidden/>
              </w:rPr>
              <w:t>125</w:t>
            </w:r>
            <w:r>
              <w:rPr>
                <w:noProof/>
                <w:webHidden/>
              </w:rPr>
              <w:fldChar w:fldCharType="end"/>
            </w:r>
          </w:hyperlink>
        </w:p>
        <w:p w14:paraId="2FEF459E" w14:textId="262B5B13" w:rsidR="00B86735" w:rsidRDefault="00B86735">
          <w:pPr>
            <w:pStyle w:val="TOC3"/>
            <w:tabs>
              <w:tab w:val="left" w:pos="1440"/>
              <w:tab w:val="right" w:leader="dot" w:pos="8777"/>
            </w:tabs>
            <w:rPr>
              <w:rFonts w:eastAsiaTheme="minorEastAsia" w:cstheme="minorBidi"/>
              <w:noProof/>
              <w:kern w:val="2"/>
              <w:sz w:val="24"/>
              <w:lang w:val="es-ES"/>
              <w14:ligatures w14:val="standardContextual"/>
            </w:rPr>
          </w:pPr>
          <w:hyperlink w:anchor="_Toc210906507" w:history="1">
            <w:r w:rsidRPr="00232F67">
              <w:rPr>
                <w:rStyle w:val="Hyperlink"/>
                <w:noProof/>
              </w:rPr>
              <w:t>11.5.1</w:t>
            </w:r>
            <w:r>
              <w:rPr>
                <w:rFonts w:eastAsiaTheme="minorEastAsia" w:cstheme="minorBidi"/>
                <w:noProof/>
                <w:kern w:val="2"/>
                <w:sz w:val="24"/>
                <w:lang w:val="es-ES"/>
                <w14:ligatures w14:val="standardContextual"/>
              </w:rPr>
              <w:tab/>
            </w:r>
            <w:r w:rsidRPr="00232F67">
              <w:rPr>
                <w:rStyle w:val="Hyperlink"/>
                <w:noProof/>
              </w:rPr>
              <w:t>Driver awslogs</w:t>
            </w:r>
            <w:r>
              <w:rPr>
                <w:noProof/>
                <w:webHidden/>
              </w:rPr>
              <w:tab/>
            </w:r>
            <w:r>
              <w:rPr>
                <w:noProof/>
                <w:webHidden/>
              </w:rPr>
              <w:fldChar w:fldCharType="begin"/>
            </w:r>
            <w:r>
              <w:rPr>
                <w:noProof/>
                <w:webHidden/>
              </w:rPr>
              <w:instrText xml:space="preserve"> PAGEREF _Toc210906507 \h </w:instrText>
            </w:r>
            <w:r>
              <w:rPr>
                <w:noProof/>
                <w:webHidden/>
              </w:rPr>
            </w:r>
            <w:r>
              <w:rPr>
                <w:noProof/>
                <w:webHidden/>
              </w:rPr>
              <w:fldChar w:fldCharType="separate"/>
            </w:r>
            <w:r>
              <w:rPr>
                <w:noProof/>
                <w:webHidden/>
              </w:rPr>
              <w:t>125</w:t>
            </w:r>
            <w:r>
              <w:rPr>
                <w:noProof/>
                <w:webHidden/>
              </w:rPr>
              <w:fldChar w:fldCharType="end"/>
            </w:r>
          </w:hyperlink>
        </w:p>
        <w:p w14:paraId="094E8D4D" w14:textId="20D6467A" w:rsidR="00B86735" w:rsidRDefault="00B86735">
          <w:pPr>
            <w:pStyle w:val="TOC3"/>
            <w:tabs>
              <w:tab w:val="left" w:pos="1440"/>
              <w:tab w:val="right" w:leader="dot" w:pos="8777"/>
            </w:tabs>
            <w:rPr>
              <w:rFonts w:eastAsiaTheme="minorEastAsia" w:cstheme="minorBidi"/>
              <w:noProof/>
              <w:kern w:val="2"/>
              <w:sz w:val="24"/>
              <w:lang w:val="es-ES"/>
              <w14:ligatures w14:val="standardContextual"/>
            </w:rPr>
          </w:pPr>
          <w:hyperlink w:anchor="_Toc210906508" w:history="1">
            <w:r w:rsidRPr="00232F67">
              <w:rPr>
                <w:rStyle w:val="Hyperlink"/>
                <w:noProof/>
              </w:rPr>
              <w:t>11.5.2</w:t>
            </w:r>
            <w:r>
              <w:rPr>
                <w:rFonts w:eastAsiaTheme="minorEastAsia" w:cstheme="minorBidi"/>
                <w:noProof/>
                <w:kern w:val="2"/>
                <w:sz w:val="24"/>
                <w:lang w:val="es-ES"/>
                <w14:ligatures w14:val="standardContextual"/>
              </w:rPr>
              <w:tab/>
            </w:r>
            <w:r w:rsidRPr="00232F67">
              <w:rPr>
                <w:rStyle w:val="Hyperlink"/>
                <w:noProof/>
              </w:rPr>
              <w:t>Sidecar Fluent Bit</w:t>
            </w:r>
            <w:r>
              <w:rPr>
                <w:noProof/>
                <w:webHidden/>
              </w:rPr>
              <w:tab/>
            </w:r>
            <w:r>
              <w:rPr>
                <w:noProof/>
                <w:webHidden/>
              </w:rPr>
              <w:fldChar w:fldCharType="begin"/>
            </w:r>
            <w:r>
              <w:rPr>
                <w:noProof/>
                <w:webHidden/>
              </w:rPr>
              <w:instrText xml:space="preserve"> PAGEREF _Toc210906508 \h </w:instrText>
            </w:r>
            <w:r>
              <w:rPr>
                <w:noProof/>
                <w:webHidden/>
              </w:rPr>
            </w:r>
            <w:r>
              <w:rPr>
                <w:noProof/>
                <w:webHidden/>
              </w:rPr>
              <w:fldChar w:fldCharType="separate"/>
            </w:r>
            <w:r>
              <w:rPr>
                <w:noProof/>
                <w:webHidden/>
              </w:rPr>
              <w:t>125</w:t>
            </w:r>
            <w:r>
              <w:rPr>
                <w:noProof/>
                <w:webHidden/>
              </w:rPr>
              <w:fldChar w:fldCharType="end"/>
            </w:r>
          </w:hyperlink>
        </w:p>
        <w:p w14:paraId="258F80B7" w14:textId="45C9E40D" w:rsidR="00B86735" w:rsidRDefault="00B86735">
          <w:pPr>
            <w:pStyle w:val="TOC2"/>
            <w:rPr>
              <w:rFonts w:eastAsiaTheme="minorEastAsia" w:cstheme="minorBidi"/>
              <w:noProof/>
              <w:kern w:val="2"/>
              <w:lang w:val="es-ES"/>
              <w14:ligatures w14:val="standardContextual"/>
            </w:rPr>
          </w:pPr>
          <w:hyperlink w:anchor="_Toc210906509" w:history="1">
            <w:r w:rsidRPr="00232F67">
              <w:rPr>
                <w:rStyle w:val="Hyperlink"/>
                <w:noProof/>
              </w:rPr>
              <w:t>11.6</w:t>
            </w:r>
            <w:r>
              <w:rPr>
                <w:rFonts w:eastAsiaTheme="minorEastAsia" w:cstheme="minorBidi"/>
                <w:noProof/>
                <w:kern w:val="2"/>
                <w:lang w:val="es-ES"/>
                <w14:ligatures w14:val="standardContextual"/>
              </w:rPr>
              <w:tab/>
            </w:r>
            <w:r w:rsidRPr="00232F67">
              <w:rPr>
                <w:rStyle w:val="Hyperlink"/>
                <w:noProof/>
              </w:rPr>
              <w:t>Métricas</w:t>
            </w:r>
            <w:r>
              <w:rPr>
                <w:noProof/>
                <w:webHidden/>
              </w:rPr>
              <w:tab/>
            </w:r>
            <w:r>
              <w:rPr>
                <w:noProof/>
                <w:webHidden/>
              </w:rPr>
              <w:fldChar w:fldCharType="begin"/>
            </w:r>
            <w:r>
              <w:rPr>
                <w:noProof/>
                <w:webHidden/>
              </w:rPr>
              <w:instrText xml:space="preserve"> PAGEREF _Toc210906509 \h </w:instrText>
            </w:r>
            <w:r>
              <w:rPr>
                <w:noProof/>
                <w:webHidden/>
              </w:rPr>
            </w:r>
            <w:r>
              <w:rPr>
                <w:noProof/>
                <w:webHidden/>
              </w:rPr>
              <w:fldChar w:fldCharType="separate"/>
            </w:r>
            <w:r>
              <w:rPr>
                <w:noProof/>
                <w:webHidden/>
              </w:rPr>
              <w:t>127</w:t>
            </w:r>
            <w:r>
              <w:rPr>
                <w:noProof/>
                <w:webHidden/>
              </w:rPr>
              <w:fldChar w:fldCharType="end"/>
            </w:r>
          </w:hyperlink>
        </w:p>
        <w:p w14:paraId="0D49B9BC" w14:textId="1965A62C" w:rsidR="00B86735" w:rsidRDefault="00B86735">
          <w:pPr>
            <w:pStyle w:val="TOC3"/>
            <w:tabs>
              <w:tab w:val="left" w:pos="1440"/>
              <w:tab w:val="right" w:leader="dot" w:pos="8777"/>
            </w:tabs>
            <w:rPr>
              <w:rFonts w:eastAsiaTheme="minorEastAsia" w:cstheme="minorBidi"/>
              <w:noProof/>
              <w:kern w:val="2"/>
              <w:sz w:val="24"/>
              <w:lang w:val="es-ES"/>
              <w14:ligatures w14:val="standardContextual"/>
            </w:rPr>
          </w:pPr>
          <w:hyperlink w:anchor="_Toc210906510" w:history="1">
            <w:r w:rsidRPr="00232F67">
              <w:rPr>
                <w:rStyle w:val="Hyperlink"/>
                <w:noProof/>
              </w:rPr>
              <w:t>11.6.1</w:t>
            </w:r>
            <w:r>
              <w:rPr>
                <w:rFonts w:eastAsiaTheme="minorEastAsia" w:cstheme="minorBidi"/>
                <w:noProof/>
                <w:kern w:val="2"/>
                <w:sz w:val="24"/>
                <w:lang w:val="es-ES"/>
                <w14:ligatures w14:val="standardContextual"/>
              </w:rPr>
              <w:tab/>
            </w:r>
            <w:r w:rsidRPr="00232F67">
              <w:rPr>
                <w:rStyle w:val="Hyperlink"/>
                <w:noProof/>
              </w:rPr>
              <w:t>CloudWatch Agent en instancias EC2</w:t>
            </w:r>
            <w:r>
              <w:rPr>
                <w:noProof/>
                <w:webHidden/>
              </w:rPr>
              <w:tab/>
            </w:r>
            <w:r>
              <w:rPr>
                <w:noProof/>
                <w:webHidden/>
              </w:rPr>
              <w:fldChar w:fldCharType="begin"/>
            </w:r>
            <w:r>
              <w:rPr>
                <w:noProof/>
                <w:webHidden/>
              </w:rPr>
              <w:instrText xml:space="preserve"> PAGEREF _Toc210906510 \h </w:instrText>
            </w:r>
            <w:r>
              <w:rPr>
                <w:noProof/>
                <w:webHidden/>
              </w:rPr>
            </w:r>
            <w:r>
              <w:rPr>
                <w:noProof/>
                <w:webHidden/>
              </w:rPr>
              <w:fldChar w:fldCharType="separate"/>
            </w:r>
            <w:r>
              <w:rPr>
                <w:noProof/>
                <w:webHidden/>
              </w:rPr>
              <w:t>127</w:t>
            </w:r>
            <w:r>
              <w:rPr>
                <w:noProof/>
                <w:webHidden/>
              </w:rPr>
              <w:fldChar w:fldCharType="end"/>
            </w:r>
          </w:hyperlink>
        </w:p>
        <w:p w14:paraId="60671F30" w14:textId="27DBF04C" w:rsidR="00B86735" w:rsidRDefault="00B86735">
          <w:pPr>
            <w:pStyle w:val="TOC3"/>
            <w:tabs>
              <w:tab w:val="left" w:pos="1440"/>
              <w:tab w:val="right" w:leader="dot" w:pos="8777"/>
            </w:tabs>
            <w:rPr>
              <w:rFonts w:eastAsiaTheme="minorEastAsia" w:cstheme="minorBidi"/>
              <w:noProof/>
              <w:kern w:val="2"/>
              <w:sz w:val="24"/>
              <w:lang w:val="es-ES"/>
              <w14:ligatures w14:val="standardContextual"/>
            </w:rPr>
          </w:pPr>
          <w:hyperlink w:anchor="_Toc210906511" w:history="1">
            <w:r w:rsidRPr="00232F67">
              <w:rPr>
                <w:rStyle w:val="Hyperlink"/>
                <w:noProof/>
              </w:rPr>
              <w:t>11.6.2</w:t>
            </w:r>
            <w:r>
              <w:rPr>
                <w:rFonts w:eastAsiaTheme="minorEastAsia" w:cstheme="minorBidi"/>
                <w:noProof/>
                <w:kern w:val="2"/>
                <w:sz w:val="24"/>
                <w:lang w:val="es-ES"/>
                <w14:ligatures w14:val="standardContextual"/>
              </w:rPr>
              <w:tab/>
            </w:r>
            <w:r w:rsidRPr="00232F67">
              <w:rPr>
                <w:rStyle w:val="Hyperlink"/>
                <w:noProof/>
              </w:rPr>
              <w:t>Publicación nativa en servicios AWS</w:t>
            </w:r>
            <w:r>
              <w:rPr>
                <w:noProof/>
                <w:webHidden/>
              </w:rPr>
              <w:tab/>
            </w:r>
            <w:r>
              <w:rPr>
                <w:noProof/>
                <w:webHidden/>
              </w:rPr>
              <w:fldChar w:fldCharType="begin"/>
            </w:r>
            <w:r>
              <w:rPr>
                <w:noProof/>
                <w:webHidden/>
              </w:rPr>
              <w:instrText xml:space="preserve"> PAGEREF _Toc210906511 \h </w:instrText>
            </w:r>
            <w:r>
              <w:rPr>
                <w:noProof/>
                <w:webHidden/>
              </w:rPr>
            </w:r>
            <w:r>
              <w:rPr>
                <w:noProof/>
                <w:webHidden/>
              </w:rPr>
              <w:fldChar w:fldCharType="separate"/>
            </w:r>
            <w:r>
              <w:rPr>
                <w:noProof/>
                <w:webHidden/>
              </w:rPr>
              <w:t>127</w:t>
            </w:r>
            <w:r>
              <w:rPr>
                <w:noProof/>
                <w:webHidden/>
              </w:rPr>
              <w:fldChar w:fldCharType="end"/>
            </w:r>
          </w:hyperlink>
        </w:p>
        <w:p w14:paraId="6F244F9F" w14:textId="426A650B" w:rsidR="00B86735" w:rsidRDefault="00B86735">
          <w:pPr>
            <w:pStyle w:val="TOC2"/>
            <w:rPr>
              <w:rFonts w:eastAsiaTheme="minorEastAsia" w:cstheme="minorBidi"/>
              <w:noProof/>
              <w:kern w:val="2"/>
              <w:lang w:val="es-ES"/>
              <w14:ligatures w14:val="standardContextual"/>
            </w:rPr>
          </w:pPr>
          <w:hyperlink w:anchor="_Toc210906512" w:history="1">
            <w:r w:rsidRPr="00232F67">
              <w:rPr>
                <w:rStyle w:val="Hyperlink"/>
                <w:noProof/>
              </w:rPr>
              <w:t>11.7</w:t>
            </w:r>
            <w:r>
              <w:rPr>
                <w:rFonts w:eastAsiaTheme="minorEastAsia" w:cstheme="minorBidi"/>
                <w:noProof/>
                <w:kern w:val="2"/>
                <w:lang w:val="es-ES"/>
                <w14:ligatures w14:val="standardContextual"/>
              </w:rPr>
              <w:tab/>
            </w:r>
            <w:r w:rsidRPr="00232F67">
              <w:rPr>
                <w:rStyle w:val="Hyperlink"/>
                <w:noProof/>
              </w:rPr>
              <w:t>Alarmas</w:t>
            </w:r>
            <w:r>
              <w:rPr>
                <w:noProof/>
                <w:webHidden/>
              </w:rPr>
              <w:tab/>
            </w:r>
            <w:r>
              <w:rPr>
                <w:noProof/>
                <w:webHidden/>
              </w:rPr>
              <w:fldChar w:fldCharType="begin"/>
            </w:r>
            <w:r>
              <w:rPr>
                <w:noProof/>
                <w:webHidden/>
              </w:rPr>
              <w:instrText xml:space="preserve"> PAGEREF _Toc210906512 \h </w:instrText>
            </w:r>
            <w:r>
              <w:rPr>
                <w:noProof/>
                <w:webHidden/>
              </w:rPr>
            </w:r>
            <w:r>
              <w:rPr>
                <w:noProof/>
                <w:webHidden/>
              </w:rPr>
              <w:fldChar w:fldCharType="separate"/>
            </w:r>
            <w:r>
              <w:rPr>
                <w:noProof/>
                <w:webHidden/>
              </w:rPr>
              <w:t>128</w:t>
            </w:r>
            <w:r>
              <w:rPr>
                <w:noProof/>
                <w:webHidden/>
              </w:rPr>
              <w:fldChar w:fldCharType="end"/>
            </w:r>
          </w:hyperlink>
        </w:p>
        <w:p w14:paraId="5F0F8923" w14:textId="234894B6" w:rsidR="00B86735" w:rsidRDefault="00B86735">
          <w:pPr>
            <w:pStyle w:val="TOC2"/>
            <w:rPr>
              <w:rFonts w:eastAsiaTheme="minorEastAsia" w:cstheme="minorBidi"/>
              <w:noProof/>
              <w:kern w:val="2"/>
              <w:lang w:val="es-ES"/>
              <w14:ligatures w14:val="standardContextual"/>
            </w:rPr>
          </w:pPr>
          <w:hyperlink w:anchor="_Toc210906513" w:history="1">
            <w:r w:rsidRPr="00232F67">
              <w:rPr>
                <w:rStyle w:val="Hyperlink"/>
                <w:noProof/>
              </w:rPr>
              <w:t>11.8</w:t>
            </w:r>
            <w:r>
              <w:rPr>
                <w:rFonts w:eastAsiaTheme="minorEastAsia" w:cstheme="minorBidi"/>
                <w:noProof/>
                <w:kern w:val="2"/>
                <w:lang w:val="es-ES"/>
                <w14:ligatures w14:val="standardContextual"/>
              </w:rPr>
              <w:tab/>
            </w:r>
            <w:r w:rsidRPr="00232F67">
              <w:rPr>
                <w:rStyle w:val="Hyperlink"/>
                <w:noProof/>
              </w:rPr>
              <w:t>Dashboards y observabilidad</w:t>
            </w:r>
            <w:r>
              <w:rPr>
                <w:noProof/>
                <w:webHidden/>
              </w:rPr>
              <w:tab/>
            </w:r>
            <w:r>
              <w:rPr>
                <w:noProof/>
                <w:webHidden/>
              </w:rPr>
              <w:fldChar w:fldCharType="begin"/>
            </w:r>
            <w:r>
              <w:rPr>
                <w:noProof/>
                <w:webHidden/>
              </w:rPr>
              <w:instrText xml:space="preserve"> PAGEREF _Toc210906513 \h </w:instrText>
            </w:r>
            <w:r>
              <w:rPr>
                <w:noProof/>
                <w:webHidden/>
              </w:rPr>
            </w:r>
            <w:r>
              <w:rPr>
                <w:noProof/>
                <w:webHidden/>
              </w:rPr>
              <w:fldChar w:fldCharType="separate"/>
            </w:r>
            <w:r>
              <w:rPr>
                <w:noProof/>
                <w:webHidden/>
              </w:rPr>
              <w:t>128</w:t>
            </w:r>
            <w:r>
              <w:rPr>
                <w:noProof/>
                <w:webHidden/>
              </w:rPr>
              <w:fldChar w:fldCharType="end"/>
            </w:r>
          </w:hyperlink>
        </w:p>
        <w:p w14:paraId="720CDFA6" w14:textId="1D3B3DC1" w:rsidR="00B86735" w:rsidRDefault="00B86735">
          <w:pPr>
            <w:pStyle w:val="TOC3"/>
            <w:tabs>
              <w:tab w:val="left" w:pos="1440"/>
              <w:tab w:val="right" w:leader="dot" w:pos="8777"/>
            </w:tabs>
            <w:rPr>
              <w:rFonts w:eastAsiaTheme="minorEastAsia" w:cstheme="minorBidi"/>
              <w:noProof/>
              <w:kern w:val="2"/>
              <w:sz w:val="24"/>
              <w:lang w:val="es-ES"/>
              <w14:ligatures w14:val="standardContextual"/>
            </w:rPr>
          </w:pPr>
          <w:hyperlink w:anchor="_Toc210906514" w:history="1">
            <w:r w:rsidRPr="00232F67">
              <w:rPr>
                <w:rStyle w:val="Hyperlink"/>
                <w:noProof/>
              </w:rPr>
              <w:t>11.8.1</w:t>
            </w:r>
            <w:r>
              <w:rPr>
                <w:rFonts w:eastAsiaTheme="minorEastAsia" w:cstheme="minorBidi"/>
                <w:noProof/>
                <w:kern w:val="2"/>
                <w:sz w:val="24"/>
                <w:lang w:val="es-ES"/>
                <w14:ligatures w14:val="standardContextual"/>
              </w:rPr>
              <w:tab/>
            </w:r>
            <w:r w:rsidRPr="00232F67">
              <w:rPr>
                <w:rStyle w:val="Hyperlink"/>
                <w:noProof/>
              </w:rPr>
              <w:t>Dashboards de infraestructura por EC2</w:t>
            </w:r>
            <w:r>
              <w:rPr>
                <w:noProof/>
                <w:webHidden/>
              </w:rPr>
              <w:tab/>
            </w:r>
            <w:r>
              <w:rPr>
                <w:noProof/>
                <w:webHidden/>
              </w:rPr>
              <w:fldChar w:fldCharType="begin"/>
            </w:r>
            <w:r>
              <w:rPr>
                <w:noProof/>
                <w:webHidden/>
              </w:rPr>
              <w:instrText xml:space="preserve"> PAGEREF _Toc210906514 \h </w:instrText>
            </w:r>
            <w:r>
              <w:rPr>
                <w:noProof/>
                <w:webHidden/>
              </w:rPr>
            </w:r>
            <w:r>
              <w:rPr>
                <w:noProof/>
                <w:webHidden/>
              </w:rPr>
              <w:fldChar w:fldCharType="separate"/>
            </w:r>
            <w:r>
              <w:rPr>
                <w:noProof/>
                <w:webHidden/>
              </w:rPr>
              <w:t>128</w:t>
            </w:r>
            <w:r>
              <w:rPr>
                <w:noProof/>
                <w:webHidden/>
              </w:rPr>
              <w:fldChar w:fldCharType="end"/>
            </w:r>
          </w:hyperlink>
        </w:p>
        <w:p w14:paraId="72ECDEA2" w14:textId="5C92B60E" w:rsidR="00B86735" w:rsidRDefault="00B86735">
          <w:pPr>
            <w:pStyle w:val="TOC3"/>
            <w:tabs>
              <w:tab w:val="left" w:pos="1440"/>
              <w:tab w:val="right" w:leader="dot" w:pos="8777"/>
            </w:tabs>
            <w:rPr>
              <w:rFonts w:eastAsiaTheme="minorEastAsia" w:cstheme="minorBidi"/>
              <w:noProof/>
              <w:kern w:val="2"/>
              <w:sz w:val="24"/>
              <w:lang w:val="es-ES"/>
              <w14:ligatures w14:val="standardContextual"/>
            </w:rPr>
          </w:pPr>
          <w:hyperlink w:anchor="_Toc210906515" w:history="1">
            <w:r w:rsidRPr="00232F67">
              <w:rPr>
                <w:rStyle w:val="Hyperlink"/>
                <w:noProof/>
              </w:rPr>
              <w:t>11.8.2</w:t>
            </w:r>
            <w:r>
              <w:rPr>
                <w:rFonts w:eastAsiaTheme="minorEastAsia" w:cstheme="minorBidi"/>
                <w:noProof/>
                <w:kern w:val="2"/>
                <w:sz w:val="24"/>
                <w:lang w:val="es-ES"/>
                <w14:ligatures w14:val="standardContextual"/>
              </w:rPr>
              <w:tab/>
            </w:r>
            <w:r w:rsidRPr="00232F67">
              <w:rPr>
                <w:rStyle w:val="Hyperlink"/>
                <w:noProof/>
              </w:rPr>
              <w:t>Dashboards de negocio (tracking de blockchains)</w:t>
            </w:r>
            <w:r>
              <w:rPr>
                <w:noProof/>
                <w:webHidden/>
              </w:rPr>
              <w:tab/>
            </w:r>
            <w:r>
              <w:rPr>
                <w:noProof/>
                <w:webHidden/>
              </w:rPr>
              <w:fldChar w:fldCharType="begin"/>
            </w:r>
            <w:r>
              <w:rPr>
                <w:noProof/>
                <w:webHidden/>
              </w:rPr>
              <w:instrText xml:space="preserve"> PAGEREF _Toc210906515 \h </w:instrText>
            </w:r>
            <w:r>
              <w:rPr>
                <w:noProof/>
                <w:webHidden/>
              </w:rPr>
            </w:r>
            <w:r>
              <w:rPr>
                <w:noProof/>
                <w:webHidden/>
              </w:rPr>
              <w:fldChar w:fldCharType="separate"/>
            </w:r>
            <w:r>
              <w:rPr>
                <w:noProof/>
                <w:webHidden/>
              </w:rPr>
              <w:t>129</w:t>
            </w:r>
            <w:r>
              <w:rPr>
                <w:noProof/>
                <w:webHidden/>
              </w:rPr>
              <w:fldChar w:fldCharType="end"/>
            </w:r>
          </w:hyperlink>
        </w:p>
        <w:p w14:paraId="0425EC75" w14:textId="751877BA" w:rsidR="00B86735" w:rsidRDefault="00B86735">
          <w:pPr>
            <w:pStyle w:val="TOC1"/>
            <w:tabs>
              <w:tab w:val="left" w:pos="720"/>
            </w:tabs>
            <w:rPr>
              <w:rFonts w:eastAsiaTheme="minorEastAsia" w:cstheme="minorBidi"/>
              <w:b w:val="0"/>
              <w:noProof/>
              <w:kern w:val="2"/>
              <w:lang w:val="es-ES"/>
              <w14:ligatures w14:val="standardContextual"/>
            </w:rPr>
          </w:pPr>
          <w:hyperlink w:anchor="_Toc210906516" w:history="1">
            <w:r w:rsidRPr="00232F67">
              <w:rPr>
                <w:rStyle w:val="Hyperlink"/>
                <w:noProof/>
                <w:lang w:val="es-ES"/>
              </w:rPr>
              <w:t>12</w:t>
            </w:r>
            <w:r>
              <w:rPr>
                <w:rFonts w:eastAsiaTheme="minorEastAsia" w:cstheme="minorBidi"/>
                <w:b w:val="0"/>
                <w:noProof/>
                <w:kern w:val="2"/>
                <w:lang w:val="es-ES"/>
                <w14:ligatures w14:val="standardContextual"/>
              </w:rPr>
              <w:tab/>
            </w:r>
            <w:r w:rsidRPr="00232F67">
              <w:rPr>
                <w:rStyle w:val="Hyperlink"/>
                <w:noProof/>
                <w:lang w:val="es-ES"/>
              </w:rPr>
              <w:t>GESTION DEL SOFTWARE desarrollado</w:t>
            </w:r>
            <w:r>
              <w:rPr>
                <w:noProof/>
                <w:webHidden/>
              </w:rPr>
              <w:tab/>
            </w:r>
            <w:r>
              <w:rPr>
                <w:noProof/>
                <w:webHidden/>
              </w:rPr>
              <w:fldChar w:fldCharType="begin"/>
            </w:r>
            <w:r>
              <w:rPr>
                <w:noProof/>
                <w:webHidden/>
              </w:rPr>
              <w:instrText xml:space="preserve"> PAGEREF _Toc210906516 \h </w:instrText>
            </w:r>
            <w:r>
              <w:rPr>
                <w:noProof/>
                <w:webHidden/>
              </w:rPr>
            </w:r>
            <w:r>
              <w:rPr>
                <w:noProof/>
                <w:webHidden/>
              </w:rPr>
              <w:fldChar w:fldCharType="separate"/>
            </w:r>
            <w:r>
              <w:rPr>
                <w:noProof/>
                <w:webHidden/>
              </w:rPr>
              <w:t>131</w:t>
            </w:r>
            <w:r>
              <w:rPr>
                <w:noProof/>
                <w:webHidden/>
              </w:rPr>
              <w:fldChar w:fldCharType="end"/>
            </w:r>
          </w:hyperlink>
        </w:p>
        <w:p w14:paraId="3DED04DE" w14:textId="51B8407D" w:rsidR="00B86735" w:rsidRDefault="00B86735">
          <w:pPr>
            <w:pStyle w:val="TOC2"/>
            <w:rPr>
              <w:rFonts w:eastAsiaTheme="minorEastAsia" w:cstheme="minorBidi"/>
              <w:noProof/>
              <w:kern w:val="2"/>
              <w:lang w:val="es-ES"/>
              <w14:ligatures w14:val="standardContextual"/>
            </w:rPr>
          </w:pPr>
          <w:hyperlink w:anchor="_Toc210906517" w:history="1">
            <w:r w:rsidRPr="00232F67">
              <w:rPr>
                <w:rStyle w:val="Hyperlink"/>
                <w:noProof/>
              </w:rPr>
              <w:t>12.1</w:t>
            </w:r>
            <w:r>
              <w:rPr>
                <w:rFonts w:eastAsiaTheme="minorEastAsia" w:cstheme="minorBidi"/>
                <w:noProof/>
                <w:kern w:val="2"/>
                <w:lang w:val="es-ES"/>
                <w14:ligatures w14:val="standardContextual"/>
              </w:rPr>
              <w:tab/>
            </w:r>
            <w:r w:rsidRPr="00232F67">
              <w:rPr>
                <w:rStyle w:val="Hyperlink"/>
                <w:noProof/>
              </w:rPr>
              <w:t>Introducción</w:t>
            </w:r>
            <w:r>
              <w:rPr>
                <w:noProof/>
                <w:webHidden/>
              </w:rPr>
              <w:tab/>
            </w:r>
            <w:r>
              <w:rPr>
                <w:noProof/>
                <w:webHidden/>
              </w:rPr>
              <w:fldChar w:fldCharType="begin"/>
            </w:r>
            <w:r>
              <w:rPr>
                <w:noProof/>
                <w:webHidden/>
              </w:rPr>
              <w:instrText xml:space="preserve"> PAGEREF _Toc210906517 \h </w:instrText>
            </w:r>
            <w:r>
              <w:rPr>
                <w:noProof/>
                <w:webHidden/>
              </w:rPr>
            </w:r>
            <w:r>
              <w:rPr>
                <w:noProof/>
                <w:webHidden/>
              </w:rPr>
              <w:fldChar w:fldCharType="separate"/>
            </w:r>
            <w:r>
              <w:rPr>
                <w:noProof/>
                <w:webHidden/>
              </w:rPr>
              <w:t>131</w:t>
            </w:r>
            <w:r>
              <w:rPr>
                <w:noProof/>
                <w:webHidden/>
              </w:rPr>
              <w:fldChar w:fldCharType="end"/>
            </w:r>
          </w:hyperlink>
        </w:p>
        <w:p w14:paraId="48E0939C" w14:textId="175E2100" w:rsidR="00B86735" w:rsidRDefault="00B86735">
          <w:pPr>
            <w:pStyle w:val="TOC2"/>
            <w:rPr>
              <w:rFonts w:eastAsiaTheme="minorEastAsia" w:cstheme="minorBidi"/>
              <w:noProof/>
              <w:kern w:val="2"/>
              <w:lang w:val="es-ES"/>
              <w14:ligatures w14:val="standardContextual"/>
            </w:rPr>
          </w:pPr>
          <w:hyperlink w:anchor="_Toc210906518" w:history="1">
            <w:r w:rsidRPr="00232F67">
              <w:rPr>
                <w:rStyle w:val="Hyperlink"/>
                <w:noProof/>
              </w:rPr>
              <w:t>12.2</w:t>
            </w:r>
            <w:r>
              <w:rPr>
                <w:rFonts w:eastAsiaTheme="minorEastAsia" w:cstheme="minorBidi"/>
                <w:noProof/>
                <w:kern w:val="2"/>
                <w:lang w:val="es-ES"/>
                <w14:ligatures w14:val="standardContextual"/>
              </w:rPr>
              <w:tab/>
            </w:r>
            <w:r w:rsidRPr="00232F67">
              <w:rPr>
                <w:rStyle w:val="Hyperlink"/>
                <w:noProof/>
              </w:rPr>
              <w:t>Gestión del software</w:t>
            </w:r>
            <w:r>
              <w:rPr>
                <w:noProof/>
                <w:webHidden/>
              </w:rPr>
              <w:tab/>
            </w:r>
            <w:r>
              <w:rPr>
                <w:noProof/>
                <w:webHidden/>
              </w:rPr>
              <w:fldChar w:fldCharType="begin"/>
            </w:r>
            <w:r>
              <w:rPr>
                <w:noProof/>
                <w:webHidden/>
              </w:rPr>
              <w:instrText xml:space="preserve"> PAGEREF _Toc210906518 \h </w:instrText>
            </w:r>
            <w:r>
              <w:rPr>
                <w:noProof/>
                <w:webHidden/>
              </w:rPr>
            </w:r>
            <w:r>
              <w:rPr>
                <w:noProof/>
                <w:webHidden/>
              </w:rPr>
              <w:fldChar w:fldCharType="separate"/>
            </w:r>
            <w:r>
              <w:rPr>
                <w:noProof/>
                <w:webHidden/>
              </w:rPr>
              <w:t>132</w:t>
            </w:r>
            <w:r>
              <w:rPr>
                <w:noProof/>
                <w:webHidden/>
              </w:rPr>
              <w:fldChar w:fldCharType="end"/>
            </w:r>
          </w:hyperlink>
        </w:p>
        <w:p w14:paraId="6A8BB524" w14:textId="4AE303D7" w:rsidR="00B86735" w:rsidRDefault="00B86735">
          <w:pPr>
            <w:pStyle w:val="TOC2"/>
            <w:rPr>
              <w:rFonts w:eastAsiaTheme="minorEastAsia" w:cstheme="minorBidi"/>
              <w:noProof/>
              <w:kern w:val="2"/>
              <w:lang w:val="es-ES"/>
              <w14:ligatures w14:val="standardContextual"/>
            </w:rPr>
          </w:pPr>
          <w:hyperlink w:anchor="_Toc210906519" w:history="1">
            <w:r w:rsidRPr="00232F67">
              <w:rPr>
                <w:rStyle w:val="Hyperlink"/>
                <w:noProof/>
              </w:rPr>
              <w:t>12.3</w:t>
            </w:r>
            <w:r>
              <w:rPr>
                <w:rFonts w:eastAsiaTheme="minorEastAsia" w:cstheme="minorBidi"/>
                <w:noProof/>
                <w:kern w:val="2"/>
                <w:lang w:val="es-ES"/>
                <w14:ligatures w14:val="standardContextual"/>
              </w:rPr>
              <w:tab/>
            </w:r>
            <w:r w:rsidRPr="00232F67">
              <w:rPr>
                <w:rStyle w:val="Hyperlink"/>
                <w:noProof/>
              </w:rPr>
              <w:t>Procedimientos de despliegue</w:t>
            </w:r>
            <w:r>
              <w:rPr>
                <w:noProof/>
                <w:webHidden/>
              </w:rPr>
              <w:tab/>
            </w:r>
            <w:r>
              <w:rPr>
                <w:noProof/>
                <w:webHidden/>
              </w:rPr>
              <w:fldChar w:fldCharType="begin"/>
            </w:r>
            <w:r>
              <w:rPr>
                <w:noProof/>
                <w:webHidden/>
              </w:rPr>
              <w:instrText xml:space="preserve"> PAGEREF _Toc210906519 \h </w:instrText>
            </w:r>
            <w:r>
              <w:rPr>
                <w:noProof/>
                <w:webHidden/>
              </w:rPr>
            </w:r>
            <w:r>
              <w:rPr>
                <w:noProof/>
                <w:webHidden/>
              </w:rPr>
              <w:fldChar w:fldCharType="separate"/>
            </w:r>
            <w:r>
              <w:rPr>
                <w:noProof/>
                <w:webHidden/>
              </w:rPr>
              <w:t>134</w:t>
            </w:r>
            <w:r>
              <w:rPr>
                <w:noProof/>
                <w:webHidden/>
              </w:rPr>
              <w:fldChar w:fldCharType="end"/>
            </w:r>
          </w:hyperlink>
        </w:p>
        <w:p w14:paraId="0CB10E62" w14:textId="4F4269CC" w:rsidR="00B86735" w:rsidRDefault="00B86735">
          <w:pPr>
            <w:pStyle w:val="TOC1"/>
            <w:tabs>
              <w:tab w:val="left" w:pos="720"/>
            </w:tabs>
            <w:rPr>
              <w:rFonts w:eastAsiaTheme="minorEastAsia" w:cstheme="minorBidi"/>
              <w:b w:val="0"/>
              <w:noProof/>
              <w:kern w:val="2"/>
              <w:lang w:val="es-ES"/>
              <w14:ligatures w14:val="standardContextual"/>
            </w:rPr>
          </w:pPr>
          <w:hyperlink w:anchor="_Toc210906520" w:history="1">
            <w:r w:rsidRPr="00232F67">
              <w:rPr>
                <w:rStyle w:val="Hyperlink"/>
                <w:noProof/>
              </w:rPr>
              <w:t>13</w:t>
            </w:r>
            <w:r>
              <w:rPr>
                <w:rFonts w:eastAsiaTheme="minorEastAsia" w:cstheme="minorBidi"/>
                <w:b w:val="0"/>
                <w:noProof/>
                <w:kern w:val="2"/>
                <w:lang w:val="es-ES"/>
                <w14:ligatures w14:val="standardContextual"/>
              </w:rPr>
              <w:tab/>
            </w:r>
            <w:r w:rsidRPr="00232F67">
              <w:rPr>
                <w:rStyle w:val="Hyperlink"/>
                <w:noProof/>
              </w:rPr>
              <w:t>PRÓXIMOS PASOS</w:t>
            </w:r>
            <w:r>
              <w:rPr>
                <w:noProof/>
                <w:webHidden/>
              </w:rPr>
              <w:tab/>
            </w:r>
            <w:r>
              <w:rPr>
                <w:noProof/>
                <w:webHidden/>
              </w:rPr>
              <w:fldChar w:fldCharType="begin"/>
            </w:r>
            <w:r>
              <w:rPr>
                <w:noProof/>
                <w:webHidden/>
              </w:rPr>
              <w:instrText xml:space="preserve"> PAGEREF _Toc210906520 \h </w:instrText>
            </w:r>
            <w:r>
              <w:rPr>
                <w:noProof/>
                <w:webHidden/>
              </w:rPr>
            </w:r>
            <w:r>
              <w:rPr>
                <w:noProof/>
                <w:webHidden/>
              </w:rPr>
              <w:fldChar w:fldCharType="separate"/>
            </w:r>
            <w:r>
              <w:rPr>
                <w:noProof/>
                <w:webHidden/>
              </w:rPr>
              <w:t>136</w:t>
            </w:r>
            <w:r>
              <w:rPr>
                <w:noProof/>
                <w:webHidden/>
              </w:rPr>
              <w:fldChar w:fldCharType="end"/>
            </w:r>
          </w:hyperlink>
        </w:p>
        <w:p w14:paraId="7F817314" w14:textId="08B01E5B" w:rsidR="00B86735" w:rsidRDefault="00B86735">
          <w:pPr>
            <w:pStyle w:val="TOC1"/>
            <w:tabs>
              <w:tab w:val="left" w:pos="720"/>
            </w:tabs>
            <w:rPr>
              <w:rFonts w:eastAsiaTheme="minorEastAsia" w:cstheme="minorBidi"/>
              <w:b w:val="0"/>
              <w:noProof/>
              <w:kern w:val="2"/>
              <w:lang w:val="es-ES"/>
              <w14:ligatures w14:val="standardContextual"/>
            </w:rPr>
          </w:pPr>
          <w:hyperlink w:anchor="_Toc210906521" w:history="1">
            <w:r w:rsidRPr="00232F67">
              <w:rPr>
                <w:rStyle w:val="Hyperlink"/>
                <w:noProof/>
              </w:rPr>
              <w:t>14</w:t>
            </w:r>
            <w:r>
              <w:rPr>
                <w:rFonts w:eastAsiaTheme="minorEastAsia" w:cstheme="minorBidi"/>
                <w:b w:val="0"/>
                <w:noProof/>
                <w:kern w:val="2"/>
                <w:lang w:val="es-ES"/>
                <w14:ligatures w14:val="standardContextual"/>
              </w:rPr>
              <w:tab/>
            </w:r>
            <w:r w:rsidRPr="00232F67">
              <w:rPr>
                <w:rStyle w:val="Hyperlink"/>
                <w:noProof/>
              </w:rPr>
              <w:t>REFERENCIAS</w:t>
            </w:r>
            <w:r>
              <w:rPr>
                <w:noProof/>
                <w:webHidden/>
              </w:rPr>
              <w:tab/>
            </w:r>
            <w:r>
              <w:rPr>
                <w:noProof/>
                <w:webHidden/>
              </w:rPr>
              <w:fldChar w:fldCharType="begin"/>
            </w:r>
            <w:r>
              <w:rPr>
                <w:noProof/>
                <w:webHidden/>
              </w:rPr>
              <w:instrText xml:space="preserve"> PAGEREF _Toc210906521 \h </w:instrText>
            </w:r>
            <w:r>
              <w:rPr>
                <w:noProof/>
                <w:webHidden/>
              </w:rPr>
            </w:r>
            <w:r>
              <w:rPr>
                <w:noProof/>
                <w:webHidden/>
              </w:rPr>
              <w:fldChar w:fldCharType="separate"/>
            </w:r>
            <w:r>
              <w:rPr>
                <w:noProof/>
                <w:webHidden/>
              </w:rPr>
              <w:t>137</w:t>
            </w:r>
            <w:r>
              <w:rPr>
                <w:noProof/>
                <w:webHidden/>
              </w:rPr>
              <w:fldChar w:fldCharType="end"/>
            </w:r>
          </w:hyperlink>
        </w:p>
        <w:p w14:paraId="2428D049" w14:textId="18E98E2A" w:rsidR="00B86735" w:rsidRDefault="00B86735">
          <w:pPr>
            <w:pStyle w:val="TOC2"/>
            <w:rPr>
              <w:rFonts w:eastAsiaTheme="minorEastAsia" w:cstheme="minorBidi"/>
              <w:noProof/>
              <w:kern w:val="2"/>
              <w:lang w:val="es-ES"/>
              <w14:ligatures w14:val="standardContextual"/>
            </w:rPr>
          </w:pPr>
          <w:hyperlink w:anchor="_Toc210906522" w:history="1">
            <w:r w:rsidRPr="00232F67">
              <w:rPr>
                <w:rStyle w:val="Hyperlink"/>
                <w:noProof/>
              </w:rPr>
              <w:t>ANEXO I. HISTÓRICO DE MODIFICACIONES</w:t>
            </w:r>
            <w:r>
              <w:rPr>
                <w:noProof/>
                <w:webHidden/>
              </w:rPr>
              <w:tab/>
            </w:r>
            <w:r>
              <w:rPr>
                <w:noProof/>
                <w:webHidden/>
              </w:rPr>
              <w:fldChar w:fldCharType="begin"/>
            </w:r>
            <w:r>
              <w:rPr>
                <w:noProof/>
                <w:webHidden/>
              </w:rPr>
              <w:instrText xml:space="preserve"> PAGEREF _Toc210906522 \h </w:instrText>
            </w:r>
            <w:r>
              <w:rPr>
                <w:noProof/>
                <w:webHidden/>
              </w:rPr>
            </w:r>
            <w:r>
              <w:rPr>
                <w:noProof/>
                <w:webHidden/>
              </w:rPr>
              <w:fldChar w:fldCharType="separate"/>
            </w:r>
            <w:r>
              <w:rPr>
                <w:noProof/>
                <w:webHidden/>
              </w:rPr>
              <w:t>138</w:t>
            </w:r>
            <w:r>
              <w:rPr>
                <w:noProof/>
                <w:webHidden/>
              </w:rPr>
              <w:fldChar w:fldCharType="end"/>
            </w:r>
          </w:hyperlink>
        </w:p>
        <w:p w14:paraId="4CCB4A79" w14:textId="35B9D6C6" w:rsidR="00B86735" w:rsidRDefault="00B86735">
          <w:pPr>
            <w:pStyle w:val="TOC2"/>
            <w:rPr>
              <w:rFonts w:eastAsiaTheme="minorEastAsia" w:cstheme="minorBidi"/>
              <w:noProof/>
              <w:kern w:val="2"/>
              <w:lang w:val="es-ES"/>
              <w14:ligatures w14:val="standardContextual"/>
            </w:rPr>
          </w:pPr>
          <w:hyperlink w:anchor="_Toc210906523" w:history="1">
            <w:r w:rsidRPr="00232F67">
              <w:rPr>
                <w:rStyle w:val="Hyperlink"/>
                <w:noProof/>
              </w:rPr>
              <w:t>ANEXO II. ENDPOINTS API DATALAKE</w:t>
            </w:r>
            <w:r>
              <w:rPr>
                <w:noProof/>
                <w:webHidden/>
              </w:rPr>
              <w:tab/>
            </w:r>
            <w:r>
              <w:rPr>
                <w:noProof/>
                <w:webHidden/>
              </w:rPr>
              <w:fldChar w:fldCharType="begin"/>
            </w:r>
            <w:r>
              <w:rPr>
                <w:noProof/>
                <w:webHidden/>
              </w:rPr>
              <w:instrText xml:space="preserve"> PAGEREF _Toc210906523 \h </w:instrText>
            </w:r>
            <w:r>
              <w:rPr>
                <w:noProof/>
                <w:webHidden/>
              </w:rPr>
            </w:r>
            <w:r>
              <w:rPr>
                <w:noProof/>
                <w:webHidden/>
              </w:rPr>
              <w:fldChar w:fldCharType="separate"/>
            </w:r>
            <w:r>
              <w:rPr>
                <w:noProof/>
                <w:webHidden/>
              </w:rPr>
              <w:t>138</w:t>
            </w:r>
            <w:r>
              <w:rPr>
                <w:noProof/>
                <w:webHidden/>
              </w:rPr>
              <w:fldChar w:fldCharType="end"/>
            </w:r>
          </w:hyperlink>
        </w:p>
        <w:p w14:paraId="2DF4E883" w14:textId="55E2A6FF" w:rsidR="00B86735" w:rsidRDefault="00B86735">
          <w:pPr>
            <w:pStyle w:val="TOC2"/>
            <w:rPr>
              <w:rFonts w:eastAsiaTheme="minorEastAsia" w:cstheme="minorBidi"/>
              <w:noProof/>
              <w:kern w:val="2"/>
              <w:lang w:val="es-ES"/>
              <w14:ligatures w14:val="standardContextual"/>
            </w:rPr>
          </w:pPr>
          <w:hyperlink w:anchor="_Toc210906524" w:history="1">
            <w:r w:rsidRPr="00232F67">
              <w:rPr>
                <w:rStyle w:val="Hyperlink"/>
                <w:noProof/>
              </w:rPr>
              <w:t>ANEXO III. ENDPOINTS API FRONTEND</w:t>
            </w:r>
            <w:r>
              <w:rPr>
                <w:noProof/>
                <w:webHidden/>
              </w:rPr>
              <w:tab/>
            </w:r>
            <w:r>
              <w:rPr>
                <w:noProof/>
                <w:webHidden/>
              </w:rPr>
              <w:fldChar w:fldCharType="begin"/>
            </w:r>
            <w:r>
              <w:rPr>
                <w:noProof/>
                <w:webHidden/>
              </w:rPr>
              <w:instrText xml:space="preserve"> PAGEREF _Toc210906524 \h </w:instrText>
            </w:r>
            <w:r>
              <w:rPr>
                <w:noProof/>
                <w:webHidden/>
              </w:rPr>
            </w:r>
            <w:r>
              <w:rPr>
                <w:noProof/>
                <w:webHidden/>
              </w:rPr>
              <w:fldChar w:fldCharType="separate"/>
            </w:r>
            <w:r>
              <w:rPr>
                <w:noProof/>
                <w:webHidden/>
              </w:rPr>
              <w:t>138</w:t>
            </w:r>
            <w:r>
              <w:rPr>
                <w:noProof/>
                <w:webHidden/>
              </w:rPr>
              <w:fldChar w:fldCharType="end"/>
            </w:r>
          </w:hyperlink>
        </w:p>
        <w:p w14:paraId="2788BA4A" w14:textId="2E6601CE" w:rsidR="00B86735" w:rsidRDefault="00B86735">
          <w:pPr>
            <w:pStyle w:val="TOC2"/>
            <w:rPr>
              <w:rFonts w:eastAsiaTheme="minorEastAsia" w:cstheme="minorBidi"/>
              <w:noProof/>
              <w:kern w:val="2"/>
              <w:lang w:val="es-ES"/>
              <w14:ligatures w14:val="standardContextual"/>
            </w:rPr>
          </w:pPr>
          <w:hyperlink w:anchor="_Toc210906525" w:history="1">
            <w:r w:rsidRPr="00232F67">
              <w:rPr>
                <w:rStyle w:val="Hyperlink"/>
                <w:noProof/>
              </w:rPr>
              <w:t>ANEXO IV. RESULTADOS PRUEBAS DE VALIDACION</w:t>
            </w:r>
            <w:r>
              <w:rPr>
                <w:noProof/>
                <w:webHidden/>
              </w:rPr>
              <w:tab/>
            </w:r>
            <w:r>
              <w:rPr>
                <w:noProof/>
                <w:webHidden/>
              </w:rPr>
              <w:fldChar w:fldCharType="begin"/>
            </w:r>
            <w:r>
              <w:rPr>
                <w:noProof/>
                <w:webHidden/>
              </w:rPr>
              <w:instrText xml:space="preserve"> PAGEREF _Toc210906525 \h </w:instrText>
            </w:r>
            <w:r>
              <w:rPr>
                <w:noProof/>
                <w:webHidden/>
              </w:rPr>
            </w:r>
            <w:r>
              <w:rPr>
                <w:noProof/>
                <w:webHidden/>
              </w:rPr>
              <w:fldChar w:fldCharType="separate"/>
            </w:r>
            <w:r>
              <w:rPr>
                <w:noProof/>
                <w:webHidden/>
              </w:rPr>
              <w:t>139</w:t>
            </w:r>
            <w:r>
              <w:rPr>
                <w:noProof/>
                <w:webHidden/>
              </w:rPr>
              <w:fldChar w:fldCharType="end"/>
            </w:r>
          </w:hyperlink>
        </w:p>
        <w:p w14:paraId="49E97325" w14:textId="1C695801" w:rsidR="007C1332" w:rsidRPr="00755765" w:rsidRDefault="00545D28" w:rsidP="00550C8A">
          <w:pPr>
            <w:spacing w:after="0"/>
            <w:rPr>
              <w:rFonts w:cs="Arial"/>
            </w:rPr>
          </w:pPr>
          <w:r w:rsidRPr="00755765">
            <w:rPr>
              <w:rFonts w:cs="Arial"/>
              <w:b/>
            </w:rPr>
            <w:fldChar w:fldCharType="end"/>
          </w:r>
        </w:p>
      </w:sdtContent>
    </w:sdt>
    <w:p w14:paraId="3CAFFBF6" w14:textId="77777777" w:rsidR="00314618" w:rsidRPr="00755765" w:rsidRDefault="00314618" w:rsidP="008647E2">
      <w:pPr>
        <w:pStyle w:val="Indicetablas"/>
        <w:jc w:val="center"/>
      </w:pPr>
      <w:bookmarkStart w:id="1" w:name="_Toc408386635"/>
      <w:bookmarkStart w:id="2" w:name="_Toc410031423"/>
      <w:bookmarkStart w:id="3" w:name="_Toc146044094"/>
      <w:bookmarkStart w:id="4" w:name="_Toc146276073"/>
      <w:bookmarkStart w:id="5" w:name="_Toc210906408"/>
      <w:r w:rsidRPr="00755765">
        <w:t>ÍNDICE DE TABLAS</w:t>
      </w:r>
      <w:bookmarkEnd w:id="1"/>
      <w:bookmarkEnd w:id="2"/>
      <w:bookmarkEnd w:id="3"/>
      <w:bookmarkEnd w:id="4"/>
      <w:bookmarkEnd w:id="5"/>
    </w:p>
    <w:p w14:paraId="6EFF4C58" w14:textId="39084682" w:rsidR="00B86735" w:rsidRDefault="00C0724D">
      <w:pPr>
        <w:pStyle w:val="TableofFigures"/>
        <w:tabs>
          <w:tab w:val="right" w:leader="dot" w:pos="8777"/>
        </w:tabs>
        <w:rPr>
          <w:rFonts w:asciiTheme="minorHAnsi" w:eastAsiaTheme="minorEastAsia" w:hAnsiTheme="minorHAnsi" w:cstheme="minorBidi"/>
          <w:noProof/>
          <w:kern w:val="2"/>
          <w:sz w:val="24"/>
          <w:szCs w:val="24"/>
          <w14:ligatures w14:val="standardContextual"/>
        </w:rPr>
      </w:pPr>
      <w:r w:rsidRPr="00755765">
        <w:rPr>
          <w:rFonts w:cs="Arial"/>
          <w:b/>
        </w:rPr>
        <w:fldChar w:fldCharType="begin"/>
      </w:r>
      <w:r w:rsidRPr="00755765">
        <w:rPr>
          <w:rFonts w:cs="Arial"/>
          <w:b/>
        </w:rPr>
        <w:instrText xml:space="preserve"> TOC \h \z \c "Tabla" </w:instrText>
      </w:r>
      <w:r w:rsidRPr="00755765">
        <w:rPr>
          <w:rFonts w:cs="Arial"/>
          <w:b/>
        </w:rPr>
        <w:fldChar w:fldCharType="separate"/>
      </w:r>
      <w:hyperlink w:anchor="_Toc210906526" w:history="1">
        <w:r w:rsidR="00B86735" w:rsidRPr="00EA00B7">
          <w:rPr>
            <w:rStyle w:val="Hyperlink"/>
            <w:bCs/>
            <w:noProof/>
          </w:rPr>
          <w:t>Tabla 1 – Audiencia</w:t>
        </w:r>
        <w:r w:rsidR="00B86735">
          <w:rPr>
            <w:noProof/>
            <w:webHidden/>
          </w:rPr>
          <w:tab/>
        </w:r>
        <w:r w:rsidR="00B86735">
          <w:rPr>
            <w:noProof/>
            <w:webHidden/>
          </w:rPr>
          <w:fldChar w:fldCharType="begin"/>
        </w:r>
        <w:r w:rsidR="00B86735">
          <w:rPr>
            <w:noProof/>
            <w:webHidden/>
          </w:rPr>
          <w:instrText xml:space="preserve"> PAGEREF _Toc210906526 \h </w:instrText>
        </w:r>
        <w:r w:rsidR="00B86735">
          <w:rPr>
            <w:noProof/>
            <w:webHidden/>
          </w:rPr>
        </w:r>
        <w:r w:rsidR="00B86735">
          <w:rPr>
            <w:noProof/>
            <w:webHidden/>
          </w:rPr>
          <w:fldChar w:fldCharType="separate"/>
        </w:r>
        <w:r w:rsidR="00B86735">
          <w:rPr>
            <w:noProof/>
            <w:webHidden/>
          </w:rPr>
          <w:t>8</w:t>
        </w:r>
        <w:r w:rsidR="00B86735">
          <w:rPr>
            <w:noProof/>
            <w:webHidden/>
          </w:rPr>
          <w:fldChar w:fldCharType="end"/>
        </w:r>
      </w:hyperlink>
    </w:p>
    <w:p w14:paraId="5320B385" w14:textId="5E74020A"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27" w:history="1">
        <w:r w:rsidRPr="00EA00B7">
          <w:rPr>
            <w:rStyle w:val="Hyperlink"/>
            <w:bCs/>
            <w:noProof/>
          </w:rPr>
          <w:t>Tabla 2 – Requisitos establecidos para el prototipo</w:t>
        </w:r>
        <w:r>
          <w:rPr>
            <w:noProof/>
            <w:webHidden/>
          </w:rPr>
          <w:tab/>
        </w:r>
        <w:r>
          <w:rPr>
            <w:noProof/>
            <w:webHidden/>
          </w:rPr>
          <w:fldChar w:fldCharType="begin"/>
        </w:r>
        <w:r>
          <w:rPr>
            <w:noProof/>
            <w:webHidden/>
          </w:rPr>
          <w:instrText xml:space="preserve"> PAGEREF _Toc210906527 \h </w:instrText>
        </w:r>
        <w:r>
          <w:rPr>
            <w:noProof/>
            <w:webHidden/>
          </w:rPr>
        </w:r>
        <w:r>
          <w:rPr>
            <w:noProof/>
            <w:webHidden/>
          </w:rPr>
          <w:fldChar w:fldCharType="separate"/>
        </w:r>
        <w:r>
          <w:rPr>
            <w:noProof/>
            <w:webHidden/>
          </w:rPr>
          <w:t>13</w:t>
        </w:r>
        <w:r>
          <w:rPr>
            <w:noProof/>
            <w:webHidden/>
          </w:rPr>
          <w:fldChar w:fldCharType="end"/>
        </w:r>
      </w:hyperlink>
    </w:p>
    <w:p w14:paraId="2893D05B" w14:textId="5CCA5E40"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28" w:history="1">
        <w:r w:rsidRPr="00EA00B7">
          <w:rPr>
            <w:rStyle w:val="Hyperlink"/>
            <w:bCs/>
            <w:noProof/>
          </w:rPr>
          <w:t>Tabla 3 – Objetivos científicos establecidos para el prototipo</w:t>
        </w:r>
        <w:r>
          <w:rPr>
            <w:noProof/>
            <w:webHidden/>
          </w:rPr>
          <w:tab/>
        </w:r>
        <w:r>
          <w:rPr>
            <w:noProof/>
            <w:webHidden/>
          </w:rPr>
          <w:fldChar w:fldCharType="begin"/>
        </w:r>
        <w:r>
          <w:rPr>
            <w:noProof/>
            <w:webHidden/>
          </w:rPr>
          <w:instrText xml:space="preserve"> PAGEREF _Toc210906528 \h </w:instrText>
        </w:r>
        <w:r>
          <w:rPr>
            <w:noProof/>
            <w:webHidden/>
          </w:rPr>
        </w:r>
        <w:r>
          <w:rPr>
            <w:noProof/>
            <w:webHidden/>
          </w:rPr>
          <w:fldChar w:fldCharType="separate"/>
        </w:r>
        <w:r>
          <w:rPr>
            <w:noProof/>
            <w:webHidden/>
          </w:rPr>
          <w:t>13</w:t>
        </w:r>
        <w:r>
          <w:rPr>
            <w:noProof/>
            <w:webHidden/>
          </w:rPr>
          <w:fldChar w:fldCharType="end"/>
        </w:r>
      </w:hyperlink>
    </w:p>
    <w:p w14:paraId="49AD0122" w14:textId="2B415F4A"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29" w:history="1">
        <w:r w:rsidRPr="00EA00B7">
          <w:rPr>
            <w:rStyle w:val="Hyperlink"/>
            <w:bCs/>
            <w:noProof/>
          </w:rPr>
          <w:t xml:space="preserve">Tabla 4 – Integración de fuentes externas off-chain </w:t>
        </w:r>
        <w:r w:rsidRPr="00EA00B7">
          <w:rPr>
            <w:rStyle w:val="Hyperlink"/>
            <w:noProof/>
            <w:vertAlign w:val="superscript"/>
          </w:rPr>
          <w:t>(ESF-23)</w:t>
        </w:r>
        <w:r>
          <w:rPr>
            <w:noProof/>
            <w:webHidden/>
          </w:rPr>
          <w:tab/>
        </w:r>
        <w:r>
          <w:rPr>
            <w:noProof/>
            <w:webHidden/>
          </w:rPr>
          <w:fldChar w:fldCharType="begin"/>
        </w:r>
        <w:r>
          <w:rPr>
            <w:noProof/>
            <w:webHidden/>
          </w:rPr>
          <w:instrText xml:space="preserve"> PAGEREF _Toc210906529 \h </w:instrText>
        </w:r>
        <w:r>
          <w:rPr>
            <w:noProof/>
            <w:webHidden/>
          </w:rPr>
        </w:r>
        <w:r>
          <w:rPr>
            <w:noProof/>
            <w:webHidden/>
          </w:rPr>
          <w:fldChar w:fldCharType="separate"/>
        </w:r>
        <w:r>
          <w:rPr>
            <w:noProof/>
            <w:webHidden/>
          </w:rPr>
          <w:t>42</w:t>
        </w:r>
        <w:r>
          <w:rPr>
            <w:noProof/>
            <w:webHidden/>
          </w:rPr>
          <w:fldChar w:fldCharType="end"/>
        </w:r>
      </w:hyperlink>
    </w:p>
    <w:p w14:paraId="0D115989" w14:textId="165C86A6"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30" w:history="1">
        <w:r w:rsidRPr="00EA00B7">
          <w:rPr>
            <w:rStyle w:val="Hyperlink"/>
            <w:noProof/>
          </w:rPr>
          <w:t>Tabla 1 - Volumenes Módulo ETL+AI</w:t>
        </w:r>
        <w:r>
          <w:rPr>
            <w:noProof/>
            <w:webHidden/>
          </w:rPr>
          <w:tab/>
        </w:r>
        <w:r>
          <w:rPr>
            <w:noProof/>
            <w:webHidden/>
          </w:rPr>
          <w:fldChar w:fldCharType="begin"/>
        </w:r>
        <w:r>
          <w:rPr>
            <w:noProof/>
            <w:webHidden/>
          </w:rPr>
          <w:instrText xml:space="preserve"> PAGEREF _Toc210906530 \h </w:instrText>
        </w:r>
        <w:r>
          <w:rPr>
            <w:noProof/>
            <w:webHidden/>
          </w:rPr>
        </w:r>
        <w:r>
          <w:rPr>
            <w:noProof/>
            <w:webHidden/>
          </w:rPr>
          <w:fldChar w:fldCharType="separate"/>
        </w:r>
        <w:r>
          <w:rPr>
            <w:noProof/>
            <w:webHidden/>
          </w:rPr>
          <w:t>58</w:t>
        </w:r>
        <w:r>
          <w:rPr>
            <w:noProof/>
            <w:webHidden/>
          </w:rPr>
          <w:fldChar w:fldCharType="end"/>
        </w:r>
      </w:hyperlink>
    </w:p>
    <w:p w14:paraId="6DA48AA0" w14:textId="6228337C"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31" w:history="1">
        <w:r w:rsidRPr="00EA00B7">
          <w:rPr>
            <w:rStyle w:val="Hyperlink"/>
            <w:noProof/>
          </w:rPr>
          <w:t>Tabla 2 - Volúmenes de contenedor mixer</w:t>
        </w:r>
        <w:r>
          <w:rPr>
            <w:noProof/>
            <w:webHidden/>
          </w:rPr>
          <w:tab/>
        </w:r>
        <w:r>
          <w:rPr>
            <w:noProof/>
            <w:webHidden/>
          </w:rPr>
          <w:fldChar w:fldCharType="begin"/>
        </w:r>
        <w:r>
          <w:rPr>
            <w:noProof/>
            <w:webHidden/>
          </w:rPr>
          <w:instrText xml:space="preserve"> PAGEREF _Toc210906531 \h </w:instrText>
        </w:r>
        <w:r>
          <w:rPr>
            <w:noProof/>
            <w:webHidden/>
          </w:rPr>
        </w:r>
        <w:r>
          <w:rPr>
            <w:noProof/>
            <w:webHidden/>
          </w:rPr>
          <w:fldChar w:fldCharType="separate"/>
        </w:r>
        <w:r>
          <w:rPr>
            <w:noProof/>
            <w:webHidden/>
          </w:rPr>
          <w:t>63</w:t>
        </w:r>
        <w:r>
          <w:rPr>
            <w:noProof/>
            <w:webHidden/>
          </w:rPr>
          <w:fldChar w:fldCharType="end"/>
        </w:r>
      </w:hyperlink>
    </w:p>
    <w:p w14:paraId="5C66FC42" w14:textId="6CA35172"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32" w:history="1">
        <w:r w:rsidRPr="00EA00B7">
          <w:rPr>
            <w:rStyle w:val="Hyperlink"/>
            <w:noProof/>
          </w:rPr>
          <w:t>Tabla 3 - Experimentos representativos</w:t>
        </w:r>
        <w:r>
          <w:rPr>
            <w:noProof/>
            <w:webHidden/>
          </w:rPr>
          <w:tab/>
        </w:r>
        <w:r>
          <w:rPr>
            <w:noProof/>
            <w:webHidden/>
          </w:rPr>
          <w:fldChar w:fldCharType="begin"/>
        </w:r>
        <w:r>
          <w:rPr>
            <w:noProof/>
            <w:webHidden/>
          </w:rPr>
          <w:instrText xml:space="preserve"> PAGEREF _Toc210906532 \h </w:instrText>
        </w:r>
        <w:r>
          <w:rPr>
            <w:noProof/>
            <w:webHidden/>
          </w:rPr>
        </w:r>
        <w:r>
          <w:rPr>
            <w:noProof/>
            <w:webHidden/>
          </w:rPr>
          <w:fldChar w:fldCharType="separate"/>
        </w:r>
        <w:r>
          <w:rPr>
            <w:noProof/>
            <w:webHidden/>
          </w:rPr>
          <w:t>71</w:t>
        </w:r>
        <w:r>
          <w:rPr>
            <w:noProof/>
            <w:webHidden/>
          </w:rPr>
          <w:fldChar w:fldCharType="end"/>
        </w:r>
      </w:hyperlink>
    </w:p>
    <w:p w14:paraId="75E84B9C" w14:textId="35F92A08"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33" w:history="1">
        <w:r w:rsidRPr="00EA00B7">
          <w:rPr>
            <w:rStyle w:val="Hyperlink"/>
            <w:bCs/>
            <w:noProof/>
          </w:rPr>
          <w:t>Tabla 5 – Reglas de detección de actividades fraudulentas</w:t>
        </w:r>
        <w:r>
          <w:rPr>
            <w:noProof/>
            <w:webHidden/>
          </w:rPr>
          <w:tab/>
        </w:r>
        <w:r>
          <w:rPr>
            <w:noProof/>
            <w:webHidden/>
          </w:rPr>
          <w:fldChar w:fldCharType="begin"/>
        </w:r>
        <w:r>
          <w:rPr>
            <w:noProof/>
            <w:webHidden/>
          </w:rPr>
          <w:instrText xml:space="preserve"> PAGEREF _Toc210906533 \h </w:instrText>
        </w:r>
        <w:r>
          <w:rPr>
            <w:noProof/>
            <w:webHidden/>
          </w:rPr>
        </w:r>
        <w:r>
          <w:rPr>
            <w:noProof/>
            <w:webHidden/>
          </w:rPr>
          <w:fldChar w:fldCharType="separate"/>
        </w:r>
        <w:r>
          <w:rPr>
            <w:noProof/>
            <w:webHidden/>
          </w:rPr>
          <w:t>81</w:t>
        </w:r>
        <w:r>
          <w:rPr>
            <w:noProof/>
            <w:webHidden/>
          </w:rPr>
          <w:fldChar w:fldCharType="end"/>
        </w:r>
      </w:hyperlink>
    </w:p>
    <w:p w14:paraId="6BA9A57E" w14:textId="2E6535EF"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34" w:history="1">
        <w:r w:rsidRPr="00EA00B7">
          <w:rPr>
            <w:rStyle w:val="Hyperlink"/>
            <w:bCs/>
            <w:noProof/>
          </w:rPr>
          <w:t>Tabla 6 – Especificaciones no funcionales del prototipo</w:t>
        </w:r>
        <w:r>
          <w:rPr>
            <w:noProof/>
            <w:webHidden/>
          </w:rPr>
          <w:tab/>
        </w:r>
        <w:r>
          <w:rPr>
            <w:noProof/>
            <w:webHidden/>
          </w:rPr>
          <w:fldChar w:fldCharType="begin"/>
        </w:r>
        <w:r>
          <w:rPr>
            <w:noProof/>
            <w:webHidden/>
          </w:rPr>
          <w:instrText xml:space="preserve"> PAGEREF _Toc210906534 \h </w:instrText>
        </w:r>
        <w:r>
          <w:rPr>
            <w:noProof/>
            <w:webHidden/>
          </w:rPr>
        </w:r>
        <w:r>
          <w:rPr>
            <w:noProof/>
            <w:webHidden/>
          </w:rPr>
          <w:fldChar w:fldCharType="separate"/>
        </w:r>
        <w:r>
          <w:rPr>
            <w:noProof/>
            <w:webHidden/>
          </w:rPr>
          <w:t>88</w:t>
        </w:r>
        <w:r>
          <w:rPr>
            <w:noProof/>
            <w:webHidden/>
          </w:rPr>
          <w:fldChar w:fldCharType="end"/>
        </w:r>
      </w:hyperlink>
    </w:p>
    <w:p w14:paraId="663EBC7F" w14:textId="61DEF603"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35" w:history="1">
        <w:r w:rsidRPr="00EA00B7">
          <w:rPr>
            <w:rStyle w:val="Hyperlink"/>
            <w:bCs/>
            <w:noProof/>
          </w:rPr>
          <w:t>Tabla 7 – Detalle de red Servidores Infraestructura</w:t>
        </w:r>
        <w:r>
          <w:rPr>
            <w:noProof/>
            <w:webHidden/>
          </w:rPr>
          <w:tab/>
        </w:r>
        <w:r>
          <w:rPr>
            <w:noProof/>
            <w:webHidden/>
          </w:rPr>
          <w:fldChar w:fldCharType="begin"/>
        </w:r>
        <w:r>
          <w:rPr>
            <w:noProof/>
            <w:webHidden/>
          </w:rPr>
          <w:instrText xml:space="preserve"> PAGEREF _Toc210906535 \h </w:instrText>
        </w:r>
        <w:r>
          <w:rPr>
            <w:noProof/>
            <w:webHidden/>
          </w:rPr>
        </w:r>
        <w:r>
          <w:rPr>
            <w:noProof/>
            <w:webHidden/>
          </w:rPr>
          <w:fldChar w:fldCharType="separate"/>
        </w:r>
        <w:r>
          <w:rPr>
            <w:noProof/>
            <w:webHidden/>
          </w:rPr>
          <w:t>95</w:t>
        </w:r>
        <w:r>
          <w:rPr>
            <w:noProof/>
            <w:webHidden/>
          </w:rPr>
          <w:fldChar w:fldCharType="end"/>
        </w:r>
      </w:hyperlink>
    </w:p>
    <w:p w14:paraId="0FD2395E" w14:textId="6713F175"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36" w:history="1">
        <w:r w:rsidRPr="00EA00B7">
          <w:rPr>
            <w:rStyle w:val="Hyperlink"/>
            <w:bCs/>
            <w:noProof/>
          </w:rPr>
          <w:t xml:space="preserve">Tabla 8 – Detalle de red </w:t>
        </w:r>
        <w:r w:rsidRPr="00EA00B7">
          <w:rPr>
            <w:rStyle w:val="Hyperlink"/>
            <w:noProof/>
          </w:rPr>
          <w:t>Módulo de IA</w:t>
        </w:r>
        <w:r>
          <w:rPr>
            <w:noProof/>
            <w:webHidden/>
          </w:rPr>
          <w:tab/>
        </w:r>
        <w:r>
          <w:rPr>
            <w:noProof/>
            <w:webHidden/>
          </w:rPr>
          <w:fldChar w:fldCharType="begin"/>
        </w:r>
        <w:r>
          <w:rPr>
            <w:noProof/>
            <w:webHidden/>
          </w:rPr>
          <w:instrText xml:space="preserve"> PAGEREF _Toc210906536 \h </w:instrText>
        </w:r>
        <w:r>
          <w:rPr>
            <w:noProof/>
            <w:webHidden/>
          </w:rPr>
        </w:r>
        <w:r>
          <w:rPr>
            <w:noProof/>
            <w:webHidden/>
          </w:rPr>
          <w:fldChar w:fldCharType="separate"/>
        </w:r>
        <w:r>
          <w:rPr>
            <w:noProof/>
            <w:webHidden/>
          </w:rPr>
          <w:t>96</w:t>
        </w:r>
        <w:r>
          <w:rPr>
            <w:noProof/>
            <w:webHidden/>
          </w:rPr>
          <w:fldChar w:fldCharType="end"/>
        </w:r>
      </w:hyperlink>
    </w:p>
    <w:p w14:paraId="0EEF8DD7" w14:textId="70EB361E"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37" w:history="1">
        <w:r w:rsidRPr="00EA00B7">
          <w:rPr>
            <w:rStyle w:val="Hyperlink"/>
            <w:bCs/>
            <w:noProof/>
          </w:rPr>
          <w:t>Tabla 9 – Detalle de red Gestor Eventos</w:t>
        </w:r>
        <w:r>
          <w:rPr>
            <w:noProof/>
            <w:webHidden/>
          </w:rPr>
          <w:tab/>
        </w:r>
        <w:r>
          <w:rPr>
            <w:noProof/>
            <w:webHidden/>
          </w:rPr>
          <w:fldChar w:fldCharType="begin"/>
        </w:r>
        <w:r>
          <w:rPr>
            <w:noProof/>
            <w:webHidden/>
          </w:rPr>
          <w:instrText xml:space="preserve"> PAGEREF _Toc210906537 \h </w:instrText>
        </w:r>
        <w:r>
          <w:rPr>
            <w:noProof/>
            <w:webHidden/>
          </w:rPr>
        </w:r>
        <w:r>
          <w:rPr>
            <w:noProof/>
            <w:webHidden/>
          </w:rPr>
          <w:fldChar w:fldCharType="separate"/>
        </w:r>
        <w:r>
          <w:rPr>
            <w:noProof/>
            <w:webHidden/>
          </w:rPr>
          <w:t>97</w:t>
        </w:r>
        <w:r>
          <w:rPr>
            <w:noProof/>
            <w:webHidden/>
          </w:rPr>
          <w:fldChar w:fldCharType="end"/>
        </w:r>
      </w:hyperlink>
    </w:p>
    <w:p w14:paraId="1721178C" w14:textId="20BAAF2D"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38" w:history="1">
        <w:r w:rsidRPr="00EA00B7">
          <w:rPr>
            <w:rStyle w:val="Hyperlink"/>
            <w:bCs/>
            <w:noProof/>
          </w:rPr>
          <w:t>Tabla 10 – Detalle de red Frontal Web</w:t>
        </w:r>
        <w:r>
          <w:rPr>
            <w:noProof/>
            <w:webHidden/>
          </w:rPr>
          <w:tab/>
        </w:r>
        <w:r>
          <w:rPr>
            <w:noProof/>
            <w:webHidden/>
          </w:rPr>
          <w:fldChar w:fldCharType="begin"/>
        </w:r>
        <w:r>
          <w:rPr>
            <w:noProof/>
            <w:webHidden/>
          </w:rPr>
          <w:instrText xml:space="preserve"> PAGEREF _Toc210906538 \h </w:instrText>
        </w:r>
        <w:r>
          <w:rPr>
            <w:noProof/>
            <w:webHidden/>
          </w:rPr>
        </w:r>
        <w:r>
          <w:rPr>
            <w:noProof/>
            <w:webHidden/>
          </w:rPr>
          <w:fldChar w:fldCharType="separate"/>
        </w:r>
        <w:r>
          <w:rPr>
            <w:noProof/>
            <w:webHidden/>
          </w:rPr>
          <w:t>98</w:t>
        </w:r>
        <w:r>
          <w:rPr>
            <w:noProof/>
            <w:webHidden/>
          </w:rPr>
          <w:fldChar w:fldCharType="end"/>
        </w:r>
      </w:hyperlink>
    </w:p>
    <w:p w14:paraId="6B91104D" w14:textId="6EFED3D3"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39" w:history="1">
        <w:r w:rsidRPr="00EA00B7">
          <w:rPr>
            <w:rStyle w:val="Hyperlink"/>
            <w:noProof/>
          </w:rPr>
          <w:t>Tabla 11 - Relación funcionalidades con roles</w:t>
        </w:r>
        <w:r>
          <w:rPr>
            <w:noProof/>
            <w:webHidden/>
          </w:rPr>
          <w:tab/>
        </w:r>
        <w:r>
          <w:rPr>
            <w:noProof/>
            <w:webHidden/>
          </w:rPr>
          <w:fldChar w:fldCharType="begin"/>
        </w:r>
        <w:r>
          <w:rPr>
            <w:noProof/>
            <w:webHidden/>
          </w:rPr>
          <w:instrText xml:space="preserve"> PAGEREF _Toc210906539 \h </w:instrText>
        </w:r>
        <w:r>
          <w:rPr>
            <w:noProof/>
            <w:webHidden/>
          </w:rPr>
        </w:r>
        <w:r>
          <w:rPr>
            <w:noProof/>
            <w:webHidden/>
          </w:rPr>
          <w:fldChar w:fldCharType="separate"/>
        </w:r>
        <w:r>
          <w:rPr>
            <w:noProof/>
            <w:webHidden/>
          </w:rPr>
          <w:t>116</w:t>
        </w:r>
        <w:r>
          <w:rPr>
            <w:noProof/>
            <w:webHidden/>
          </w:rPr>
          <w:fldChar w:fldCharType="end"/>
        </w:r>
      </w:hyperlink>
    </w:p>
    <w:p w14:paraId="372B4DE3" w14:textId="4CFFA7C2"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40" w:history="1">
        <w:r w:rsidRPr="00EA00B7">
          <w:rPr>
            <w:rStyle w:val="Hyperlink"/>
            <w:noProof/>
          </w:rPr>
          <w:t>Tabla 12 – Matrix de cobertura Monitorización</w:t>
        </w:r>
        <w:r>
          <w:rPr>
            <w:noProof/>
            <w:webHidden/>
          </w:rPr>
          <w:tab/>
        </w:r>
        <w:r>
          <w:rPr>
            <w:noProof/>
            <w:webHidden/>
          </w:rPr>
          <w:fldChar w:fldCharType="begin"/>
        </w:r>
        <w:r>
          <w:rPr>
            <w:noProof/>
            <w:webHidden/>
          </w:rPr>
          <w:instrText xml:space="preserve"> PAGEREF _Toc210906540 \h </w:instrText>
        </w:r>
        <w:r>
          <w:rPr>
            <w:noProof/>
            <w:webHidden/>
          </w:rPr>
        </w:r>
        <w:r>
          <w:rPr>
            <w:noProof/>
            <w:webHidden/>
          </w:rPr>
          <w:fldChar w:fldCharType="separate"/>
        </w:r>
        <w:r>
          <w:rPr>
            <w:noProof/>
            <w:webHidden/>
          </w:rPr>
          <w:t>122</w:t>
        </w:r>
        <w:r>
          <w:rPr>
            <w:noProof/>
            <w:webHidden/>
          </w:rPr>
          <w:fldChar w:fldCharType="end"/>
        </w:r>
      </w:hyperlink>
    </w:p>
    <w:p w14:paraId="1357D74F" w14:textId="7F946242"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41" w:history="1">
        <w:r w:rsidRPr="00EA00B7">
          <w:rPr>
            <w:rStyle w:val="Hyperlink"/>
            <w:bCs/>
            <w:noProof/>
          </w:rPr>
          <w:t>Tabla 13 - Histórico de modificaciones</w:t>
        </w:r>
        <w:r>
          <w:rPr>
            <w:noProof/>
            <w:webHidden/>
          </w:rPr>
          <w:tab/>
        </w:r>
        <w:r>
          <w:rPr>
            <w:noProof/>
            <w:webHidden/>
          </w:rPr>
          <w:fldChar w:fldCharType="begin"/>
        </w:r>
        <w:r>
          <w:rPr>
            <w:noProof/>
            <w:webHidden/>
          </w:rPr>
          <w:instrText xml:space="preserve"> PAGEREF _Toc210906541 \h </w:instrText>
        </w:r>
        <w:r>
          <w:rPr>
            <w:noProof/>
            <w:webHidden/>
          </w:rPr>
        </w:r>
        <w:r>
          <w:rPr>
            <w:noProof/>
            <w:webHidden/>
          </w:rPr>
          <w:fldChar w:fldCharType="separate"/>
        </w:r>
        <w:r>
          <w:rPr>
            <w:noProof/>
            <w:webHidden/>
          </w:rPr>
          <w:t>138</w:t>
        </w:r>
        <w:r>
          <w:rPr>
            <w:noProof/>
            <w:webHidden/>
          </w:rPr>
          <w:fldChar w:fldCharType="end"/>
        </w:r>
      </w:hyperlink>
    </w:p>
    <w:p w14:paraId="5F113A32" w14:textId="6FDC7A4F" w:rsidR="00314618" w:rsidRDefault="00C0724D" w:rsidP="00314618">
      <w:pPr>
        <w:pStyle w:val="TableofFigures"/>
        <w:tabs>
          <w:tab w:val="right" w:leader="dot" w:pos="8777"/>
        </w:tabs>
        <w:rPr>
          <w:rFonts w:cs="Arial"/>
          <w:b/>
        </w:rPr>
      </w:pPr>
      <w:r w:rsidRPr="00755765">
        <w:rPr>
          <w:rFonts w:cs="Arial"/>
          <w:b/>
        </w:rPr>
        <w:fldChar w:fldCharType="end"/>
      </w:r>
      <w:bookmarkStart w:id="6" w:name="_Hlk207785748"/>
    </w:p>
    <w:p w14:paraId="735B0B3F" w14:textId="0577B495" w:rsidR="009C7A91" w:rsidRPr="00755765" w:rsidRDefault="009C7A91" w:rsidP="009C7A91">
      <w:pPr>
        <w:pStyle w:val="Indicetablas"/>
        <w:jc w:val="center"/>
      </w:pPr>
      <w:bookmarkStart w:id="7" w:name="_Toc210906409"/>
      <w:r w:rsidRPr="00755765">
        <w:lastRenderedPageBreak/>
        <w:t xml:space="preserve">ÍNDICE DE </w:t>
      </w:r>
      <w:r w:rsidR="00D12BE7">
        <w:t>ILUSTRACIONES</w:t>
      </w:r>
      <w:bookmarkEnd w:id="7"/>
    </w:p>
    <w:p w14:paraId="3D0C89D7" w14:textId="1EF5CBF2" w:rsidR="00B86735" w:rsidRDefault="003A08F6">
      <w:pPr>
        <w:pStyle w:val="TableofFigures"/>
        <w:tabs>
          <w:tab w:val="right" w:leader="dot" w:pos="8777"/>
        </w:tabs>
        <w:rPr>
          <w:rFonts w:asciiTheme="minorHAnsi" w:eastAsiaTheme="minorEastAsia" w:hAnsiTheme="minorHAnsi" w:cstheme="minorBidi"/>
          <w:noProof/>
          <w:kern w:val="2"/>
          <w:sz w:val="24"/>
          <w:szCs w:val="24"/>
          <w14:ligatures w14:val="standardContextual"/>
        </w:rPr>
      </w:pPr>
      <w:r>
        <w:fldChar w:fldCharType="begin"/>
      </w:r>
      <w:r>
        <w:instrText xml:space="preserve"> TOC \h \z \c "Ilustración" </w:instrText>
      </w:r>
      <w:r>
        <w:fldChar w:fldCharType="separate"/>
      </w:r>
      <w:hyperlink w:anchor="_Toc210906542" w:history="1">
        <w:r w:rsidR="00B86735" w:rsidRPr="00275ACB">
          <w:rPr>
            <w:rStyle w:val="Hyperlink"/>
            <w:noProof/>
          </w:rPr>
          <w:t>Ilustración 1 – Diagrama conceptual del prototipo</w:t>
        </w:r>
        <w:r w:rsidR="00B86735">
          <w:rPr>
            <w:noProof/>
            <w:webHidden/>
          </w:rPr>
          <w:tab/>
        </w:r>
        <w:r w:rsidR="00B86735">
          <w:rPr>
            <w:noProof/>
            <w:webHidden/>
          </w:rPr>
          <w:fldChar w:fldCharType="begin"/>
        </w:r>
        <w:r w:rsidR="00B86735">
          <w:rPr>
            <w:noProof/>
            <w:webHidden/>
          </w:rPr>
          <w:instrText xml:space="preserve"> PAGEREF _Toc210906542 \h </w:instrText>
        </w:r>
        <w:r w:rsidR="00B86735">
          <w:rPr>
            <w:noProof/>
            <w:webHidden/>
          </w:rPr>
        </w:r>
        <w:r w:rsidR="00B86735">
          <w:rPr>
            <w:noProof/>
            <w:webHidden/>
          </w:rPr>
          <w:fldChar w:fldCharType="separate"/>
        </w:r>
        <w:r w:rsidR="00B86735">
          <w:rPr>
            <w:noProof/>
            <w:webHidden/>
          </w:rPr>
          <w:t>15</w:t>
        </w:r>
        <w:r w:rsidR="00B86735">
          <w:rPr>
            <w:noProof/>
            <w:webHidden/>
          </w:rPr>
          <w:fldChar w:fldCharType="end"/>
        </w:r>
      </w:hyperlink>
    </w:p>
    <w:p w14:paraId="2510C4AA" w14:textId="7EC0A596"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43" w:history="1">
        <w:r w:rsidRPr="00275ACB">
          <w:rPr>
            <w:rStyle w:val="Hyperlink"/>
            <w:noProof/>
          </w:rPr>
          <w:t>Ilustración 2 – Métodos de Inteligencia Artificial</w:t>
        </w:r>
        <w:r>
          <w:rPr>
            <w:noProof/>
            <w:webHidden/>
          </w:rPr>
          <w:tab/>
        </w:r>
        <w:r>
          <w:rPr>
            <w:noProof/>
            <w:webHidden/>
          </w:rPr>
          <w:fldChar w:fldCharType="begin"/>
        </w:r>
        <w:r>
          <w:rPr>
            <w:noProof/>
            <w:webHidden/>
          </w:rPr>
          <w:instrText xml:space="preserve"> PAGEREF _Toc210906543 \h </w:instrText>
        </w:r>
        <w:r>
          <w:rPr>
            <w:noProof/>
            <w:webHidden/>
          </w:rPr>
        </w:r>
        <w:r>
          <w:rPr>
            <w:noProof/>
            <w:webHidden/>
          </w:rPr>
          <w:fldChar w:fldCharType="separate"/>
        </w:r>
        <w:r>
          <w:rPr>
            <w:noProof/>
            <w:webHidden/>
          </w:rPr>
          <w:t>17</w:t>
        </w:r>
        <w:r>
          <w:rPr>
            <w:noProof/>
            <w:webHidden/>
          </w:rPr>
          <w:fldChar w:fldCharType="end"/>
        </w:r>
      </w:hyperlink>
    </w:p>
    <w:p w14:paraId="0F557325" w14:textId="15B4F7ED"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44" w:history="1">
        <w:r w:rsidRPr="00275ACB">
          <w:rPr>
            <w:rStyle w:val="Hyperlink"/>
            <w:noProof/>
          </w:rPr>
          <w:t>Ilustración 3 – Ámbito tecnológico del prototipo</w:t>
        </w:r>
        <w:r>
          <w:rPr>
            <w:noProof/>
            <w:webHidden/>
          </w:rPr>
          <w:tab/>
        </w:r>
        <w:r>
          <w:rPr>
            <w:noProof/>
            <w:webHidden/>
          </w:rPr>
          <w:fldChar w:fldCharType="begin"/>
        </w:r>
        <w:r>
          <w:rPr>
            <w:noProof/>
            <w:webHidden/>
          </w:rPr>
          <w:instrText xml:space="preserve"> PAGEREF _Toc210906544 \h </w:instrText>
        </w:r>
        <w:r>
          <w:rPr>
            <w:noProof/>
            <w:webHidden/>
          </w:rPr>
        </w:r>
        <w:r>
          <w:rPr>
            <w:noProof/>
            <w:webHidden/>
          </w:rPr>
          <w:fldChar w:fldCharType="separate"/>
        </w:r>
        <w:r>
          <w:rPr>
            <w:noProof/>
            <w:webHidden/>
          </w:rPr>
          <w:t>19</w:t>
        </w:r>
        <w:r>
          <w:rPr>
            <w:noProof/>
            <w:webHidden/>
          </w:rPr>
          <w:fldChar w:fldCharType="end"/>
        </w:r>
      </w:hyperlink>
    </w:p>
    <w:p w14:paraId="5C2F0D8F" w14:textId="1677B294"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45" w:history="1">
        <w:r w:rsidRPr="00275ACB">
          <w:rPr>
            <w:rStyle w:val="Hyperlink"/>
            <w:noProof/>
          </w:rPr>
          <w:t>Ilustración 4 – Flujos de comunicación</w:t>
        </w:r>
        <w:r>
          <w:rPr>
            <w:noProof/>
            <w:webHidden/>
          </w:rPr>
          <w:tab/>
        </w:r>
        <w:r>
          <w:rPr>
            <w:noProof/>
            <w:webHidden/>
          </w:rPr>
          <w:fldChar w:fldCharType="begin"/>
        </w:r>
        <w:r>
          <w:rPr>
            <w:noProof/>
            <w:webHidden/>
          </w:rPr>
          <w:instrText xml:space="preserve"> PAGEREF _Toc210906545 \h </w:instrText>
        </w:r>
        <w:r>
          <w:rPr>
            <w:noProof/>
            <w:webHidden/>
          </w:rPr>
        </w:r>
        <w:r>
          <w:rPr>
            <w:noProof/>
            <w:webHidden/>
          </w:rPr>
          <w:fldChar w:fldCharType="separate"/>
        </w:r>
        <w:r>
          <w:rPr>
            <w:noProof/>
            <w:webHidden/>
          </w:rPr>
          <w:t>20</w:t>
        </w:r>
        <w:r>
          <w:rPr>
            <w:noProof/>
            <w:webHidden/>
          </w:rPr>
          <w:fldChar w:fldCharType="end"/>
        </w:r>
      </w:hyperlink>
    </w:p>
    <w:p w14:paraId="14280CDB" w14:textId="789A4C81"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46" w:history="1">
        <w:r w:rsidRPr="00275ACB">
          <w:rPr>
            <w:rStyle w:val="Hyperlink"/>
            <w:noProof/>
          </w:rPr>
          <w:t>Ilustración 5 – Diagrama conceptual ingesta de datos in-chain</w:t>
        </w:r>
        <w:r>
          <w:rPr>
            <w:noProof/>
            <w:webHidden/>
          </w:rPr>
          <w:tab/>
        </w:r>
        <w:r>
          <w:rPr>
            <w:noProof/>
            <w:webHidden/>
          </w:rPr>
          <w:fldChar w:fldCharType="begin"/>
        </w:r>
        <w:r>
          <w:rPr>
            <w:noProof/>
            <w:webHidden/>
          </w:rPr>
          <w:instrText xml:space="preserve"> PAGEREF _Toc210906546 \h </w:instrText>
        </w:r>
        <w:r>
          <w:rPr>
            <w:noProof/>
            <w:webHidden/>
          </w:rPr>
        </w:r>
        <w:r>
          <w:rPr>
            <w:noProof/>
            <w:webHidden/>
          </w:rPr>
          <w:fldChar w:fldCharType="separate"/>
        </w:r>
        <w:r>
          <w:rPr>
            <w:noProof/>
            <w:webHidden/>
          </w:rPr>
          <w:t>24</w:t>
        </w:r>
        <w:r>
          <w:rPr>
            <w:noProof/>
            <w:webHidden/>
          </w:rPr>
          <w:fldChar w:fldCharType="end"/>
        </w:r>
      </w:hyperlink>
    </w:p>
    <w:p w14:paraId="5F81E23B" w14:textId="12E17D2A"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47" w:history="1">
        <w:r w:rsidRPr="00275ACB">
          <w:rPr>
            <w:rStyle w:val="Hyperlink"/>
            <w:noProof/>
          </w:rPr>
          <w:t>Ilustración 6 – Diagrama conceptual ingesta de datos off-chain</w:t>
        </w:r>
        <w:r>
          <w:rPr>
            <w:noProof/>
            <w:webHidden/>
          </w:rPr>
          <w:tab/>
        </w:r>
        <w:r>
          <w:rPr>
            <w:noProof/>
            <w:webHidden/>
          </w:rPr>
          <w:fldChar w:fldCharType="begin"/>
        </w:r>
        <w:r>
          <w:rPr>
            <w:noProof/>
            <w:webHidden/>
          </w:rPr>
          <w:instrText xml:space="preserve"> PAGEREF _Toc210906547 \h </w:instrText>
        </w:r>
        <w:r>
          <w:rPr>
            <w:noProof/>
            <w:webHidden/>
          </w:rPr>
        </w:r>
        <w:r>
          <w:rPr>
            <w:noProof/>
            <w:webHidden/>
          </w:rPr>
          <w:fldChar w:fldCharType="separate"/>
        </w:r>
        <w:r>
          <w:rPr>
            <w:noProof/>
            <w:webHidden/>
          </w:rPr>
          <w:t>25</w:t>
        </w:r>
        <w:r>
          <w:rPr>
            <w:noProof/>
            <w:webHidden/>
          </w:rPr>
          <w:fldChar w:fldCharType="end"/>
        </w:r>
      </w:hyperlink>
    </w:p>
    <w:p w14:paraId="14D0E5E0" w14:textId="51459269"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48" w:history="1">
        <w:r w:rsidRPr="00275ACB">
          <w:rPr>
            <w:rStyle w:val="Hyperlink"/>
            <w:noProof/>
          </w:rPr>
          <w:t>Ilustración 7 – Pipeline de transmisión a módulo de IA</w:t>
        </w:r>
        <w:r>
          <w:rPr>
            <w:noProof/>
            <w:webHidden/>
          </w:rPr>
          <w:tab/>
        </w:r>
        <w:r>
          <w:rPr>
            <w:noProof/>
            <w:webHidden/>
          </w:rPr>
          <w:fldChar w:fldCharType="begin"/>
        </w:r>
        <w:r>
          <w:rPr>
            <w:noProof/>
            <w:webHidden/>
          </w:rPr>
          <w:instrText xml:space="preserve"> PAGEREF _Toc210906548 \h </w:instrText>
        </w:r>
        <w:r>
          <w:rPr>
            <w:noProof/>
            <w:webHidden/>
          </w:rPr>
        </w:r>
        <w:r>
          <w:rPr>
            <w:noProof/>
            <w:webHidden/>
          </w:rPr>
          <w:fldChar w:fldCharType="separate"/>
        </w:r>
        <w:r>
          <w:rPr>
            <w:noProof/>
            <w:webHidden/>
          </w:rPr>
          <w:t>27</w:t>
        </w:r>
        <w:r>
          <w:rPr>
            <w:noProof/>
            <w:webHidden/>
          </w:rPr>
          <w:fldChar w:fldCharType="end"/>
        </w:r>
      </w:hyperlink>
    </w:p>
    <w:p w14:paraId="2D0F8031" w14:textId="4C252357"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49" w:history="1">
        <w:r w:rsidRPr="00275ACB">
          <w:rPr>
            <w:rStyle w:val="Hyperlink"/>
            <w:noProof/>
          </w:rPr>
          <w:t>Ilustración 8 – Pipeline de generación de alertas</w:t>
        </w:r>
        <w:r>
          <w:rPr>
            <w:noProof/>
            <w:webHidden/>
          </w:rPr>
          <w:tab/>
        </w:r>
        <w:r>
          <w:rPr>
            <w:noProof/>
            <w:webHidden/>
          </w:rPr>
          <w:fldChar w:fldCharType="begin"/>
        </w:r>
        <w:r>
          <w:rPr>
            <w:noProof/>
            <w:webHidden/>
          </w:rPr>
          <w:instrText xml:space="preserve"> PAGEREF _Toc210906549 \h </w:instrText>
        </w:r>
        <w:r>
          <w:rPr>
            <w:noProof/>
            <w:webHidden/>
          </w:rPr>
        </w:r>
        <w:r>
          <w:rPr>
            <w:noProof/>
            <w:webHidden/>
          </w:rPr>
          <w:fldChar w:fldCharType="separate"/>
        </w:r>
        <w:r>
          <w:rPr>
            <w:noProof/>
            <w:webHidden/>
          </w:rPr>
          <w:t>28</w:t>
        </w:r>
        <w:r>
          <w:rPr>
            <w:noProof/>
            <w:webHidden/>
          </w:rPr>
          <w:fldChar w:fldCharType="end"/>
        </w:r>
      </w:hyperlink>
    </w:p>
    <w:p w14:paraId="46B5AC05" w14:textId="1D844A16"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50" w:history="1">
        <w:r w:rsidRPr="00275ACB">
          <w:rPr>
            <w:rStyle w:val="Hyperlink"/>
            <w:noProof/>
          </w:rPr>
          <w:t>Ilustración 9 – Gestión serie temporal histórica</w:t>
        </w:r>
        <w:r>
          <w:rPr>
            <w:noProof/>
            <w:webHidden/>
          </w:rPr>
          <w:tab/>
        </w:r>
        <w:r>
          <w:rPr>
            <w:noProof/>
            <w:webHidden/>
          </w:rPr>
          <w:fldChar w:fldCharType="begin"/>
        </w:r>
        <w:r>
          <w:rPr>
            <w:noProof/>
            <w:webHidden/>
          </w:rPr>
          <w:instrText xml:space="preserve"> PAGEREF _Toc210906550 \h </w:instrText>
        </w:r>
        <w:r>
          <w:rPr>
            <w:noProof/>
            <w:webHidden/>
          </w:rPr>
        </w:r>
        <w:r>
          <w:rPr>
            <w:noProof/>
            <w:webHidden/>
          </w:rPr>
          <w:fldChar w:fldCharType="separate"/>
        </w:r>
        <w:r>
          <w:rPr>
            <w:noProof/>
            <w:webHidden/>
          </w:rPr>
          <w:t>29</w:t>
        </w:r>
        <w:r>
          <w:rPr>
            <w:noProof/>
            <w:webHidden/>
          </w:rPr>
          <w:fldChar w:fldCharType="end"/>
        </w:r>
      </w:hyperlink>
    </w:p>
    <w:p w14:paraId="42951BF3" w14:textId="6050A759"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51" w:history="1">
        <w:r w:rsidRPr="00275ACB">
          <w:rPr>
            <w:rStyle w:val="Hyperlink"/>
            <w:noProof/>
          </w:rPr>
          <w:t>Ilustración 10 - Ingesta Bitcoin</w:t>
        </w:r>
        <w:r>
          <w:rPr>
            <w:noProof/>
            <w:webHidden/>
          </w:rPr>
          <w:tab/>
        </w:r>
        <w:r>
          <w:rPr>
            <w:noProof/>
            <w:webHidden/>
          </w:rPr>
          <w:fldChar w:fldCharType="begin"/>
        </w:r>
        <w:r>
          <w:rPr>
            <w:noProof/>
            <w:webHidden/>
          </w:rPr>
          <w:instrText xml:space="preserve"> PAGEREF _Toc210906551 \h </w:instrText>
        </w:r>
        <w:r>
          <w:rPr>
            <w:noProof/>
            <w:webHidden/>
          </w:rPr>
        </w:r>
        <w:r>
          <w:rPr>
            <w:noProof/>
            <w:webHidden/>
          </w:rPr>
          <w:fldChar w:fldCharType="separate"/>
        </w:r>
        <w:r>
          <w:rPr>
            <w:noProof/>
            <w:webHidden/>
          </w:rPr>
          <w:t>32</w:t>
        </w:r>
        <w:r>
          <w:rPr>
            <w:noProof/>
            <w:webHidden/>
          </w:rPr>
          <w:fldChar w:fldCharType="end"/>
        </w:r>
      </w:hyperlink>
    </w:p>
    <w:p w14:paraId="6D5E14D6" w14:textId="1A3DF9B2"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52" w:history="1">
        <w:r w:rsidRPr="00275ACB">
          <w:rPr>
            <w:rStyle w:val="Hyperlink"/>
            <w:noProof/>
          </w:rPr>
          <w:t>Ilustración 11 – Ingesta Ethereum</w:t>
        </w:r>
        <w:r>
          <w:rPr>
            <w:noProof/>
            <w:webHidden/>
          </w:rPr>
          <w:tab/>
        </w:r>
        <w:r>
          <w:rPr>
            <w:noProof/>
            <w:webHidden/>
          </w:rPr>
          <w:fldChar w:fldCharType="begin"/>
        </w:r>
        <w:r>
          <w:rPr>
            <w:noProof/>
            <w:webHidden/>
          </w:rPr>
          <w:instrText xml:space="preserve"> PAGEREF _Toc210906552 \h </w:instrText>
        </w:r>
        <w:r>
          <w:rPr>
            <w:noProof/>
            <w:webHidden/>
          </w:rPr>
        </w:r>
        <w:r>
          <w:rPr>
            <w:noProof/>
            <w:webHidden/>
          </w:rPr>
          <w:fldChar w:fldCharType="separate"/>
        </w:r>
        <w:r>
          <w:rPr>
            <w:noProof/>
            <w:webHidden/>
          </w:rPr>
          <w:t>33</w:t>
        </w:r>
        <w:r>
          <w:rPr>
            <w:noProof/>
            <w:webHidden/>
          </w:rPr>
          <w:fldChar w:fldCharType="end"/>
        </w:r>
      </w:hyperlink>
    </w:p>
    <w:p w14:paraId="4D525498" w14:textId="723D61D6"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53" w:history="1">
        <w:r w:rsidRPr="00275ACB">
          <w:rPr>
            <w:rStyle w:val="Hyperlink"/>
            <w:noProof/>
          </w:rPr>
          <w:t>Ilustración 12 – Ingesta Polygon</w:t>
        </w:r>
        <w:r>
          <w:rPr>
            <w:noProof/>
            <w:webHidden/>
          </w:rPr>
          <w:tab/>
        </w:r>
        <w:r>
          <w:rPr>
            <w:noProof/>
            <w:webHidden/>
          </w:rPr>
          <w:fldChar w:fldCharType="begin"/>
        </w:r>
        <w:r>
          <w:rPr>
            <w:noProof/>
            <w:webHidden/>
          </w:rPr>
          <w:instrText xml:space="preserve"> PAGEREF _Toc210906553 \h </w:instrText>
        </w:r>
        <w:r>
          <w:rPr>
            <w:noProof/>
            <w:webHidden/>
          </w:rPr>
        </w:r>
        <w:r>
          <w:rPr>
            <w:noProof/>
            <w:webHidden/>
          </w:rPr>
          <w:fldChar w:fldCharType="separate"/>
        </w:r>
        <w:r>
          <w:rPr>
            <w:noProof/>
            <w:webHidden/>
          </w:rPr>
          <w:t>35</w:t>
        </w:r>
        <w:r>
          <w:rPr>
            <w:noProof/>
            <w:webHidden/>
          </w:rPr>
          <w:fldChar w:fldCharType="end"/>
        </w:r>
      </w:hyperlink>
    </w:p>
    <w:p w14:paraId="6A8438FD" w14:textId="09411591"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54" w:history="1">
        <w:r w:rsidRPr="00275ACB">
          <w:rPr>
            <w:rStyle w:val="Hyperlink"/>
            <w:noProof/>
          </w:rPr>
          <w:t>Ilustración 13 – CLI de carga de información off-chain</w:t>
        </w:r>
        <w:r>
          <w:rPr>
            <w:noProof/>
            <w:webHidden/>
          </w:rPr>
          <w:tab/>
        </w:r>
        <w:r>
          <w:rPr>
            <w:noProof/>
            <w:webHidden/>
          </w:rPr>
          <w:fldChar w:fldCharType="begin"/>
        </w:r>
        <w:r>
          <w:rPr>
            <w:noProof/>
            <w:webHidden/>
          </w:rPr>
          <w:instrText xml:space="preserve"> PAGEREF _Toc210906554 \h </w:instrText>
        </w:r>
        <w:r>
          <w:rPr>
            <w:noProof/>
            <w:webHidden/>
          </w:rPr>
        </w:r>
        <w:r>
          <w:rPr>
            <w:noProof/>
            <w:webHidden/>
          </w:rPr>
          <w:fldChar w:fldCharType="separate"/>
        </w:r>
        <w:r>
          <w:rPr>
            <w:noProof/>
            <w:webHidden/>
          </w:rPr>
          <w:t>37</w:t>
        </w:r>
        <w:r>
          <w:rPr>
            <w:noProof/>
            <w:webHidden/>
          </w:rPr>
          <w:fldChar w:fldCharType="end"/>
        </w:r>
      </w:hyperlink>
    </w:p>
    <w:p w14:paraId="6D8B1FB8" w14:textId="0E5DBE86"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55" w:history="1">
        <w:r w:rsidRPr="00275ACB">
          <w:rPr>
            <w:rStyle w:val="Hyperlink"/>
            <w:noProof/>
          </w:rPr>
          <w:t>Ilustración 14 – Airflow – Integraciones programáticas</w:t>
        </w:r>
        <w:r>
          <w:rPr>
            <w:noProof/>
            <w:webHidden/>
          </w:rPr>
          <w:tab/>
        </w:r>
        <w:r>
          <w:rPr>
            <w:noProof/>
            <w:webHidden/>
          </w:rPr>
          <w:fldChar w:fldCharType="begin"/>
        </w:r>
        <w:r>
          <w:rPr>
            <w:noProof/>
            <w:webHidden/>
          </w:rPr>
          <w:instrText xml:space="preserve"> PAGEREF _Toc210906555 \h </w:instrText>
        </w:r>
        <w:r>
          <w:rPr>
            <w:noProof/>
            <w:webHidden/>
          </w:rPr>
        </w:r>
        <w:r>
          <w:rPr>
            <w:noProof/>
            <w:webHidden/>
          </w:rPr>
          <w:fldChar w:fldCharType="separate"/>
        </w:r>
        <w:r>
          <w:rPr>
            <w:noProof/>
            <w:webHidden/>
          </w:rPr>
          <w:t>38</w:t>
        </w:r>
        <w:r>
          <w:rPr>
            <w:noProof/>
            <w:webHidden/>
          </w:rPr>
          <w:fldChar w:fldCharType="end"/>
        </w:r>
      </w:hyperlink>
    </w:p>
    <w:p w14:paraId="0D4CBF92" w14:textId="14C1ECBB"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56" w:history="1">
        <w:r w:rsidRPr="00275ACB">
          <w:rPr>
            <w:rStyle w:val="Hyperlink"/>
            <w:noProof/>
          </w:rPr>
          <w:t>Ilustración 15 – Captura Ingesta Telegram</w:t>
        </w:r>
        <w:r>
          <w:rPr>
            <w:noProof/>
            <w:webHidden/>
          </w:rPr>
          <w:tab/>
        </w:r>
        <w:r>
          <w:rPr>
            <w:noProof/>
            <w:webHidden/>
          </w:rPr>
          <w:fldChar w:fldCharType="begin"/>
        </w:r>
        <w:r>
          <w:rPr>
            <w:noProof/>
            <w:webHidden/>
          </w:rPr>
          <w:instrText xml:space="preserve"> PAGEREF _Toc210906556 \h </w:instrText>
        </w:r>
        <w:r>
          <w:rPr>
            <w:noProof/>
            <w:webHidden/>
          </w:rPr>
        </w:r>
        <w:r>
          <w:rPr>
            <w:noProof/>
            <w:webHidden/>
          </w:rPr>
          <w:fldChar w:fldCharType="separate"/>
        </w:r>
        <w:r>
          <w:rPr>
            <w:noProof/>
            <w:webHidden/>
          </w:rPr>
          <w:t>39</w:t>
        </w:r>
        <w:r>
          <w:rPr>
            <w:noProof/>
            <w:webHidden/>
          </w:rPr>
          <w:fldChar w:fldCharType="end"/>
        </w:r>
      </w:hyperlink>
    </w:p>
    <w:p w14:paraId="545E02E7" w14:textId="0EDC3A54"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57" w:history="1">
        <w:r w:rsidRPr="00275ACB">
          <w:rPr>
            <w:rStyle w:val="Hyperlink"/>
            <w:noProof/>
          </w:rPr>
          <w:t>Ilustración 16 – Diagrama lógico enriquecimiento de datos</w:t>
        </w:r>
        <w:r>
          <w:rPr>
            <w:noProof/>
            <w:webHidden/>
          </w:rPr>
          <w:tab/>
        </w:r>
        <w:r>
          <w:rPr>
            <w:noProof/>
            <w:webHidden/>
          </w:rPr>
          <w:fldChar w:fldCharType="begin"/>
        </w:r>
        <w:r>
          <w:rPr>
            <w:noProof/>
            <w:webHidden/>
          </w:rPr>
          <w:instrText xml:space="preserve"> PAGEREF _Toc210906557 \h </w:instrText>
        </w:r>
        <w:r>
          <w:rPr>
            <w:noProof/>
            <w:webHidden/>
          </w:rPr>
        </w:r>
        <w:r>
          <w:rPr>
            <w:noProof/>
            <w:webHidden/>
          </w:rPr>
          <w:fldChar w:fldCharType="separate"/>
        </w:r>
        <w:r>
          <w:rPr>
            <w:noProof/>
            <w:webHidden/>
          </w:rPr>
          <w:t>40</w:t>
        </w:r>
        <w:r>
          <w:rPr>
            <w:noProof/>
            <w:webHidden/>
          </w:rPr>
          <w:fldChar w:fldCharType="end"/>
        </w:r>
      </w:hyperlink>
    </w:p>
    <w:p w14:paraId="35A240F8" w14:textId="3F1E8C7A"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58" w:history="1">
        <w:r w:rsidRPr="00275ACB">
          <w:rPr>
            <w:rStyle w:val="Hyperlink"/>
            <w:noProof/>
          </w:rPr>
          <w:t>Ilustración 17 – Captura sistema de enriquecimiento</w:t>
        </w:r>
        <w:r>
          <w:rPr>
            <w:noProof/>
            <w:webHidden/>
          </w:rPr>
          <w:tab/>
        </w:r>
        <w:r>
          <w:rPr>
            <w:noProof/>
            <w:webHidden/>
          </w:rPr>
          <w:fldChar w:fldCharType="begin"/>
        </w:r>
        <w:r>
          <w:rPr>
            <w:noProof/>
            <w:webHidden/>
          </w:rPr>
          <w:instrText xml:space="preserve"> PAGEREF _Toc210906558 \h </w:instrText>
        </w:r>
        <w:r>
          <w:rPr>
            <w:noProof/>
            <w:webHidden/>
          </w:rPr>
        </w:r>
        <w:r>
          <w:rPr>
            <w:noProof/>
            <w:webHidden/>
          </w:rPr>
          <w:fldChar w:fldCharType="separate"/>
        </w:r>
        <w:r>
          <w:rPr>
            <w:noProof/>
            <w:webHidden/>
          </w:rPr>
          <w:t>41</w:t>
        </w:r>
        <w:r>
          <w:rPr>
            <w:noProof/>
            <w:webHidden/>
          </w:rPr>
          <w:fldChar w:fldCharType="end"/>
        </w:r>
      </w:hyperlink>
    </w:p>
    <w:p w14:paraId="2CA336E6" w14:textId="2305D0BE"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59" w:history="1">
        <w:r w:rsidRPr="00275ACB">
          <w:rPr>
            <w:rStyle w:val="Hyperlink"/>
            <w:noProof/>
          </w:rPr>
          <w:t>Ilustración 18 – Ejemplo correlación: países, carteras, entidades OFAC y Ciberactores</w:t>
        </w:r>
        <w:r>
          <w:rPr>
            <w:noProof/>
            <w:webHidden/>
          </w:rPr>
          <w:tab/>
        </w:r>
        <w:r>
          <w:rPr>
            <w:noProof/>
            <w:webHidden/>
          </w:rPr>
          <w:fldChar w:fldCharType="begin"/>
        </w:r>
        <w:r>
          <w:rPr>
            <w:noProof/>
            <w:webHidden/>
          </w:rPr>
          <w:instrText xml:space="preserve"> PAGEREF _Toc210906559 \h </w:instrText>
        </w:r>
        <w:r>
          <w:rPr>
            <w:noProof/>
            <w:webHidden/>
          </w:rPr>
        </w:r>
        <w:r>
          <w:rPr>
            <w:noProof/>
            <w:webHidden/>
          </w:rPr>
          <w:fldChar w:fldCharType="separate"/>
        </w:r>
        <w:r>
          <w:rPr>
            <w:noProof/>
            <w:webHidden/>
          </w:rPr>
          <w:t>43</w:t>
        </w:r>
        <w:r>
          <w:rPr>
            <w:noProof/>
            <w:webHidden/>
          </w:rPr>
          <w:fldChar w:fldCharType="end"/>
        </w:r>
      </w:hyperlink>
    </w:p>
    <w:p w14:paraId="0C7DD001" w14:textId="14075AC6"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60" w:history="1">
        <w:r w:rsidRPr="00275ACB">
          <w:rPr>
            <w:rStyle w:val="Hyperlink"/>
            <w:noProof/>
          </w:rPr>
          <w:t>Ilustración 19 – Ejemplo correlación: Ciberactores (gris), CVEs empleados en ataques (azul)</w:t>
        </w:r>
        <w:r>
          <w:rPr>
            <w:noProof/>
            <w:webHidden/>
          </w:rPr>
          <w:tab/>
        </w:r>
        <w:r>
          <w:rPr>
            <w:noProof/>
            <w:webHidden/>
          </w:rPr>
          <w:fldChar w:fldCharType="begin"/>
        </w:r>
        <w:r>
          <w:rPr>
            <w:noProof/>
            <w:webHidden/>
          </w:rPr>
          <w:instrText xml:space="preserve"> PAGEREF _Toc210906560 \h </w:instrText>
        </w:r>
        <w:r>
          <w:rPr>
            <w:noProof/>
            <w:webHidden/>
          </w:rPr>
        </w:r>
        <w:r>
          <w:rPr>
            <w:noProof/>
            <w:webHidden/>
          </w:rPr>
          <w:fldChar w:fldCharType="separate"/>
        </w:r>
        <w:r>
          <w:rPr>
            <w:noProof/>
            <w:webHidden/>
          </w:rPr>
          <w:t>43</w:t>
        </w:r>
        <w:r>
          <w:rPr>
            <w:noProof/>
            <w:webHidden/>
          </w:rPr>
          <w:fldChar w:fldCharType="end"/>
        </w:r>
      </w:hyperlink>
    </w:p>
    <w:p w14:paraId="51A15D8D" w14:textId="108D978F"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61" w:history="1">
        <w:r w:rsidRPr="00275ACB">
          <w:rPr>
            <w:rStyle w:val="Hyperlink"/>
            <w:noProof/>
          </w:rPr>
          <w:t>Ilustración 20 – Fuentes de datos de datalake</w:t>
        </w:r>
        <w:r>
          <w:rPr>
            <w:noProof/>
            <w:webHidden/>
          </w:rPr>
          <w:tab/>
        </w:r>
        <w:r>
          <w:rPr>
            <w:noProof/>
            <w:webHidden/>
          </w:rPr>
          <w:fldChar w:fldCharType="begin"/>
        </w:r>
        <w:r>
          <w:rPr>
            <w:noProof/>
            <w:webHidden/>
          </w:rPr>
          <w:instrText xml:space="preserve"> PAGEREF _Toc210906561 \h </w:instrText>
        </w:r>
        <w:r>
          <w:rPr>
            <w:noProof/>
            <w:webHidden/>
          </w:rPr>
        </w:r>
        <w:r>
          <w:rPr>
            <w:noProof/>
            <w:webHidden/>
          </w:rPr>
          <w:fldChar w:fldCharType="separate"/>
        </w:r>
        <w:r>
          <w:rPr>
            <w:noProof/>
            <w:webHidden/>
          </w:rPr>
          <w:t>44</w:t>
        </w:r>
        <w:r>
          <w:rPr>
            <w:noProof/>
            <w:webHidden/>
          </w:rPr>
          <w:fldChar w:fldCharType="end"/>
        </w:r>
      </w:hyperlink>
    </w:p>
    <w:p w14:paraId="368EC3FD" w14:textId="3B570D82"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62" w:history="1">
        <w:r w:rsidRPr="00275ACB">
          <w:rPr>
            <w:rStyle w:val="Hyperlink"/>
            <w:noProof/>
          </w:rPr>
          <w:t>Ilustración 21 – Diagrama relacional Bitcoin</w:t>
        </w:r>
        <w:r>
          <w:rPr>
            <w:noProof/>
            <w:webHidden/>
          </w:rPr>
          <w:tab/>
        </w:r>
        <w:r>
          <w:rPr>
            <w:noProof/>
            <w:webHidden/>
          </w:rPr>
          <w:fldChar w:fldCharType="begin"/>
        </w:r>
        <w:r>
          <w:rPr>
            <w:noProof/>
            <w:webHidden/>
          </w:rPr>
          <w:instrText xml:space="preserve"> PAGEREF _Toc210906562 \h </w:instrText>
        </w:r>
        <w:r>
          <w:rPr>
            <w:noProof/>
            <w:webHidden/>
          </w:rPr>
        </w:r>
        <w:r>
          <w:rPr>
            <w:noProof/>
            <w:webHidden/>
          </w:rPr>
          <w:fldChar w:fldCharType="separate"/>
        </w:r>
        <w:r>
          <w:rPr>
            <w:noProof/>
            <w:webHidden/>
          </w:rPr>
          <w:t>46</w:t>
        </w:r>
        <w:r>
          <w:rPr>
            <w:noProof/>
            <w:webHidden/>
          </w:rPr>
          <w:fldChar w:fldCharType="end"/>
        </w:r>
      </w:hyperlink>
    </w:p>
    <w:p w14:paraId="1E018B9E" w14:textId="4F30CCF0"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63" w:history="1">
        <w:r w:rsidRPr="00275ACB">
          <w:rPr>
            <w:rStyle w:val="Hyperlink"/>
            <w:noProof/>
          </w:rPr>
          <w:t>Ilustración 22 – Diagrama relacional Ethereum</w:t>
        </w:r>
        <w:r>
          <w:rPr>
            <w:noProof/>
            <w:webHidden/>
          </w:rPr>
          <w:tab/>
        </w:r>
        <w:r>
          <w:rPr>
            <w:noProof/>
            <w:webHidden/>
          </w:rPr>
          <w:fldChar w:fldCharType="begin"/>
        </w:r>
        <w:r>
          <w:rPr>
            <w:noProof/>
            <w:webHidden/>
          </w:rPr>
          <w:instrText xml:space="preserve"> PAGEREF _Toc210906563 \h </w:instrText>
        </w:r>
        <w:r>
          <w:rPr>
            <w:noProof/>
            <w:webHidden/>
          </w:rPr>
        </w:r>
        <w:r>
          <w:rPr>
            <w:noProof/>
            <w:webHidden/>
          </w:rPr>
          <w:fldChar w:fldCharType="separate"/>
        </w:r>
        <w:r>
          <w:rPr>
            <w:noProof/>
            <w:webHidden/>
          </w:rPr>
          <w:t>47</w:t>
        </w:r>
        <w:r>
          <w:rPr>
            <w:noProof/>
            <w:webHidden/>
          </w:rPr>
          <w:fldChar w:fldCharType="end"/>
        </w:r>
      </w:hyperlink>
    </w:p>
    <w:p w14:paraId="3C55E38C" w14:textId="21BF0299"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64" w:history="1">
        <w:r w:rsidRPr="00275ACB">
          <w:rPr>
            <w:rStyle w:val="Hyperlink"/>
            <w:noProof/>
          </w:rPr>
          <w:t>Ilustración 23 – Diagrama relacional Polygon</w:t>
        </w:r>
        <w:r>
          <w:rPr>
            <w:noProof/>
            <w:webHidden/>
          </w:rPr>
          <w:tab/>
        </w:r>
        <w:r>
          <w:rPr>
            <w:noProof/>
            <w:webHidden/>
          </w:rPr>
          <w:fldChar w:fldCharType="begin"/>
        </w:r>
        <w:r>
          <w:rPr>
            <w:noProof/>
            <w:webHidden/>
          </w:rPr>
          <w:instrText xml:space="preserve"> PAGEREF _Toc210906564 \h </w:instrText>
        </w:r>
        <w:r>
          <w:rPr>
            <w:noProof/>
            <w:webHidden/>
          </w:rPr>
        </w:r>
        <w:r>
          <w:rPr>
            <w:noProof/>
            <w:webHidden/>
          </w:rPr>
          <w:fldChar w:fldCharType="separate"/>
        </w:r>
        <w:r>
          <w:rPr>
            <w:noProof/>
            <w:webHidden/>
          </w:rPr>
          <w:t>48</w:t>
        </w:r>
        <w:r>
          <w:rPr>
            <w:noProof/>
            <w:webHidden/>
          </w:rPr>
          <w:fldChar w:fldCharType="end"/>
        </w:r>
      </w:hyperlink>
    </w:p>
    <w:p w14:paraId="46073FB6" w14:textId="44E2C2E5"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65" w:history="1">
        <w:r w:rsidRPr="00275ACB">
          <w:rPr>
            <w:rStyle w:val="Hyperlink"/>
            <w:noProof/>
          </w:rPr>
          <w:t>Ilustración 24 – Captura dashboard Ingesta desde Blockchains</w:t>
        </w:r>
        <w:r>
          <w:rPr>
            <w:noProof/>
            <w:webHidden/>
          </w:rPr>
          <w:tab/>
        </w:r>
        <w:r>
          <w:rPr>
            <w:noProof/>
            <w:webHidden/>
          </w:rPr>
          <w:fldChar w:fldCharType="begin"/>
        </w:r>
        <w:r>
          <w:rPr>
            <w:noProof/>
            <w:webHidden/>
          </w:rPr>
          <w:instrText xml:space="preserve"> PAGEREF _Toc210906565 \h </w:instrText>
        </w:r>
        <w:r>
          <w:rPr>
            <w:noProof/>
            <w:webHidden/>
          </w:rPr>
        </w:r>
        <w:r>
          <w:rPr>
            <w:noProof/>
            <w:webHidden/>
          </w:rPr>
          <w:fldChar w:fldCharType="separate"/>
        </w:r>
        <w:r>
          <w:rPr>
            <w:noProof/>
            <w:webHidden/>
          </w:rPr>
          <w:t>48</w:t>
        </w:r>
        <w:r>
          <w:rPr>
            <w:noProof/>
            <w:webHidden/>
          </w:rPr>
          <w:fldChar w:fldCharType="end"/>
        </w:r>
      </w:hyperlink>
    </w:p>
    <w:p w14:paraId="1F23F865" w14:textId="372D88B8"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66" w:history="1">
        <w:r w:rsidRPr="00275ACB">
          <w:rPr>
            <w:rStyle w:val="Hyperlink"/>
            <w:noProof/>
          </w:rPr>
          <w:t>Ilustración 25 – Diagrama de entidad no relacional</w:t>
        </w:r>
        <w:r>
          <w:rPr>
            <w:noProof/>
            <w:webHidden/>
          </w:rPr>
          <w:tab/>
        </w:r>
        <w:r>
          <w:rPr>
            <w:noProof/>
            <w:webHidden/>
          </w:rPr>
          <w:fldChar w:fldCharType="begin"/>
        </w:r>
        <w:r>
          <w:rPr>
            <w:noProof/>
            <w:webHidden/>
          </w:rPr>
          <w:instrText xml:space="preserve"> PAGEREF _Toc210906566 \h </w:instrText>
        </w:r>
        <w:r>
          <w:rPr>
            <w:noProof/>
            <w:webHidden/>
          </w:rPr>
        </w:r>
        <w:r>
          <w:rPr>
            <w:noProof/>
            <w:webHidden/>
          </w:rPr>
          <w:fldChar w:fldCharType="separate"/>
        </w:r>
        <w:r>
          <w:rPr>
            <w:noProof/>
            <w:webHidden/>
          </w:rPr>
          <w:t>49</w:t>
        </w:r>
        <w:r>
          <w:rPr>
            <w:noProof/>
            <w:webHidden/>
          </w:rPr>
          <w:fldChar w:fldCharType="end"/>
        </w:r>
      </w:hyperlink>
    </w:p>
    <w:p w14:paraId="41FCF4E9" w14:textId="605F56BF"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67" w:history="1">
        <w:r w:rsidRPr="00275ACB">
          <w:rPr>
            <w:rStyle w:val="Hyperlink"/>
            <w:noProof/>
          </w:rPr>
          <w:t>Ilustración 26 – Captura dashboard Fuentes OSINT (I)</w:t>
        </w:r>
        <w:r>
          <w:rPr>
            <w:noProof/>
            <w:webHidden/>
          </w:rPr>
          <w:tab/>
        </w:r>
        <w:r>
          <w:rPr>
            <w:noProof/>
            <w:webHidden/>
          </w:rPr>
          <w:fldChar w:fldCharType="begin"/>
        </w:r>
        <w:r>
          <w:rPr>
            <w:noProof/>
            <w:webHidden/>
          </w:rPr>
          <w:instrText xml:space="preserve"> PAGEREF _Toc210906567 \h </w:instrText>
        </w:r>
        <w:r>
          <w:rPr>
            <w:noProof/>
            <w:webHidden/>
          </w:rPr>
        </w:r>
        <w:r>
          <w:rPr>
            <w:noProof/>
            <w:webHidden/>
          </w:rPr>
          <w:fldChar w:fldCharType="separate"/>
        </w:r>
        <w:r>
          <w:rPr>
            <w:noProof/>
            <w:webHidden/>
          </w:rPr>
          <w:t>50</w:t>
        </w:r>
        <w:r>
          <w:rPr>
            <w:noProof/>
            <w:webHidden/>
          </w:rPr>
          <w:fldChar w:fldCharType="end"/>
        </w:r>
      </w:hyperlink>
    </w:p>
    <w:p w14:paraId="204C6DA8" w14:textId="59B6EF42"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68" w:history="1">
        <w:r w:rsidRPr="00275ACB">
          <w:rPr>
            <w:rStyle w:val="Hyperlink"/>
            <w:noProof/>
          </w:rPr>
          <w:t>Ilustración 27 – Captura dashboard Fuentes OSINT (II)</w:t>
        </w:r>
        <w:r>
          <w:rPr>
            <w:noProof/>
            <w:webHidden/>
          </w:rPr>
          <w:tab/>
        </w:r>
        <w:r>
          <w:rPr>
            <w:noProof/>
            <w:webHidden/>
          </w:rPr>
          <w:fldChar w:fldCharType="begin"/>
        </w:r>
        <w:r>
          <w:rPr>
            <w:noProof/>
            <w:webHidden/>
          </w:rPr>
          <w:instrText xml:space="preserve"> PAGEREF _Toc210906568 \h </w:instrText>
        </w:r>
        <w:r>
          <w:rPr>
            <w:noProof/>
            <w:webHidden/>
          </w:rPr>
        </w:r>
        <w:r>
          <w:rPr>
            <w:noProof/>
            <w:webHidden/>
          </w:rPr>
          <w:fldChar w:fldCharType="separate"/>
        </w:r>
        <w:r>
          <w:rPr>
            <w:noProof/>
            <w:webHidden/>
          </w:rPr>
          <w:t>50</w:t>
        </w:r>
        <w:r>
          <w:rPr>
            <w:noProof/>
            <w:webHidden/>
          </w:rPr>
          <w:fldChar w:fldCharType="end"/>
        </w:r>
      </w:hyperlink>
    </w:p>
    <w:p w14:paraId="2F1785CC" w14:textId="22523672"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69" w:history="1">
        <w:r w:rsidRPr="00275ACB">
          <w:rPr>
            <w:rStyle w:val="Hyperlink"/>
            <w:noProof/>
          </w:rPr>
          <w:t>Ilustración 28 – Captura Explorador: Nivel de riesgo de carteras</w:t>
        </w:r>
        <w:r>
          <w:rPr>
            <w:noProof/>
            <w:webHidden/>
          </w:rPr>
          <w:tab/>
        </w:r>
        <w:r>
          <w:rPr>
            <w:noProof/>
            <w:webHidden/>
          </w:rPr>
          <w:fldChar w:fldCharType="begin"/>
        </w:r>
        <w:r>
          <w:rPr>
            <w:noProof/>
            <w:webHidden/>
          </w:rPr>
          <w:instrText xml:space="preserve"> PAGEREF _Toc210906569 \h </w:instrText>
        </w:r>
        <w:r>
          <w:rPr>
            <w:noProof/>
            <w:webHidden/>
          </w:rPr>
        </w:r>
        <w:r>
          <w:rPr>
            <w:noProof/>
            <w:webHidden/>
          </w:rPr>
          <w:fldChar w:fldCharType="separate"/>
        </w:r>
        <w:r>
          <w:rPr>
            <w:noProof/>
            <w:webHidden/>
          </w:rPr>
          <w:t>52</w:t>
        </w:r>
        <w:r>
          <w:rPr>
            <w:noProof/>
            <w:webHidden/>
          </w:rPr>
          <w:fldChar w:fldCharType="end"/>
        </w:r>
      </w:hyperlink>
    </w:p>
    <w:p w14:paraId="3474ACB1" w14:textId="51207338"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70" w:history="1">
        <w:r w:rsidRPr="00275ACB">
          <w:rPr>
            <w:rStyle w:val="Hyperlink"/>
            <w:noProof/>
          </w:rPr>
          <w:t>Ilustración 29 – Captura Dashboard: Contadores de clasificación de carteras en el datalake</w:t>
        </w:r>
        <w:r>
          <w:rPr>
            <w:noProof/>
            <w:webHidden/>
          </w:rPr>
          <w:tab/>
        </w:r>
        <w:r>
          <w:rPr>
            <w:noProof/>
            <w:webHidden/>
          </w:rPr>
          <w:fldChar w:fldCharType="begin"/>
        </w:r>
        <w:r>
          <w:rPr>
            <w:noProof/>
            <w:webHidden/>
          </w:rPr>
          <w:instrText xml:space="preserve"> PAGEREF _Toc210906570 \h </w:instrText>
        </w:r>
        <w:r>
          <w:rPr>
            <w:noProof/>
            <w:webHidden/>
          </w:rPr>
        </w:r>
        <w:r>
          <w:rPr>
            <w:noProof/>
            <w:webHidden/>
          </w:rPr>
          <w:fldChar w:fldCharType="separate"/>
        </w:r>
        <w:r>
          <w:rPr>
            <w:noProof/>
            <w:webHidden/>
          </w:rPr>
          <w:t>53</w:t>
        </w:r>
        <w:r>
          <w:rPr>
            <w:noProof/>
            <w:webHidden/>
          </w:rPr>
          <w:fldChar w:fldCharType="end"/>
        </w:r>
      </w:hyperlink>
    </w:p>
    <w:p w14:paraId="7B11C402" w14:textId="1120C28E"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71" w:history="1">
        <w:r w:rsidRPr="00275ACB">
          <w:rPr>
            <w:rStyle w:val="Hyperlink"/>
            <w:noProof/>
          </w:rPr>
          <w:t>Ilustración 30 – Consumidores API del Datalake</w:t>
        </w:r>
        <w:r>
          <w:rPr>
            <w:noProof/>
            <w:webHidden/>
          </w:rPr>
          <w:tab/>
        </w:r>
        <w:r>
          <w:rPr>
            <w:noProof/>
            <w:webHidden/>
          </w:rPr>
          <w:fldChar w:fldCharType="begin"/>
        </w:r>
        <w:r>
          <w:rPr>
            <w:noProof/>
            <w:webHidden/>
          </w:rPr>
          <w:instrText xml:space="preserve"> PAGEREF _Toc210906571 \h </w:instrText>
        </w:r>
        <w:r>
          <w:rPr>
            <w:noProof/>
            <w:webHidden/>
          </w:rPr>
        </w:r>
        <w:r>
          <w:rPr>
            <w:noProof/>
            <w:webHidden/>
          </w:rPr>
          <w:fldChar w:fldCharType="separate"/>
        </w:r>
        <w:r>
          <w:rPr>
            <w:noProof/>
            <w:webHidden/>
          </w:rPr>
          <w:t>53</w:t>
        </w:r>
        <w:r>
          <w:rPr>
            <w:noProof/>
            <w:webHidden/>
          </w:rPr>
          <w:fldChar w:fldCharType="end"/>
        </w:r>
      </w:hyperlink>
    </w:p>
    <w:p w14:paraId="73998C64" w14:textId="623CB13E"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72" w:history="1">
        <w:r w:rsidRPr="00275ACB">
          <w:rPr>
            <w:rStyle w:val="Hyperlink"/>
            <w:noProof/>
          </w:rPr>
          <w:t>Ilustración 31 – Captura API</w:t>
        </w:r>
        <w:r>
          <w:rPr>
            <w:noProof/>
            <w:webHidden/>
          </w:rPr>
          <w:tab/>
        </w:r>
        <w:r>
          <w:rPr>
            <w:noProof/>
            <w:webHidden/>
          </w:rPr>
          <w:fldChar w:fldCharType="begin"/>
        </w:r>
        <w:r>
          <w:rPr>
            <w:noProof/>
            <w:webHidden/>
          </w:rPr>
          <w:instrText xml:space="preserve"> PAGEREF _Toc210906572 \h </w:instrText>
        </w:r>
        <w:r>
          <w:rPr>
            <w:noProof/>
            <w:webHidden/>
          </w:rPr>
        </w:r>
        <w:r>
          <w:rPr>
            <w:noProof/>
            <w:webHidden/>
          </w:rPr>
          <w:fldChar w:fldCharType="separate"/>
        </w:r>
        <w:r>
          <w:rPr>
            <w:noProof/>
            <w:webHidden/>
          </w:rPr>
          <w:t>54</w:t>
        </w:r>
        <w:r>
          <w:rPr>
            <w:noProof/>
            <w:webHidden/>
          </w:rPr>
          <w:fldChar w:fldCharType="end"/>
        </w:r>
      </w:hyperlink>
    </w:p>
    <w:p w14:paraId="64ABC858" w14:textId="3AA99045"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73" w:history="1">
        <w:r w:rsidRPr="00275ACB">
          <w:rPr>
            <w:rStyle w:val="Hyperlink"/>
            <w:noProof/>
          </w:rPr>
          <w:t>Ilustración 32 – Gestor de eventos: estructura lógica</w:t>
        </w:r>
        <w:r>
          <w:rPr>
            <w:noProof/>
            <w:webHidden/>
          </w:rPr>
          <w:tab/>
        </w:r>
        <w:r>
          <w:rPr>
            <w:noProof/>
            <w:webHidden/>
          </w:rPr>
          <w:fldChar w:fldCharType="begin"/>
        </w:r>
        <w:r>
          <w:rPr>
            <w:noProof/>
            <w:webHidden/>
          </w:rPr>
          <w:instrText xml:space="preserve"> PAGEREF _Toc210906573 \h </w:instrText>
        </w:r>
        <w:r>
          <w:rPr>
            <w:noProof/>
            <w:webHidden/>
          </w:rPr>
        </w:r>
        <w:r>
          <w:rPr>
            <w:noProof/>
            <w:webHidden/>
          </w:rPr>
          <w:fldChar w:fldCharType="separate"/>
        </w:r>
        <w:r>
          <w:rPr>
            <w:noProof/>
            <w:webHidden/>
          </w:rPr>
          <w:t>76</w:t>
        </w:r>
        <w:r>
          <w:rPr>
            <w:noProof/>
            <w:webHidden/>
          </w:rPr>
          <w:fldChar w:fldCharType="end"/>
        </w:r>
      </w:hyperlink>
    </w:p>
    <w:p w14:paraId="2D31C717" w14:textId="0F42B795"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74" w:history="1">
        <w:r w:rsidRPr="00275ACB">
          <w:rPr>
            <w:rStyle w:val="Hyperlink"/>
            <w:noProof/>
          </w:rPr>
          <w:t>Ilustración 33 – Gestor de eventos: estructura software</w:t>
        </w:r>
        <w:r>
          <w:rPr>
            <w:noProof/>
            <w:webHidden/>
          </w:rPr>
          <w:tab/>
        </w:r>
        <w:r>
          <w:rPr>
            <w:noProof/>
            <w:webHidden/>
          </w:rPr>
          <w:fldChar w:fldCharType="begin"/>
        </w:r>
        <w:r>
          <w:rPr>
            <w:noProof/>
            <w:webHidden/>
          </w:rPr>
          <w:instrText xml:space="preserve"> PAGEREF _Toc210906574 \h </w:instrText>
        </w:r>
        <w:r>
          <w:rPr>
            <w:noProof/>
            <w:webHidden/>
          </w:rPr>
        </w:r>
        <w:r>
          <w:rPr>
            <w:noProof/>
            <w:webHidden/>
          </w:rPr>
          <w:fldChar w:fldCharType="separate"/>
        </w:r>
        <w:r>
          <w:rPr>
            <w:noProof/>
            <w:webHidden/>
          </w:rPr>
          <w:t>78</w:t>
        </w:r>
        <w:r>
          <w:rPr>
            <w:noProof/>
            <w:webHidden/>
          </w:rPr>
          <w:fldChar w:fldCharType="end"/>
        </w:r>
      </w:hyperlink>
    </w:p>
    <w:p w14:paraId="69AF7F24" w14:textId="6EEB8B69"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75" w:history="1">
        <w:r w:rsidRPr="00275ACB">
          <w:rPr>
            <w:rStyle w:val="Hyperlink"/>
            <w:noProof/>
          </w:rPr>
          <w:t>Ilustración 34 – Captura gestor de eventos: Jobs en ejecución</w:t>
        </w:r>
        <w:r>
          <w:rPr>
            <w:noProof/>
            <w:webHidden/>
          </w:rPr>
          <w:tab/>
        </w:r>
        <w:r>
          <w:rPr>
            <w:noProof/>
            <w:webHidden/>
          </w:rPr>
          <w:fldChar w:fldCharType="begin"/>
        </w:r>
        <w:r>
          <w:rPr>
            <w:noProof/>
            <w:webHidden/>
          </w:rPr>
          <w:instrText xml:space="preserve"> PAGEREF _Toc210906575 \h </w:instrText>
        </w:r>
        <w:r>
          <w:rPr>
            <w:noProof/>
            <w:webHidden/>
          </w:rPr>
        </w:r>
        <w:r>
          <w:rPr>
            <w:noProof/>
            <w:webHidden/>
          </w:rPr>
          <w:fldChar w:fldCharType="separate"/>
        </w:r>
        <w:r>
          <w:rPr>
            <w:noProof/>
            <w:webHidden/>
          </w:rPr>
          <w:t>78</w:t>
        </w:r>
        <w:r>
          <w:rPr>
            <w:noProof/>
            <w:webHidden/>
          </w:rPr>
          <w:fldChar w:fldCharType="end"/>
        </w:r>
      </w:hyperlink>
    </w:p>
    <w:p w14:paraId="0CAD745A" w14:textId="6721B82F"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76" w:history="1">
        <w:r w:rsidRPr="00275ACB">
          <w:rPr>
            <w:rStyle w:val="Hyperlink"/>
            <w:noProof/>
          </w:rPr>
          <w:t>Ilustración 35 – Captura elementos monitorizados</w:t>
        </w:r>
        <w:r>
          <w:rPr>
            <w:noProof/>
            <w:webHidden/>
          </w:rPr>
          <w:tab/>
        </w:r>
        <w:r>
          <w:rPr>
            <w:noProof/>
            <w:webHidden/>
          </w:rPr>
          <w:fldChar w:fldCharType="begin"/>
        </w:r>
        <w:r>
          <w:rPr>
            <w:noProof/>
            <w:webHidden/>
          </w:rPr>
          <w:instrText xml:space="preserve"> PAGEREF _Toc210906576 \h </w:instrText>
        </w:r>
        <w:r>
          <w:rPr>
            <w:noProof/>
            <w:webHidden/>
          </w:rPr>
        </w:r>
        <w:r>
          <w:rPr>
            <w:noProof/>
            <w:webHidden/>
          </w:rPr>
          <w:fldChar w:fldCharType="separate"/>
        </w:r>
        <w:r>
          <w:rPr>
            <w:noProof/>
            <w:webHidden/>
          </w:rPr>
          <w:t>79</w:t>
        </w:r>
        <w:r>
          <w:rPr>
            <w:noProof/>
            <w:webHidden/>
          </w:rPr>
          <w:fldChar w:fldCharType="end"/>
        </w:r>
      </w:hyperlink>
    </w:p>
    <w:p w14:paraId="7555663A" w14:textId="0F6D2253"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77" w:history="1">
        <w:r w:rsidRPr="00275ACB">
          <w:rPr>
            <w:rStyle w:val="Hyperlink"/>
            <w:noProof/>
          </w:rPr>
          <w:t>Ilustración 36 – Captura elementos monitorizados: búsqueda (1)</w:t>
        </w:r>
        <w:r>
          <w:rPr>
            <w:noProof/>
            <w:webHidden/>
          </w:rPr>
          <w:tab/>
        </w:r>
        <w:r>
          <w:rPr>
            <w:noProof/>
            <w:webHidden/>
          </w:rPr>
          <w:fldChar w:fldCharType="begin"/>
        </w:r>
        <w:r>
          <w:rPr>
            <w:noProof/>
            <w:webHidden/>
          </w:rPr>
          <w:instrText xml:space="preserve"> PAGEREF _Toc210906577 \h </w:instrText>
        </w:r>
        <w:r>
          <w:rPr>
            <w:noProof/>
            <w:webHidden/>
          </w:rPr>
        </w:r>
        <w:r>
          <w:rPr>
            <w:noProof/>
            <w:webHidden/>
          </w:rPr>
          <w:fldChar w:fldCharType="separate"/>
        </w:r>
        <w:r>
          <w:rPr>
            <w:noProof/>
            <w:webHidden/>
          </w:rPr>
          <w:t>80</w:t>
        </w:r>
        <w:r>
          <w:rPr>
            <w:noProof/>
            <w:webHidden/>
          </w:rPr>
          <w:fldChar w:fldCharType="end"/>
        </w:r>
      </w:hyperlink>
    </w:p>
    <w:p w14:paraId="683FAE7D" w14:textId="3C1431B8"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78" w:history="1">
        <w:r w:rsidRPr="00275ACB">
          <w:rPr>
            <w:rStyle w:val="Hyperlink"/>
            <w:noProof/>
          </w:rPr>
          <w:t>Ilustración 37 – Captura elementos monitorizados: búsqueda (2)</w:t>
        </w:r>
        <w:r>
          <w:rPr>
            <w:noProof/>
            <w:webHidden/>
          </w:rPr>
          <w:tab/>
        </w:r>
        <w:r>
          <w:rPr>
            <w:noProof/>
            <w:webHidden/>
          </w:rPr>
          <w:fldChar w:fldCharType="begin"/>
        </w:r>
        <w:r>
          <w:rPr>
            <w:noProof/>
            <w:webHidden/>
          </w:rPr>
          <w:instrText xml:space="preserve"> PAGEREF _Toc210906578 \h </w:instrText>
        </w:r>
        <w:r>
          <w:rPr>
            <w:noProof/>
            <w:webHidden/>
          </w:rPr>
        </w:r>
        <w:r>
          <w:rPr>
            <w:noProof/>
            <w:webHidden/>
          </w:rPr>
          <w:fldChar w:fldCharType="separate"/>
        </w:r>
        <w:r>
          <w:rPr>
            <w:noProof/>
            <w:webHidden/>
          </w:rPr>
          <w:t>80</w:t>
        </w:r>
        <w:r>
          <w:rPr>
            <w:noProof/>
            <w:webHidden/>
          </w:rPr>
          <w:fldChar w:fldCharType="end"/>
        </w:r>
      </w:hyperlink>
    </w:p>
    <w:p w14:paraId="6E15CF25" w14:textId="1CBD568D"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79" w:history="1">
        <w:r w:rsidRPr="00275ACB">
          <w:rPr>
            <w:rStyle w:val="Hyperlink"/>
            <w:noProof/>
          </w:rPr>
          <w:t>Ilustración 38 – Captura creación de regla de monitorización en tiempo real</w:t>
        </w:r>
        <w:r>
          <w:rPr>
            <w:noProof/>
            <w:webHidden/>
          </w:rPr>
          <w:tab/>
        </w:r>
        <w:r>
          <w:rPr>
            <w:noProof/>
            <w:webHidden/>
          </w:rPr>
          <w:fldChar w:fldCharType="begin"/>
        </w:r>
        <w:r>
          <w:rPr>
            <w:noProof/>
            <w:webHidden/>
          </w:rPr>
          <w:instrText xml:space="preserve"> PAGEREF _Toc210906579 \h </w:instrText>
        </w:r>
        <w:r>
          <w:rPr>
            <w:noProof/>
            <w:webHidden/>
          </w:rPr>
        </w:r>
        <w:r>
          <w:rPr>
            <w:noProof/>
            <w:webHidden/>
          </w:rPr>
          <w:fldChar w:fldCharType="separate"/>
        </w:r>
        <w:r>
          <w:rPr>
            <w:noProof/>
            <w:webHidden/>
          </w:rPr>
          <w:t>81</w:t>
        </w:r>
        <w:r>
          <w:rPr>
            <w:noProof/>
            <w:webHidden/>
          </w:rPr>
          <w:fldChar w:fldCharType="end"/>
        </w:r>
      </w:hyperlink>
    </w:p>
    <w:p w14:paraId="55B8A132" w14:textId="7EAE7318"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80" w:history="1">
        <w:r w:rsidRPr="00275ACB">
          <w:rPr>
            <w:rStyle w:val="Hyperlink"/>
            <w:noProof/>
          </w:rPr>
          <w:t>Ilustración 39 – Captura gestor de eventos: flujo de ejecución</w:t>
        </w:r>
        <w:r>
          <w:rPr>
            <w:noProof/>
            <w:webHidden/>
          </w:rPr>
          <w:tab/>
        </w:r>
        <w:r>
          <w:rPr>
            <w:noProof/>
            <w:webHidden/>
          </w:rPr>
          <w:fldChar w:fldCharType="begin"/>
        </w:r>
        <w:r>
          <w:rPr>
            <w:noProof/>
            <w:webHidden/>
          </w:rPr>
          <w:instrText xml:space="preserve"> PAGEREF _Toc210906580 \h </w:instrText>
        </w:r>
        <w:r>
          <w:rPr>
            <w:noProof/>
            <w:webHidden/>
          </w:rPr>
        </w:r>
        <w:r>
          <w:rPr>
            <w:noProof/>
            <w:webHidden/>
          </w:rPr>
          <w:fldChar w:fldCharType="separate"/>
        </w:r>
        <w:r>
          <w:rPr>
            <w:noProof/>
            <w:webHidden/>
          </w:rPr>
          <w:t>82</w:t>
        </w:r>
        <w:r>
          <w:rPr>
            <w:noProof/>
            <w:webHidden/>
          </w:rPr>
          <w:fldChar w:fldCharType="end"/>
        </w:r>
      </w:hyperlink>
    </w:p>
    <w:p w14:paraId="270CE497" w14:textId="7395CA46"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81" w:history="1">
        <w:r w:rsidRPr="00275ACB">
          <w:rPr>
            <w:rStyle w:val="Hyperlink"/>
            <w:noProof/>
          </w:rPr>
          <w:t>Ilustración 40 – Captura Gestor de eventos, dependencia de procesos</w:t>
        </w:r>
        <w:r>
          <w:rPr>
            <w:noProof/>
            <w:webHidden/>
          </w:rPr>
          <w:tab/>
        </w:r>
        <w:r>
          <w:rPr>
            <w:noProof/>
            <w:webHidden/>
          </w:rPr>
          <w:fldChar w:fldCharType="begin"/>
        </w:r>
        <w:r>
          <w:rPr>
            <w:noProof/>
            <w:webHidden/>
          </w:rPr>
          <w:instrText xml:space="preserve"> PAGEREF _Toc210906581 \h </w:instrText>
        </w:r>
        <w:r>
          <w:rPr>
            <w:noProof/>
            <w:webHidden/>
          </w:rPr>
        </w:r>
        <w:r>
          <w:rPr>
            <w:noProof/>
            <w:webHidden/>
          </w:rPr>
          <w:fldChar w:fldCharType="separate"/>
        </w:r>
        <w:r>
          <w:rPr>
            <w:noProof/>
            <w:webHidden/>
          </w:rPr>
          <w:t>83</w:t>
        </w:r>
        <w:r>
          <w:rPr>
            <w:noProof/>
            <w:webHidden/>
          </w:rPr>
          <w:fldChar w:fldCharType="end"/>
        </w:r>
      </w:hyperlink>
    </w:p>
    <w:p w14:paraId="34AA3E23" w14:textId="7B9A3FF0"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82" w:history="1">
        <w:r w:rsidRPr="00275ACB">
          <w:rPr>
            <w:rStyle w:val="Hyperlink"/>
            <w:noProof/>
          </w:rPr>
          <w:t>Ilustración 41 – Captura alerta generada por sistema de monitorización</w:t>
        </w:r>
        <w:r>
          <w:rPr>
            <w:noProof/>
            <w:webHidden/>
          </w:rPr>
          <w:tab/>
        </w:r>
        <w:r>
          <w:rPr>
            <w:noProof/>
            <w:webHidden/>
          </w:rPr>
          <w:fldChar w:fldCharType="begin"/>
        </w:r>
        <w:r>
          <w:rPr>
            <w:noProof/>
            <w:webHidden/>
          </w:rPr>
          <w:instrText xml:space="preserve"> PAGEREF _Toc210906582 \h </w:instrText>
        </w:r>
        <w:r>
          <w:rPr>
            <w:noProof/>
            <w:webHidden/>
          </w:rPr>
        </w:r>
        <w:r>
          <w:rPr>
            <w:noProof/>
            <w:webHidden/>
          </w:rPr>
          <w:fldChar w:fldCharType="separate"/>
        </w:r>
        <w:r>
          <w:rPr>
            <w:noProof/>
            <w:webHidden/>
          </w:rPr>
          <w:t>86</w:t>
        </w:r>
        <w:r>
          <w:rPr>
            <w:noProof/>
            <w:webHidden/>
          </w:rPr>
          <w:fldChar w:fldCharType="end"/>
        </w:r>
      </w:hyperlink>
    </w:p>
    <w:p w14:paraId="021E90EC" w14:textId="2D95A701"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83" w:history="1">
        <w:r w:rsidRPr="00275ACB">
          <w:rPr>
            <w:rStyle w:val="Hyperlink"/>
            <w:noProof/>
          </w:rPr>
          <w:t>Ilustración 42 – Diagrama general infraestructura física</w:t>
        </w:r>
        <w:r>
          <w:rPr>
            <w:noProof/>
            <w:webHidden/>
          </w:rPr>
          <w:tab/>
        </w:r>
        <w:r>
          <w:rPr>
            <w:noProof/>
            <w:webHidden/>
          </w:rPr>
          <w:fldChar w:fldCharType="begin"/>
        </w:r>
        <w:r>
          <w:rPr>
            <w:noProof/>
            <w:webHidden/>
          </w:rPr>
          <w:instrText xml:space="preserve"> PAGEREF _Toc210906583 \h </w:instrText>
        </w:r>
        <w:r>
          <w:rPr>
            <w:noProof/>
            <w:webHidden/>
          </w:rPr>
        </w:r>
        <w:r>
          <w:rPr>
            <w:noProof/>
            <w:webHidden/>
          </w:rPr>
          <w:fldChar w:fldCharType="separate"/>
        </w:r>
        <w:r>
          <w:rPr>
            <w:noProof/>
            <w:webHidden/>
          </w:rPr>
          <w:t>89</w:t>
        </w:r>
        <w:r>
          <w:rPr>
            <w:noProof/>
            <w:webHidden/>
          </w:rPr>
          <w:fldChar w:fldCharType="end"/>
        </w:r>
      </w:hyperlink>
    </w:p>
    <w:p w14:paraId="69AA56CB" w14:textId="3CDAD897"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84" w:history="1">
        <w:r w:rsidRPr="00275ACB">
          <w:rPr>
            <w:rStyle w:val="Hyperlink"/>
            <w:noProof/>
          </w:rPr>
          <w:t>Ilustración 43 – Captura listado de servidores EC2</w:t>
        </w:r>
        <w:r>
          <w:rPr>
            <w:noProof/>
            <w:webHidden/>
          </w:rPr>
          <w:tab/>
        </w:r>
        <w:r>
          <w:rPr>
            <w:noProof/>
            <w:webHidden/>
          </w:rPr>
          <w:fldChar w:fldCharType="begin"/>
        </w:r>
        <w:r>
          <w:rPr>
            <w:noProof/>
            <w:webHidden/>
          </w:rPr>
          <w:instrText xml:space="preserve"> PAGEREF _Toc210906584 \h </w:instrText>
        </w:r>
        <w:r>
          <w:rPr>
            <w:noProof/>
            <w:webHidden/>
          </w:rPr>
        </w:r>
        <w:r>
          <w:rPr>
            <w:noProof/>
            <w:webHidden/>
          </w:rPr>
          <w:fldChar w:fldCharType="separate"/>
        </w:r>
        <w:r>
          <w:rPr>
            <w:noProof/>
            <w:webHidden/>
          </w:rPr>
          <w:t>89</w:t>
        </w:r>
        <w:r>
          <w:rPr>
            <w:noProof/>
            <w:webHidden/>
          </w:rPr>
          <w:fldChar w:fldCharType="end"/>
        </w:r>
      </w:hyperlink>
    </w:p>
    <w:p w14:paraId="46D09844" w14:textId="39AC6848"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85" w:history="1">
        <w:r w:rsidRPr="00275ACB">
          <w:rPr>
            <w:rStyle w:val="Hyperlink"/>
            <w:noProof/>
          </w:rPr>
          <w:t>Ilustración 44 – Diagrama físico Ingesta Bitcoin</w:t>
        </w:r>
        <w:r>
          <w:rPr>
            <w:noProof/>
            <w:webHidden/>
          </w:rPr>
          <w:tab/>
        </w:r>
        <w:r>
          <w:rPr>
            <w:noProof/>
            <w:webHidden/>
          </w:rPr>
          <w:fldChar w:fldCharType="begin"/>
        </w:r>
        <w:r>
          <w:rPr>
            <w:noProof/>
            <w:webHidden/>
          </w:rPr>
          <w:instrText xml:space="preserve"> PAGEREF _Toc210906585 \h </w:instrText>
        </w:r>
        <w:r>
          <w:rPr>
            <w:noProof/>
            <w:webHidden/>
          </w:rPr>
        </w:r>
        <w:r>
          <w:rPr>
            <w:noProof/>
            <w:webHidden/>
          </w:rPr>
          <w:fldChar w:fldCharType="separate"/>
        </w:r>
        <w:r>
          <w:rPr>
            <w:noProof/>
            <w:webHidden/>
          </w:rPr>
          <w:t>91</w:t>
        </w:r>
        <w:r>
          <w:rPr>
            <w:noProof/>
            <w:webHidden/>
          </w:rPr>
          <w:fldChar w:fldCharType="end"/>
        </w:r>
      </w:hyperlink>
    </w:p>
    <w:p w14:paraId="4B6E5679" w14:textId="1B60A6FF"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86" w:history="1">
        <w:r w:rsidRPr="00275ACB">
          <w:rPr>
            <w:rStyle w:val="Hyperlink"/>
            <w:noProof/>
          </w:rPr>
          <w:t>Ilustración 45 – Diagrama físico Ingesta Bitcoin (2)</w:t>
        </w:r>
        <w:r>
          <w:rPr>
            <w:noProof/>
            <w:webHidden/>
          </w:rPr>
          <w:tab/>
        </w:r>
        <w:r>
          <w:rPr>
            <w:noProof/>
            <w:webHidden/>
          </w:rPr>
          <w:fldChar w:fldCharType="begin"/>
        </w:r>
        <w:r>
          <w:rPr>
            <w:noProof/>
            <w:webHidden/>
          </w:rPr>
          <w:instrText xml:space="preserve"> PAGEREF _Toc210906586 \h </w:instrText>
        </w:r>
        <w:r>
          <w:rPr>
            <w:noProof/>
            <w:webHidden/>
          </w:rPr>
        </w:r>
        <w:r>
          <w:rPr>
            <w:noProof/>
            <w:webHidden/>
          </w:rPr>
          <w:fldChar w:fldCharType="separate"/>
        </w:r>
        <w:r>
          <w:rPr>
            <w:noProof/>
            <w:webHidden/>
          </w:rPr>
          <w:t>91</w:t>
        </w:r>
        <w:r>
          <w:rPr>
            <w:noProof/>
            <w:webHidden/>
          </w:rPr>
          <w:fldChar w:fldCharType="end"/>
        </w:r>
      </w:hyperlink>
    </w:p>
    <w:p w14:paraId="62F83DC4" w14:textId="407FCDE7"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87" w:history="1">
        <w:r w:rsidRPr="00275ACB">
          <w:rPr>
            <w:rStyle w:val="Hyperlink"/>
            <w:noProof/>
          </w:rPr>
          <w:t>Ilustración 46 – Diagrama físico Ingesta Ethereum</w:t>
        </w:r>
        <w:r>
          <w:rPr>
            <w:noProof/>
            <w:webHidden/>
          </w:rPr>
          <w:tab/>
        </w:r>
        <w:r>
          <w:rPr>
            <w:noProof/>
            <w:webHidden/>
          </w:rPr>
          <w:fldChar w:fldCharType="begin"/>
        </w:r>
        <w:r>
          <w:rPr>
            <w:noProof/>
            <w:webHidden/>
          </w:rPr>
          <w:instrText xml:space="preserve"> PAGEREF _Toc210906587 \h </w:instrText>
        </w:r>
        <w:r>
          <w:rPr>
            <w:noProof/>
            <w:webHidden/>
          </w:rPr>
        </w:r>
        <w:r>
          <w:rPr>
            <w:noProof/>
            <w:webHidden/>
          </w:rPr>
          <w:fldChar w:fldCharType="separate"/>
        </w:r>
        <w:r>
          <w:rPr>
            <w:noProof/>
            <w:webHidden/>
          </w:rPr>
          <w:t>92</w:t>
        </w:r>
        <w:r>
          <w:rPr>
            <w:noProof/>
            <w:webHidden/>
          </w:rPr>
          <w:fldChar w:fldCharType="end"/>
        </w:r>
      </w:hyperlink>
    </w:p>
    <w:p w14:paraId="686671ED" w14:textId="79782BFF"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88" w:history="1">
        <w:r w:rsidRPr="00275ACB">
          <w:rPr>
            <w:rStyle w:val="Hyperlink"/>
            <w:noProof/>
          </w:rPr>
          <w:t>Ilustración 47 – Diagrama físico ingesta Polygon</w:t>
        </w:r>
        <w:r>
          <w:rPr>
            <w:noProof/>
            <w:webHidden/>
          </w:rPr>
          <w:tab/>
        </w:r>
        <w:r>
          <w:rPr>
            <w:noProof/>
            <w:webHidden/>
          </w:rPr>
          <w:fldChar w:fldCharType="begin"/>
        </w:r>
        <w:r>
          <w:rPr>
            <w:noProof/>
            <w:webHidden/>
          </w:rPr>
          <w:instrText xml:space="preserve"> PAGEREF _Toc210906588 \h </w:instrText>
        </w:r>
        <w:r>
          <w:rPr>
            <w:noProof/>
            <w:webHidden/>
          </w:rPr>
        </w:r>
        <w:r>
          <w:rPr>
            <w:noProof/>
            <w:webHidden/>
          </w:rPr>
          <w:fldChar w:fldCharType="separate"/>
        </w:r>
        <w:r>
          <w:rPr>
            <w:noProof/>
            <w:webHidden/>
          </w:rPr>
          <w:t>93</w:t>
        </w:r>
        <w:r>
          <w:rPr>
            <w:noProof/>
            <w:webHidden/>
          </w:rPr>
          <w:fldChar w:fldCharType="end"/>
        </w:r>
      </w:hyperlink>
    </w:p>
    <w:p w14:paraId="3D2D7640" w14:textId="4429533E"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89" w:history="1">
        <w:r w:rsidRPr="00275ACB">
          <w:rPr>
            <w:rStyle w:val="Hyperlink"/>
            <w:noProof/>
          </w:rPr>
          <w:t>Ilustración 48 – Diagrama físico Pipeline</w:t>
        </w:r>
        <w:r>
          <w:rPr>
            <w:noProof/>
            <w:webHidden/>
          </w:rPr>
          <w:tab/>
        </w:r>
        <w:r>
          <w:rPr>
            <w:noProof/>
            <w:webHidden/>
          </w:rPr>
          <w:fldChar w:fldCharType="begin"/>
        </w:r>
        <w:r>
          <w:rPr>
            <w:noProof/>
            <w:webHidden/>
          </w:rPr>
          <w:instrText xml:space="preserve"> PAGEREF _Toc210906589 \h </w:instrText>
        </w:r>
        <w:r>
          <w:rPr>
            <w:noProof/>
            <w:webHidden/>
          </w:rPr>
        </w:r>
        <w:r>
          <w:rPr>
            <w:noProof/>
            <w:webHidden/>
          </w:rPr>
          <w:fldChar w:fldCharType="separate"/>
        </w:r>
        <w:r>
          <w:rPr>
            <w:noProof/>
            <w:webHidden/>
          </w:rPr>
          <w:t>93</w:t>
        </w:r>
        <w:r>
          <w:rPr>
            <w:noProof/>
            <w:webHidden/>
          </w:rPr>
          <w:fldChar w:fldCharType="end"/>
        </w:r>
      </w:hyperlink>
    </w:p>
    <w:p w14:paraId="141E5756" w14:textId="2E092E0A"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90" w:history="1">
        <w:r w:rsidRPr="00275ACB">
          <w:rPr>
            <w:rStyle w:val="Hyperlink"/>
            <w:noProof/>
          </w:rPr>
          <w:t>Ilustración 49 – Diagrama físico API datalake</w:t>
        </w:r>
        <w:r>
          <w:rPr>
            <w:noProof/>
            <w:webHidden/>
          </w:rPr>
          <w:tab/>
        </w:r>
        <w:r>
          <w:rPr>
            <w:noProof/>
            <w:webHidden/>
          </w:rPr>
          <w:fldChar w:fldCharType="begin"/>
        </w:r>
        <w:r>
          <w:rPr>
            <w:noProof/>
            <w:webHidden/>
          </w:rPr>
          <w:instrText xml:space="preserve"> PAGEREF _Toc210906590 \h </w:instrText>
        </w:r>
        <w:r>
          <w:rPr>
            <w:noProof/>
            <w:webHidden/>
          </w:rPr>
        </w:r>
        <w:r>
          <w:rPr>
            <w:noProof/>
            <w:webHidden/>
          </w:rPr>
          <w:fldChar w:fldCharType="separate"/>
        </w:r>
        <w:r>
          <w:rPr>
            <w:noProof/>
            <w:webHidden/>
          </w:rPr>
          <w:t>94</w:t>
        </w:r>
        <w:r>
          <w:rPr>
            <w:noProof/>
            <w:webHidden/>
          </w:rPr>
          <w:fldChar w:fldCharType="end"/>
        </w:r>
      </w:hyperlink>
    </w:p>
    <w:p w14:paraId="6B0928CD" w14:textId="4A8082A1"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91" w:history="1">
        <w:r w:rsidRPr="00275ACB">
          <w:rPr>
            <w:rStyle w:val="Hyperlink"/>
            <w:noProof/>
          </w:rPr>
          <w:t>Ilustración 50 – Diagrama físico Módulo de IA</w:t>
        </w:r>
        <w:r>
          <w:rPr>
            <w:noProof/>
            <w:webHidden/>
          </w:rPr>
          <w:tab/>
        </w:r>
        <w:r>
          <w:rPr>
            <w:noProof/>
            <w:webHidden/>
          </w:rPr>
          <w:fldChar w:fldCharType="begin"/>
        </w:r>
        <w:r>
          <w:rPr>
            <w:noProof/>
            <w:webHidden/>
          </w:rPr>
          <w:instrText xml:space="preserve"> PAGEREF _Toc210906591 \h </w:instrText>
        </w:r>
        <w:r>
          <w:rPr>
            <w:noProof/>
            <w:webHidden/>
          </w:rPr>
        </w:r>
        <w:r>
          <w:rPr>
            <w:noProof/>
            <w:webHidden/>
          </w:rPr>
          <w:fldChar w:fldCharType="separate"/>
        </w:r>
        <w:r>
          <w:rPr>
            <w:noProof/>
            <w:webHidden/>
          </w:rPr>
          <w:t>95</w:t>
        </w:r>
        <w:r>
          <w:rPr>
            <w:noProof/>
            <w:webHidden/>
          </w:rPr>
          <w:fldChar w:fldCharType="end"/>
        </w:r>
      </w:hyperlink>
    </w:p>
    <w:p w14:paraId="596F20E7" w14:textId="4F86131B"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92" w:history="1">
        <w:r w:rsidRPr="00275ACB">
          <w:rPr>
            <w:rStyle w:val="Hyperlink"/>
            <w:noProof/>
          </w:rPr>
          <w:t>Ilustración 51 – Diagrama físico Gestor de Eventos</w:t>
        </w:r>
        <w:r>
          <w:rPr>
            <w:noProof/>
            <w:webHidden/>
          </w:rPr>
          <w:tab/>
        </w:r>
        <w:r>
          <w:rPr>
            <w:noProof/>
            <w:webHidden/>
          </w:rPr>
          <w:fldChar w:fldCharType="begin"/>
        </w:r>
        <w:r>
          <w:rPr>
            <w:noProof/>
            <w:webHidden/>
          </w:rPr>
          <w:instrText xml:space="preserve"> PAGEREF _Toc210906592 \h </w:instrText>
        </w:r>
        <w:r>
          <w:rPr>
            <w:noProof/>
            <w:webHidden/>
          </w:rPr>
        </w:r>
        <w:r>
          <w:rPr>
            <w:noProof/>
            <w:webHidden/>
          </w:rPr>
          <w:fldChar w:fldCharType="separate"/>
        </w:r>
        <w:r>
          <w:rPr>
            <w:noProof/>
            <w:webHidden/>
          </w:rPr>
          <w:t>96</w:t>
        </w:r>
        <w:r>
          <w:rPr>
            <w:noProof/>
            <w:webHidden/>
          </w:rPr>
          <w:fldChar w:fldCharType="end"/>
        </w:r>
      </w:hyperlink>
    </w:p>
    <w:p w14:paraId="174E356E" w14:textId="0B5F104F"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93" w:history="1">
        <w:r w:rsidRPr="00275ACB">
          <w:rPr>
            <w:rStyle w:val="Hyperlink"/>
            <w:noProof/>
          </w:rPr>
          <w:t>Ilustración 52 – Diagrama físico Frontal Web</w:t>
        </w:r>
        <w:r>
          <w:rPr>
            <w:noProof/>
            <w:webHidden/>
          </w:rPr>
          <w:tab/>
        </w:r>
        <w:r>
          <w:rPr>
            <w:noProof/>
            <w:webHidden/>
          </w:rPr>
          <w:fldChar w:fldCharType="begin"/>
        </w:r>
        <w:r>
          <w:rPr>
            <w:noProof/>
            <w:webHidden/>
          </w:rPr>
          <w:instrText xml:space="preserve"> PAGEREF _Toc210906593 \h </w:instrText>
        </w:r>
        <w:r>
          <w:rPr>
            <w:noProof/>
            <w:webHidden/>
          </w:rPr>
        </w:r>
        <w:r>
          <w:rPr>
            <w:noProof/>
            <w:webHidden/>
          </w:rPr>
          <w:fldChar w:fldCharType="separate"/>
        </w:r>
        <w:r>
          <w:rPr>
            <w:noProof/>
            <w:webHidden/>
          </w:rPr>
          <w:t>98</w:t>
        </w:r>
        <w:r>
          <w:rPr>
            <w:noProof/>
            <w:webHidden/>
          </w:rPr>
          <w:fldChar w:fldCharType="end"/>
        </w:r>
      </w:hyperlink>
    </w:p>
    <w:p w14:paraId="2E648BF0" w14:textId="237A4732"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94" w:history="1">
        <w:r w:rsidRPr="00275ACB">
          <w:rPr>
            <w:rStyle w:val="Hyperlink"/>
            <w:noProof/>
          </w:rPr>
          <w:t>Ilustración 53 – Diagrama físico Backup</w:t>
        </w:r>
        <w:r>
          <w:rPr>
            <w:noProof/>
            <w:webHidden/>
          </w:rPr>
          <w:tab/>
        </w:r>
        <w:r>
          <w:rPr>
            <w:noProof/>
            <w:webHidden/>
          </w:rPr>
          <w:fldChar w:fldCharType="begin"/>
        </w:r>
        <w:r>
          <w:rPr>
            <w:noProof/>
            <w:webHidden/>
          </w:rPr>
          <w:instrText xml:space="preserve"> PAGEREF _Toc210906594 \h </w:instrText>
        </w:r>
        <w:r>
          <w:rPr>
            <w:noProof/>
            <w:webHidden/>
          </w:rPr>
        </w:r>
        <w:r>
          <w:rPr>
            <w:noProof/>
            <w:webHidden/>
          </w:rPr>
          <w:fldChar w:fldCharType="separate"/>
        </w:r>
        <w:r>
          <w:rPr>
            <w:noProof/>
            <w:webHidden/>
          </w:rPr>
          <w:t>99</w:t>
        </w:r>
        <w:r>
          <w:rPr>
            <w:noProof/>
            <w:webHidden/>
          </w:rPr>
          <w:fldChar w:fldCharType="end"/>
        </w:r>
      </w:hyperlink>
    </w:p>
    <w:p w14:paraId="62593AE5" w14:textId="0CD19E5F"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95" w:history="1">
        <w:r w:rsidRPr="00275ACB">
          <w:rPr>
            <w:rStyle w:val="Hyperlink"/>
            <w:noProof/>
          </w:rPr>
          <w:t>Ilustración 54 – Captura reglas de acceso equipo de desarrollo</w:t>
        </w:r>
        <w:r>
          <w:rPr>
            <w:noProof/>
            <w:webHidden/>
          </w:rPr>
          <w:tab/>
        </w:r>
        <w:r>
          <w:rPr>
            <w:noProof/>
            <w:webHidden/>
          </w:rPr>
          <w:fldChar w:fldCharType="begin"/>
        </w:r>
        <w:r>
          <w:rPr>
            <w:noProof/>
            <w:webHidden/>
          </w:rPr>
          <w:instrText xml:space="preserve"> PAGEREF _Toc210906595 \h </w:instrText>
        </w:r>
        <w:r>
          <w:rPr>
            <w:noProof/>
            <w:webHidden/>
          </w:rPr>
        </w:r>
        <w:r>
          <w:rPr>
            <w:noProof/>
            <w:webHidden/>
          </w:rPr>
          <w:fldChar w:fldCharType="separate"/>
        </w:r>
        <w:r>
          <w:rPr>
            <w:noProof/>
            <w:webHidden/>
          </w:rPr>
          <w:t>99</w:t>
        </w:r>
        <w:r>
          <w:rPr>
            <w:noProof/>
            <w:webHidden/>
          </w:rPr>
          <w:fldChar w:fldCharType="end"/>
        </w:r>
      </w:hyperlink>
    </w:p>
    <w:p w14:paraId="143552B0" w14:textId="29710869"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96" w:history="1">
        <w:r w:rsidRPr="00275ACB">
          <w:rPr>
            <w:rStyle w:val="Hyperlink"/>
            <w:noProof/>
          </w:rPr>
          <w:t>Ilustración 55 – Captura reglas de salida equipo de desarrollo</w:t>
        </w:r>
        <w:r>
          <w:rPr>
            <w:noProof/>
            <w:webHidden/>
          </w:rPr>
          <w:tab/>
        </w:r>
        <w:r>
          <w:rPr>
            <w:noProof/>
            <w:webHidden/>
          </w:rPr>
          <w:fldChar w:fldCharType="begin"/>
        </w:r>
        <w:r>
          <w:rPr>
            <w:noProof/>
            <w:webHidden/>
          </w:rPr>
          <w:instrText xml:space="preserve"> PAGEREF _Toc210906596 \h </w:instrText>
        </w:r>
        <w:r>
          <w:rPr>
            <w:noProof/>
            <w:webHidden/>
          </w:rPr>
        </w:r>
        <w:r>
          <w:rPr>
            <w:noProof/>
            <w:webHidden/>
          </w:rPr>
          <w:fldChar w:fldCharType="separate"/>
        </w:r>
        <w:r>
          <w:rPr>
            <w:noProof/>
            <w:webHidden/>
          </w:rPr>
          <w:t>100</w:t>
        </w:r>
        <w:r>
          <w:rPr>
            <w:noProof/>
            <w:webHidden/>
          </w:rPr>
          <w:fldChar w:fldCharType="end"/>
        </w:r>
      </w:hyperlink>
    </w:p>
    <w:p w14:paraId="5CB1E834" w14:textId="22ED712D"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97" w:history="1">
        <w:r w:rsidRPr="00275ACB">
          <w:rPr>
            <w:rStyle w:val="Hyperlink"/>
            <w:noProof/>
          </w:rPr>
          <w:t>Ilustración 56 – Diagrama de arquitectura acceso equipo de desarrollo</w:t>
        </w:r>
        <w:r>
          <w:rPr>
            <w:noProof/>
            <w:webHidden/>
          </w:rPr>
          <w:tab/>
        </w:r>
        <w:r>
          <w:rPr>
            <w:noProof/>
            <w:webHidden/>
          </w:rPr>
          <w:fldChar w:fldCharType="begin"/>
        </w:r>
        <w:r>
          <w:rPr>
            <w:noProof/>
            <w:webHidden/>
          </w:rPr>
          <w:instrText xml:space="preserve"> PAGEREF _Toc210906597 \h </w:instrText>
        </w:r>
        <w:r>
          <w:rPr>
            <w:noProof/>
            <w:webHidden/>
          </w:rPr>
        </w:r>
        <w:r>
          <w:rPr>
            <w:noProof/>
            <w:webHidden/>
          </w:rPr>
          <w:fldChar w:fldCharType="separate"/>
        </w:r>
        <w:r>
          <w:rPr>
            <w:noProof/>
            <w:webHidden/>
          </w:rPr>
          <w:t>100</w:t>
        </w:r>
        <w:r>
          <w:rPr>
            <w:noProof/>
            <w:webHidden/>
          </w:rPr>
          <w:fldChar w:fldCharType="end"/>
        </w:r>
      </w:hyperlink>
    </w:p>
    <w:p w14:paraId="3025EA8F" w14:textId="5DA921A1"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98" w:history="1">
        <w:r w:rsidRPr="00275ACB">
          <w:rPr>
            <w:rStyle w:val="Hyperlink"/>
            <w:noProof/>
          </w:rPr>
          <w:t>Ilustración 57 - Listado de addresses</w:t>
        </w:r>
        <w:r>
          <w:rPr>
            <w:noProof/>
            <w:webHidden/>
          </w:rPr>
          <w:tab/>
        </w:r>
        <w:r>
          <w:rPr>
            <w:noProof/>
            <w:webHidden/>
          </w:rPr>
          <w:fldChar w:fldCharType="begin"/>
        </w:r>
        <w:r>
          <w:rPr>
            <w:noProof/>
            <w:webHidden/>
          </w:rPr>
          <w:instrText xml:space="preserve"> PAGEREF _Toc210906598 \h </w:instrText>
        </w:r>
        <w:r>
          <w:rPr>
            <w:noProof/>
            <w:webHidden/>
          </w:rPr>
        </w:r>
        <w:r>
          <w:rPr>
            <w:noProof/>
            <w:webHidden/>
          </w:rPr>
          <w:fldChar w:fldCharType="separate"/>
        </w:r>
        <w:r>
          <w:rPr>
            <w:noProof/>
            <w:webHidden/>
          </w:rPr>
          <w:t>104</w:t>
        </w:r>
        <w:r>
          <w:rPr>
            <w:noProof/>
            <w:webHidden/>
          </w:rPr>
          <w:fldChar w:fldCharType="end"/>
        </w:r>
      </w:hyperlink>
    </w:p>
    <w:p w14:paraId="39A4375B" w14:textId="7F66AE29"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599" w:history="1">
        <w:r w:rsidRPr="00275ACB">
          <w:rPr>
            <w:rStyle w:val="Hyperlink"/>
            <w:noProof/>
          </w:rPr>
          <w:t>Ilustración 58 - Detalles de una address</w:t>
        </w:r>
        <w:r>
          <w:rPr>
            <w:noProof/>
            <w:webHidden/>
          </w:rPr>
          <w:tab/>
        </w:r>
        <w:r>
          <w:rPr>
            <w:noProof/>
            <w:webHidden/>
          </w:rPr>
          <w:fldChar w:fldCharType="begin"/>
        </w:r>
        <w:r>
          <w:rPr>
            <w:noProof/>
            <w:webHidden/>
          </w:rPr>
          <w:instrText xml:space="preserve"> PAGEREF _Toc210906599 \h </w:instrText>
        </w:r>
        <w:r>
          <w:rPr>
            <w:noProof/>
            <w:webHidden/>
          </w:rPr>
        </w:r>
        <w:r>
          <w:rPr>
            <w:noProof/>
            <w:webHidden/>
          </w:rPr>
          <w:fldChar w:fldCharType="separate"/>
        </w:r>
        <w:r>
          <w:rPr>
            <w:noProof/>
            <w:webHidden/>
          </w:rPr>
          <w:t>104</w:t>
        </w:r>
        <w:r>
          <w:rPr>
            <w:noProof/>
            <w:webHidden/>
          </w:rPr>
          <w:fldChar w:fldCharType="end"/>
        </w:r>
      </w:hyperlink>
    </w:p>
    <w:p w14:paraId="6BEC7BDE" w14:textId="70472373"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00" w:history="1">
        <w:r w:rsidRPr="00275ACB">
          <w:rPr>
            <w:rStyle w:val="Hyperlink"/>
            <w:noProof/>
          </w:rPr>
          <w:t>Ilustración 59 - Detalle de una transacción</w:t>
        </w:r>
        <w:r>
          <w:rPr>
            <w:noProof/>
            <w:webHidden/>
          </w:rPr>
          <w:tab/>
        </w:r>
        <w:r>
          <w:rPr>
            <w:noProof/>
            <w:webHidden/>
          </w:rPr>
          <w:fldChar w:fldCharType="begin"/>
        </w:r>
        <w:r>
          <w:rPr>
            <w:noProof/>
            <w:webHidden/>
          </w:rPr>
          <w:instrText xml:space="preserve"> PAGEREF _Toc210906600 \h </w:instrText>
        </w:r>
        <w:r>
          <w:rPr>
            <w:noProof/>
            <w:webHidden/>
          </w:rPr>
        </w:r>
        <w:r>
          <w:rPr>
            <w:noProof/>
            <w:webHidden/>
          </w:rPr>
          <w:fldChar w:fldCharType="separate"/>
        </w:r>
        <w:r>
          <w:rPr>
            <w:noProof/>
            <w:webHidden/>
          </w:rPr>
          <w:t>105</w:t>
        </w:r>
        <w:r>
          <w:rPr>
            <w:noProof/>
            <w:webHidden/>
          </w:rPr>
          <w:fldChar w:fldCharType="end"/>
        </w:r>
      </w:hyperlink>
    </w:p>
    <w:p w14:paraId="6A58DD5F" w14:textId="36E72F74"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01" w:history="1">
        <w:r w:rsidRPr="00275ACB">
          <w:rPr>
            <w:rStyle w:val="Hyperlink"/>
            <w:noProof/>
          </w:rPr>
          <w:t>Ilustración 60 - Buscador y filtros</w:t>
        </w:r>
        <w:r>
          <w:rPr>
            <w:noProof/>
            <w:webHidden/>
          </w:rPr>
          <w:tab/>
        </w:r>
        <w:r>
          <w:rPr>
            <w:noProof/>
            <w:webHidden/>
          </w:rPr>
          <w:fldChar w:fldCharType="begin"/>
        </w:r>
        <w:r>
          <w:rPr>
            <w:noProof/>
            <w:webHidden/>
          </w:rPr>
          <w:instrText xml:space="preserve"> PAGEREF _Toc210906601 \h </w:instrText>
        </w:r>
        <w:r>
          <w:rPr>
            <w:noProof/>
            <w:webHidden/>
          </w:rPr>
        </w:r>
        <w:r>
          <w:rPr>
            <w:noProof/>
            <w:webHidden/>
          </w:rPr>
          <w:fldChar w:fldCharType="separate"/>
        </w:r>
        <w:r>
          <w:rPr>
            <w:noProof/>
            <w:webHidden/>
          </w:rPr>
          <w:t>105</w:t>
        </w:r>
        <w:r>
          <w:rPr>
            <w:noProof/>
            <w:webHidden/>
          </w:rPr>
          <w:fldChar w:fldCharType="end"/>
        </w:r>
      </w:hyperlink>
    </w:p>
    <w:p w14:paraId="6E316ABD" w14:textId="49B9E0CA"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02" w:history="1">
        <w:r w:rsidRPr="00275ACB">
          <w:rPr>
            <w:rStyle w:val="Hyperlink"/>
            <w:noProof/>
          </w:rPr>
          <w:t>Ilustración 61 - Libreta de hallazgos</w:t>
        </w:r>
        <w:r>
          <w:rPr>
            <w:noProof/>
            <w:webHidden/>
          </w:rPr>
          <w:tab/>
        </w:r>
        <w:r>
          <w:rPr>
            <w:noProof/>
            <w:webHidden/>
          </w:rPr>
          <w:fldChar w:fldCharType="begin"/>
        </w:r>
        <w:r>
          <w:rPr>
            <w:noProof/>
            <w:webHidden/>
          </w:rPr>
          <w:instrText xml:space="preserve"> PAGEREF _Toc210906602 \h </w:instrText>
        </w:r>
        <w:r>
          <w:rPr>
            <w:noProof/>
            <w:webHidden/>
          </w:rPr>
        </w:r>
        <w:r>
          <w:rPr>
            <w:noProof/>
            <w:webHidden/>
          </w:rPr>
          <w:fldChar w:fldCharType="separate"/>
        </w:r>
        <w:r>
          <w:rPr>
            <w:noProof/>
            <w:webHidden/>
          </w:rPr>
          <w:t>106</w:t>
        </w:r>
        <w:r>
          <w:rPr>
            <w:noProof/>
            <w:webHidden/>
          </w:rPr>
          <w:fldChar w:fldCharType="end"/>
        </w:r>
      </w:hyperlink>
    </w:p>
    <w:p w14:paraId="78D8BDB5" w14:textId="1EC432B5"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03" w:history="1">
        <w:r w:rsidRPr="00275ACB">
          <w:rPr>
            <w:rStyle w:val="Hyperlink"/>
            <w:noProof/>
          </w:rPr>
          <w:t>Ilustración 62 - Listado de casos</w:t>
        </w:r>
        <w:r>
          <w:rPr>
            <w:noProof/>
            <w:webHidden/>
          </w:rPr>
          <w:tab/>
        </w:r>
        <w:r>
          <w:rPr>
            <w:noProof/>
            <w:webHidden/>
          </w:rPr>
          <w:fldChar w:fldCharType="begin"/>
        </w:r>
        <w:r>
          <w:rPr>
            <w:noProof/>
            <w:webHidden/>
          </w:rPr>
          <w:instrText xml:space="preserve"> PAGEREF _Toc210906603 \h </w:instrText>
        </w:r>
        <w:r>
          <w:rPr>
            <w:noProof/>
            <w:webHidden/>
          </w:rPr>
        </w:r>
        <w:r>
          <w:rPr>
            <w:noProof/>
            <w:webHidden/>
          </w:rPr>
          <w:fldChar w:fldCharType="separate"/>
        </w:r>
        <w:r>
          <w:rPr>
            <w:noProof/>
            <w:webHidden/>
          </w:rPr>
          <w:t>106</w:t>
        </w:r>
        <w:r>
          <w:rPr>
            <w:noProof/>
            <w:webHidden/>
          </w:rPr>
          <w:fldChar w:fldCharType="end"/>
        </w:r>
      </w:hyperlink>
    </w:p>
    <w:p w14:paraId="2DF2BC12" w14:textId="337AF396"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04" w:history="1">
        <w:r w:rsidRPr="00275ACB">
          <w:rPr>
            <w:rStyle w:val="Hyperlink"/>
            <w:noProof/>
          </w:rPr>
          <w:t>Ilustración 63 - Información de casos</w:t>
        </w:r>
        <w:r>
          <w:rPr>
            <w:noProof/>
            <w:webHidden/>
          </w:rPr>
          <w:tab/>
        </w:r>
        <w:r>
          <w:rPr>
            <w:noProof/>
            <w:webHidden/>
          </w:rPr>
          <w:fldChar w:fldCharType="begin"/>
        </w:r>
        <w:r>
          <w:rPr>
            <w:noProof/>
            <w:webHidden/>
          </w:rPr>
          <w:instrText xml:space="preserve"> PAGEREF _Toc210906604 \h </w:instrText>
        </w:r>
        <w:r>
          <w:rPr>
            <w:noProof/>
            <w:webHidden/>
          </w:rPr>
        </w:r>
        <w:r>
          <w:rPr>
            <w:noProof/>
            <w:webHidden/>
          </w:rPr>
          <w:fldChar w:fldCharType="separate"/>
        </w:r>
        <w:r>
          <w:rPr>
            <w:noProof/>
            <w:webHidden/>
          </w:rPr>
          <w:t>106</w:t>
        </w:r>
        <w:r>
          <w:rPr>
            <w:noProof/>
            <w:webHidden/>
          </w:rPr>
          <w:fldChar w:fldCharType="end"/>
        </w:r>
      </w:hyperlink>
    </w:p>
    <w:p w14:paraId="5425C6FE" w14:textId="3140359B"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05" w:history="1">
        <w:r w:rsidRPr="00275ACB">
          <w:rPr>
            <w:rStyle w:val="Hyperlink"/>
            <w:noProof/>
          </w:rPr>
          <w:t>Ilustración 64 - Árbol de trazabilidad</w:t>
        </w:r>
        <w:r>
          <w:rPr>
            <w:noProof/>
            <w:webHidden/>
          </w:rPr>
          <w:tab/>
        </w:r>
        <w:r>
          <w:rPr>
            <w:noProof/>
            <w:webHidden/>
          </w:rPr>
          <w:fldChar w:fldCharType="begin"/>
        </w:r>
        <w:r>
          <w:rPr>
            <w:noProof/>
            <w:webHidden/>
          </w:rPr>
          <w:instrText xml:space="preserve"> PAGEREF _Toc210906605 \h </w:instrText>
        </w:r>
        <w:r>
          <w:rPr>
            <w:noProof/>
            <w:webHidden/>
          </w:rPr>
        </w:r>
        <w:r>
          <w:rPr>
            <w:noProof/>
            <w:webHidden/>
          </w:rPr>
          <w:fldChar w:fldCharType="separate"/>
        </w:r>
        <w:r>
          <w:rPr>
            <w:noProof/>
            <w:webHidden/>
          </w:rPr>
          <w:t>107</w:t>
        </w:r>
        <w:r>
          <w:rPr>
            <w:noProof/>
            <w:webHidden/>
          </w:rPr>
          <w:fldChar w:fldCharType="end"/>
        </w:r>
      </w:hyperlink>
    </w:p>
    <w:p w14:paraId="484FF0EA" w14:textId="6F82668B"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06" w:history="1">
        <w:r w:rsidRPr="00275ACB">
          <w:rPr>
            <w:rStyle w:val="Hyperlink"/>
            <w:noProof/>
          </w:rPr>
          <w:t>Ilustración 65 - Grafo de trazabilidad</w:t>
        </w:r>
        <w:r>
          <w:rPr>
            <w:noProof/>
            <w:webHidden/>
          </w:rPr>
          <w:tab/>
        </w:r>
        <w:r>
          <w:rPr>
            <w:noProof/>
            <w:webHidden/>
          </w:rPr>
          <w:fldChar w:fldCharType="begin"/>
        </w:r>
        <w:r>
          <w:rPr>
            <w:noProof/>
            <w:webHidden/>
          </w:rPr>
          <w:instrText xml:space="preserve"> PAGEREF _Toc210906606 \h </w:instrText>
        </w:r>
        <w:r>
          <w:rPr>
            <w:noProof/>
            <w:webHidden/>
          </w:rPr>
        </w:r>
        <w:r>
          <w:rPr>
            <w:noProof/>
            <w:webHidden/>
          </w:rPr>
          <w:fldChar w:fldCharType="separate"/>
        </w:r>
        <w:r>
          <w:rPr>
            <w:noProof/>
            <w:webHidden/>
          </w:rPr>
          <w:t>107</w:t>
        </w:r>
        <w:r>
          <w:rPr>
            <w:noProof/>
            <w:webHidden/>
          </w:rPr>
          <w:fldChar w:fldCharType="end"/>
        </w:r>
      </w:hyperlink>
    </w:p>
    <w:p w14:paraId="3DDA1767" w14:textId="66EA922C"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07" w:history="1">
        <w:r w:rsidRPr="00275ACB">
          <w:rPr>
            <w:rStyle w:val="Hyperlink"/>
            <w:noProof/>
          </w:rPr>
          <w:t>Ilustración 66 - Adresses incluidas en un caso</w:t>
        </w:r>
        <w:r>
          <w:rPr>
            <w:noProof/>
            <w:webHidden/>
          </w:rPr>
          <w:tab/>
        </w:r>
        <w:r>
          <w:rPr>
            <w:noProof/>
            <w:webHidden/>
          </w:rPr>
          <w:fldChar w:fldCharType="begin"/>
        </w:r>
        <w:r>
          <w:rPr>
            <w:noProof/>
            <w:webHidden/>
          </w:rPr>
          <w:instrText xml:space="preserve"> PAGEREF _Toc210906607 \h </w:instrText>
        </w:r>
        <w:r>
          <w:rPr>
            <w:noProof/>
            <w:webHidden/>
          </w:rPr>
        </w:r>
        <w:r>
          <w:rPr>
            <w:noProof/>
            <w:webHidden/>
          </w:rPr>
          <w:fldChar w:fldCharType="separate"/>
        </w:r>
        <w:r>
          <w:rPr>
            <w:noProof/>
            <w:webHidden/>
          </w:rPr>
          <w:t>107</w:t>
        </w:r>
        <w:r>
          <w:rPr>
            <w:noProof/>
            <w:webHidden/>
          </w:rPr>
          <w:fldChar w:fldCharType="end"/>
        </w:r>
      </w:hyperlink>
    </w:p>
    <w:p w14:paraId="72C08E73" w14:textId="3F9CCC71"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08" w:history="1">
        <w:r w:rsidRPr="00275ACB">
          <w:rPr>
            <w:rStyle w:val="Hyperlink"/>
            <w:noProof/>
          </w:rPr>
          <w:t>Ilustración 67 - Documentación del caso</w:t>
        </w:r>
        <w:r>
          <w:rPr>
            <w:noProof/>
            <w:webHidden/>
          </w:rPr>
          <w:tab/>
        </w:r>
        <w:r>
          <w:rPr>
            <w:noProof/>
            <w:webHidden/>
          </w:rPr>
          <w:fldChar w:fldCharType="begin"/>
        </w:r>
        <w:r>
          <w:rPr>
            <w:noProof/>
            <w:webHidden/>
          </w:rPr>
          <w:instrText xml:space="preserve"> PAGEREF _Toc210906608 \h </w:instrText>
        </w:r>
        <w:r>
          <w:rPr>
            <w:noProof/>
            <w:webHidden/>
          </w:rPr>
        </w:r>
        <w:r>
          <w:rPr>
            <w:noProof/>
            <w:webHidden/>
          </w:rPr>
          <w:fldChar w:fldCharType="separate"/>
        </w:r>
        <w:r>
          <w:rPr>
            <w:noProof/>
            <w:webHidden/>
          </w:rPr>
          <w:t>108</w:t>
        </w:r>
        <w:r>
          <w:rPr>
            <w:noProof/>
            <w:webHidden/>
          </w:rPr>
          <w:fldChar w:fldCharType="end"/>
        </w:r>
      </w:hyperlink>
    </w:p>
    <w:p w14:paraId="6025CF48" w14:textId="4B293C53"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09" w:history="1">
        <w:r w:rsidRPr="00275ACB">
          <w:rPr>
            <w:rStyle w:val="Hyperlink"/>
            <w:noProof/>
          </w:rPr>
          <w:t>Ilustración 68 – Generación de informe</w:t>
        </w:r>
        <w:r>
          <w:rPr>
            <w:noProof/>
            <w:webHidden/>
          </w:rPr>
          <w:tab/>
        </w:r>
        <w:r>
          <w:rPr>
            <w:noProof/>
            <w:webHidden/>
          </w:rPr>
          <w:fldChar w:fldCharType="begin"/>
        </w:r>
        <w:r>
          <w:rPr>
            <w:noProof/>
            <w:webHidden/>
          </w:rPr>
          <w:instrText xml:space="preserve"> PAGEREF _Toc210906609 \h </w:instrText>
        </w:r>
        <w:r>
          <w:rPr>
            <w:noProof/>
            <w:webHidden/>
          </w:rPr>
        </w:r>
        <w:r>
          <w:rPr>
            <w:noProof/>
            <w:webHidden/>
          </w:rPr>
          <w:fldChar w:fldCharType="separate"/>
        </w:r>
        <w:r>
          <w:rPr>
            <w:noProof/>
            <w:webHidden/>
          </w:rPr>
          <w:t>108</w:t>
        </w:r>
        <w:r>
          <w:rPr>
            <w:noProof/>
            <w:webHidden/>
          </w:rPr>
          <w:fldChar w:fldCharType="end"/>
        </w:r>
      </w:hyperlink>
    </w:p>
    <w:p w14:paraId="258DE097" w14:textId="6E3D736C"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10" w:history="1">
        <w:r w:rsidRPr="00275ACB">
          <w:rPr>
            <w:rStyle w:val="Hyperlink"/>
            <w:noProof/>
          </w:rPr>
          <w:t>Ilustración 69 - Detalles de una address de Ethereum</w:t>
        </w:r>
        <w:r>
          <w:rPr>
            <w:noProof/>
            <w:webHidden/>
          </w:rPr>
          <w:tab/>
        </w:r>
        <w:r>
          <w:rPr>
            <w:noProof/>
            <w:webHidden/>
          </w:rPr>
          <w:fldChar w:fldCharType="begin"/>
        </w:r>
        <w:r>
          <w:rPr>
            <w:noProof/>
            <w:webHidden/>
          </w:rPr>
          <w:instrText xml:space="preserve"> PAGEREF _Toc210906610 \h </w:instrText>
        </w:r>
        <w:r>
          <w:rPr>
            <w:noProof/>
            <w:webHidden/>
          </w:rPr>
        </w:r>
        <w:r>
          <w:rPr>
            <w:noProof/>
            <w:webHidden/>
          </w:rPr>
          <w:fldChar w:fldCharType="separate"/>
        </w:r>
        <w:r>
          <w:rPr>
            <w:noProof/>
            <w:webHidden/>
          </w:rPr>
          <w:t>109</w:t>
        </w:r>
        <w:r>
          <w:rPr>
            <w:noProof/>
            <w:webHidden/>
          </w:rPr>
          <w:fldChar w:fldCharType="end"/>
        </w:r>
      </w:hyperlink>
    </w:p>
    <w:p w14:paraId="4EEDB5C1" w14:textId="0367B1F9"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11" w:history="1">
        <w:r w:rsidRPr="00275ACB">
          <w:rPr>
            <w:rStyle w:val="Hyperlink"/>
            <w:noProof/>
          </w:rPr>
          <w:t>Ilustración 70 - Monitorización</w:t>
        </w:r>
        <w:r>
          <w:rPr>
            <w:noProof/>
            <w:webHidden/>
          </w:rPr>
          <w:tab/>
        </w:r>
        <w:r>
          <w:rPr>
            <w:noProof/>
            <w:webHidden/>
          </w:rPr>
          <w:fldChar w:fldCharType="begin"/>
        </w:r>
        <w:r>
          <w:rPr>
            <w:noProof/>
            <w:webHidden/>
          </w:rPr>
          <w:instrText xml:space="preserve"> PAGEREF _Toc210906611 \h </w:instrText>
        </w:r>
        <w:r>
          <w:rPr>
            <w:noProof/>
            <w:webHidden/>
          </w:rPr>
        </w:r>
        <w:r>
          <w:rPr>
            <w:noProof/>
            <w:webHidden/>
          </w:rPr>
          <w:fldChar w:fldCharType="separate"/>
        </w:r>
        <w:r>
          <w:rPr>
            <w:noProof/>
            <w:webHidden/>
          </w:rPr>
          <w:t>109</w:t>
        </w:r>
        <w:r>
          <w:rPr>
            <w:noProof/>
            <w:webHidden/>
          </w:rPr>
          <w:fldChar w:fldCharType="end"/>
        </w:r>
      </w:hyperlink>
    </w:p>
    <w:p w14:paraId="10629019" w14:textId="30BC9FD1"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12" w:history="1">
        <w:r w:rsidRPr="00275ACB">
          <w:rPr>
            <w:rStyle w:val="Hyperlink"/>
            <w:noProof/>
          </w:rPr>
          <w:t>Ilustración 71 - Alerta generada</w:t>
        </w:r>
        <w:r>
          <w:rPr>
            <w:noProof/>
            <w:webHidden/>
          </w:rPr>
          <w:tab/>
        </w:r>
        <w:r>
          <w:rPr>
            <w:noProof/>
            <w:webHidden/>
          </w:rPr>
          <w:fldChar w:fldCharType="begin"/>
        </w:r>
        <w:r>
          <w:rPr>
            <w:noProof/>
            <w:webHidden/>
          </w:rPr>
          <w:instrText xml:space="preserve"> PAGEREF _Toc210906612 \h </w:instrText>
        </w:r>
        <w:r>
          <w:rPr>
            <w:noProof/>
            <w:webHidden/>
          </w:rPr>
        </w:r>
        <w:r>
          <w:rPr>
            <w:noProof/>
            <w:webHidden/>
          </w:rPr>
          <w:fldChar w:fldCharType="separate"/>
        </w:r>
        <w:r>
          <w:rPr>
            <w:noProof/>
            <w:webHidden/>
          </w:rPr>
          <w:t>110</w:t>
        </w:r>
        <w:r>
          <w:rPr>
            <w:noProof/>
            <w:webHidden/>
          </w:rPr>
          <w:fldChar w:fldCharType="end"/>
        </w:r>
      </w:hyperlink>
    </w:p>
    <w:p w14:paraId="303EC089" w14:textId="2F614362"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13" w:history="1">
        <w:r w:rsidRPr="00275ACB">
          <w:rPr>
            <w:rStyle w:val="Hyperlink"/>
            <w:noProof/>
          </w:rPr>
          <w:t>Ilustración 72 - Acciones recomendadas</w:t>
        </w:r>
        <w:r>
          <w:rPr>
            <w:noProof/>
            <w:webHidden/>
          </w:rPr>
          <w:tab/>
        </w:r>
        <w:r>
          <w:rPr>
            <w:noProof/>
            <w:webHidden/>
          </w:rPr>
          <w:fldChar w:fldCharType="begin"/>
        </w:r>
        <w:r>
          <w:rPr>
            <w:noProof/>
            <w:webHidden/>
          </w:rPr>
          <w:instrText xml:space="preserve"> PAGEREF _Toc210906613 \h </w:instrText>
        </w:r>
        <w:r>
          <w:rPr>
            <w:noProof/>
            <w:webHidden/>
          </w:rPr>
        </w:r>
        <w:r>
          <w:rPr>
            <w:noProof/>
            <w:webHidden/>
          </w:rPr>
          <w:fldChar w:fldCharType="separate"/>
        </w:r>
        <w:r>
          <w:rPr>
            <w:noProof/>
            <w:webHidden/>
          </w:rPr>
          <w:t>110</w:t>
        </w:r>
        <w:r>
          <w:rPr>
            <w:noProof/>
            <w:webHidden/>
          </w:rPr>
          <w:fldChar w:fldCharType="end"/>
        </w:r>
      </w:hyperlink>
    </w:p>
    <w:p w14:paraId="726D1D1C" w14:textId="09CA7AE8"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14" w:history="1">
        <w:r w:rsidRPr="00275ACB">
          <w:rPr>
            <w:rStyle w:val="Hyperlink"/>
            <w:noProof/>
          </w:rPr>
          <w:t>Ilustración 73 - Información de entidades</w:t>
        </w:r>
        <w:r>
          <w:rPr>
            <w:noProof/>
            <w:webHidden/>
          </w:rPr>
          <w:tab/>
        </w:r>
        <w:r>
          <w:rPr>
            <w:noProof/>
            <w:webHidden/>
          </w:rPr>
          <w:fldChar w:fldCharType="begin"/>
        </w:r>
        <w:r>
          <w:rPr>
            <w:noProof/>
            <w:webHidden/>
          </w:rPr>
          <w:instrText xml:space="preserve"> PAGEREF _Toc210906614 \h </w:instrText>
        </w:r>
        <w:r>
          <w:rPr>
            <w:noProof/>
            <w:webHidden/>
          </w:rPr>
        </w:r>
        <w:r>
          <w:rPr>
            <w:noProof/>
            <w:webHidden/>
          </w:rPr>
          <w:fldChar w:fldCharType="separate"/>
        </w:r>
        <w:r>
          <w:rPr>
            <w:noProof/>
            <w:webHidden/>
          </w:rPr>
          <w:t>111</w:t>
        </w:r>
        <w:r>
          <w:rPr>
            <w:noProof/>
            <w:webHidden/>
          </w:rPr>
          <w:fldChar w:fldCharType="end"/>
        </w:r>
      </w:hyperlink>
    </w:p>
    <w:p w14:paraId="5F02B71A" w14:textId="3A00FEEF"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15" w:history="1">
        <w:r w:rsidRPr="00275ACB">
          <w:rPr>
            <w:rStyle w:val="Hyperlink"/>
            <w:noProof/>
          </w:rPr>
          <w:t>Ilustración 74 - Información de adresses de entidades</w:t>
        </w:r>
        <w:r>
          <w:rPr>
            <w:noProof/>
            <w:webHidden/>
          </w:rPr>
          <w:tab/>
        </w:r>
        <w:r>
          <w:rPr>
            <w:noProof/>
            <w:webHidden/>
          </w:rPr>
          <w:fldChar w:fldCharType="begin"/>
        </w:r>
        <w:r>
          <w:rPr>
            <w:noProof/>
            <w:webHidden/>
          </w:rPr>
          <w:instrText xml:space="preserve"> PAGEREF _Toc210906615 \h </w:instrText>
        </w:r>
        <w:r>
          <w:rPr>
            <w:noProof/>
            <w:webHidden/>
          </w:rPr>
        </w:r>
        <w:r>
          <w:rPr>
            <w:noProof/>
            <w:webHidden/>
          </w:rPr>
          <w:fldChar w:fldCharType="separate"/>
        </w:r>
        <w:r>
          <w:rPr>
            <w:noProof/>
            <w:webHidden/>
          </w:rPr>
          <w:t>111</w:t>
        </w:r>
        <w:r>
          <w:rPr>
            <w:noProof/>
            <w:webHidden/>
          </w:rPr>
          <w:fldChar w:fldCharType="end"/>
        </w:r>
      </w:hyperlink>
    </w:p>
    <w:p w14:paraId="06374B12" w14:textId="7A807C68"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16" w:history="1">
        <w:r w:rsidRPr="00275ACB">
          <w:rPr>
            <w:rStyle w:val="Hyperlink"/>
            <w:noProof/>
          </w:rPr>
          <w:t>Ilustración 75 - Diagrama funcionamiento de autenticación</w:t>
        </w:r>
        <w:r>
          <w:rPr>
            <w:noProof/>
            <w:webHidden/>
          </w:rPr>
          <w:tab/>
        </w:r>
        <w:r>
          <w:rPr>
            <w:noProof/>
            <w:webHidden/>
          </w:rPr>
          <w:fldChar w:fldCharType="begin"/>
        </w:r>
        <w:r>
          <w:rPr>
            <w:noProof/>
            <w:webHidden/>
          </w:rPr>
          <w:instrText xml:space="preserve"> PAGEREF _Toc210906616 \h </w:instrText>
        </w:r>
        <w:r>
          <w:rPr>
            <w:noProof/>
            <w:webHidden/>
          </w:rPr>
        </w:r>
        <w:r>
          <w:rPr>
            <w:noProof/>
            <w:webHidden/>
          </w:rPr>
          <w:fldChar w:fldCharType="separate"/>
        </w:r>
        <w:r>
          <w:rPr>
            <w:noProof/>
            <w:webHidden/>
          </w:rPr>
          <w:t>112</w:t>
        </w:r>
        <w:r>
          <w:rPr>
            <w:noProof/>
            <w:webHidden/>
          </w:rPr>
          <w:fldChar w:fldCharType="end"/>
        </w:r>
      </w:hyperlink>
    </w:p>
    <w:p w14:paraId="1247B73A" w14:textId="3D90DB5E"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17" w:history="1">
        <w:r w:rsidRPr="00275ACB">
          <w:rPr>
            <w:rStyle w:val="Hyperlink"/>
            <w:noProof/>
          </w:rPr>
          <w:t>Ilustración 76 – Interfaz de usuario: Gestión de usuarios</w:t>
        </w:r>
        <w:r>
          <w:rPr>
            <w:noProof/>
            <w:webHidden/>
          </w:rPr>
          <w:tab/>
        </w:r>
        <w:r>
          <w:rPr>
            <w:noProof/>
            <w:webHidden/>
          </w:rPr>
          <w:fldChar w:fldCharType="begin"/>
        </w:r>
        <w:r>
          <w:rPr>
            <w:noProof/>
            <w:webHidden/>
          </w:rPr>
          <w:instrText xml:space="preserve"> PAGEREF _Toc210906617 \h </w:instrText>
        </w:r>
        <w:r>
          <w:rPr>
            <w:noProof/>
            <w:webHidden/>
          </w:rPr>
        </w:r>
        <w:r>
          <w:rPr>
            <w:noProof/>
            <w:webHidden/>
          </w:rPr>
          <w:fldChar w:fldCharType="separate"/>
        </w:r>
        <w:r>
          <w:rPr>
            <w:noProof/>
            <w:webHidden/>
          </w:rPr>
          <w:t>114</w:t>
        </w:r>
        <w:r>
          <w:rPr>
            <w:noProof/>
            <w:webHidden/>
          </w:rPr>
          <w:fldChar w:fldCharType="end"/>
        </w:r>
      </w:hyperlink>
    </w:p>
    <w:p w14:paraId="644CDCB2" w14:textId="1D73C907"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18" w:history="1">
        <w:r w:rsidRPr="00275ACB">
          <w:rPr>
            <w:rStyle w:val="Hyperlink"/>
            <w:noProof/>
          </w:rPr>
          <w:t>Ilustración 77 – Interfaz de usuario: Gestión de permisos</w:t>
        </w:r>
        <w:r>
          <w:rPr>
            <w:noProof/>
            <w:webHidden/>
          </w:rPr>
          <w:tab/>
        </w:r>
        <w:r>
          <w:rPr>
            <w:noProof/>
            <w:webHidden/>
          </w:rPr>
          <w:fldChar w:fldCharType="begin"/>
        </w:r>
        <w:r>
          <w:rPr>
            <w:noProof/>
            <w:webHidden/>
          </w:rPr>
          <w:instrText xml:space="preserve"> PAGEREF _Toc210906618 \h </w:instrText>
        </w:r>
        <w:r>
          <w:rPr>
            <w:noProof/>
            <w:webHidden/>
          </w:rPr>
        </w:r>
        <w:r>
          <w:rPr>
            <w:noProof/>
            <w:webHidden/>
          </w:rPr>
          <w:fldChar w:fldCharType="separate"/>
        </w:r>
        <w:r>
          <w:rPr>
            <w:noProof/>
            <w:webHidden/>
          </w:rPr>
          <w:t>114</w:t>
        </w:r>
        <w:r>
          <w:rPr>
            <w:noProof/>
            <w:webHidden/>
          </w:rPr>
          <w:fldChar w:fldCharType="end"/>
        </w:r>
      </w:hyperlink>
    </w:p>
    <w:p w14:paraId="73BB9471" w14:textId="102FB092"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19" w:history="1">
        <w:r w:rsidRPr="00275ACB">
          <w:rPr>
            <w:rStyle w:val="Hyperlink"/>
            <w:noProof/>
          </w:rPr>
          <w:t>Ilustración 78 - Ejemplo endPoint getRules</w:t>
        </w:r>
        <w:r>
          <w:rPr>
            <w:noProof/>
            <w:webHidden/>
          </w:rPr>
          <w:tab/>
        </w:r>
        <w:r>
          <w:rPr>
            <w:noProof/>
            <w:webHidden/>
          </w:rPr>
          <w:fldChar w:fldCharType="begin"/>
        </w:r>
        <w:r>
          <w:rPr>
            <w:noProof/>
            <w:webHidden/>
          </w:rPr>
          <w:instrText xml:space="preserve"> PAGEREF _Toc210906619 \h </w:instrText>
        </w:r>
        <w:r>
          <w:rPr>
            <w:noProof/>
            <w:webHidden/>
          </w:rPr>
        </w:r>
        <w:r>
          <w:rPr>
            <w:noProof/>
            <w:webHidden/>
          </w:rPr>
          <w:fldChar w:fldCharType="separate"/>
        </w:r>
        <w:r>
          <w:rPr>
            <w:noProof/>
            <w:webHidden/>
          </w:rPr>
          <w:t>117</w:t>
        </w:r>
        <w:r>
          <w:rPr>
            <w:noProof/>
            <w:webHidden/>
          </w:rPr>
          <w:fldChar w:fldCharType="end"/>
        </w:r>
      </w:hyperlink>
    </w:p>
    <w:p w14:paraId="7E3AB5F2" w14:textId="560BEAF7"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20" w:history="1">
        <w:r w:rsidRPr="00275ACB">
          <w:rPr>
            <w:rStyle w:val="Hyperlink"/>
            <w:noProof/>
          </w:rPr>
          <w:t>Ilustración 79 - Ejemplo endPoint creación de alertas</w:t>
        </w:r>
        <w:r>
          <w:rPr>
            <w:noProof/>
            <w:webHidden/>
          </w:rPr>
          <w:tab/>
        </w:r>
        <w:r>
          <w:rPr>
            <w:noProof/>
            <w:webHidden/>
          </w:rPr>
          <w:fldChar w:fldCharType="begin"/>
        </w:r>
        <w:r>
          <w:rPr>
            <w:noProof/>
            <w:webHidden/>
          </w:rPr>
          <w:instrText xml:space="preserve"> PAGEREF _Toc210906620 \h </w:instrText>
        </w:r>
        <w:r>
          <w:rPr>
            <w:noProof/>
            <w:webHidden/>
          </w:rPr>
        </w:r>
        <w:r>
          <w:rPr>
            <w:noProof/>
            <w:webHidden/>
          </w:rPr>
          <w:fldChar w:fldCharType="separate"/>
        </w:r>
        <w:r>
          <w:rPr>
            <w:noProof/>
            <w:webHidden/>
          </w:rPr>
          <w:t>118</w:t>
        </w:r>
        <w:r>
          <w:rPr>
            <w:noProof/>
            <w:webHidden/>
          </w:rPr>
          <w:fldChar w:fldCharType="end"/>
        </w:r>
      </w:hyperlink>
    </w:p>
    <w:p w14:paraId="2D6311B5" w14:textId="554FE885"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21" w:history="1">
        <w:r w:rsidRPr="00275ACB">
          <w:rPr>
            <w:rStyle w:val="Hyperlink"/>
            <w:noProof/>
          </w:rPr>
          <w:t>Ilustración 80 – Alcance Monitorización</w:t>
        </w:r>
        <w:r>
          <w:rPr>
            <w:noProof/>
            <w:webHidden/>
          </w:rPr>
          <w:tab/>
        </w:r>
        <w:r>
          <w:rPr>
            <w:noProof/>
            <w:webHidden/>
          </w:rPr>
          <w:fldChar w:fldCharType="begin"/>
        </w:r>
        <w:r>
          <w:rPr>
            <w:noProof/>
            <w:webHidden/>
          </w:rPr>
          <w:instrText xml:space="preserve"> PAGEREF _Toc210906621 \h </w:instrText>
        </w:r>
        <w:r>
          <w:rPr>
            <w:noProof/>
            <w:webHidden/>
          </w:rPr>
        </w:r>
        <w:r>
          <w:rPr>
            <w:noProof/>
            <w:webHidden/>
          </w:rPr>
          <w:fldChar w:fldCharType="separate"/>
        </w:r>
        <w:r>
          <w:rPr>
            <w:noProof/>
            <w:webHidden/>
          </w:rPr>
          <w:t>119</w:t>
        </w:r>
        <w:r>
          <w:rPr>
            <w:noProof/>
            <w:webHidden/>
          </w:rPr>
          <w:fldChar w:fldCharType="end"/>
        </w:r>
      </w:hyperlink>
    </w:p>
    <w:p w14:paraId="4CAB0BEB" w14:textId="65DE9E22"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22" w:history="1">
        <w:r w:rsidRPr="00275ACB">
          <w:rPr>
            <w:rStyle w:val="Hyperlink"/>
            <w:noProof/>
          </w:rPr>
          <w:t>Ilustración 81 – Captura Visualización de Métricas</w:t>
        </w:r>
        <w:r>
          <w:rPr>
            <w:noProof/>
            <w:webHidden/>
          </w:rPr>
          <w:tab/>
        </w:r>
        <w:r>
          <w:rPr>
            <w:noProof/>
            <w:webHidden/>
          </w:rPr>
          <w:fldChar w:fldCharType="begin"/>
        </w:r>
        <w:r>
          <w:rPr>
            <w:noProof/>
            <w:webHidden/>
          </w:rPr>
          <w:instrText xml:space="preserve"> PAGEREF _Toc210906622 \h </w:instrText>
        </w:r>
        <w:r>
          <w:rPr>
            <w:noProof/>
            <w:webHidden/>
          </w:rPr>
        </w:r>
        <w:r>
          <w:rPr>
            <w:noProof/>
            <w:webHidden/>
          </w:rPr>
          <w:fldChar w:fldCharType="separate"/>
        </w:r>
        <w:r>
          <w:rPr>
            <w:noProof/>
            <w:webHidden/>
          </w:rPr>
          <w:t>120</w:t>
        </w:r>
        <w:r>
          <w:rPr>
            <w:noProof/>
            <w:webHidden/>
          </w:rPr>
          <w:fldChar w:fldCharType="end"/>
        </w:r>
      </w:hyperlink>
    </w:p>
    <w:p w14:paraId="58F514EE" w14:textId="54878F5E"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23" w:history="1">
        <w:r w:rsidRPr="00275ACB">
          <w:rPr>
            <w:rStyle w:val="Hyperlink"/>
            <w:noProof/>
          </w:rPr>
          <w:t>Ilustración 82 – Captura métricas performance</w:t>
        </w:r>
        <w:r>
          <w:rPr>
            <w:noProof/>
            <w:webHidden/>
          </w:rPr>
          <w:tab/>
        </w:r>
        <w:r>
          <w:rPr>
            <w:noProof/>
            <w:webHidden/>
          </w:rPr>
          <w:fldChar w:fldCharType="begin"/>
        </w:r>
        <w:r>
          <w:rPr>
            <w:noProof/>
            <w:webHidden/>
          </w:rPr>
          <w:instrText xml:space="preserve"> PAGEREF _Toc210906623 \h </w:instrText>
        </w:r>
        <w:r>
          <w:rPr>
            <w:noProof/>
            <w:webHidden/>
          </w:rPr>
        </w:r>
        <w:r>
          <w:rPr>
            <w:noProof/>
            <w:webHidden/>
          </w:rPr>
          <w:fldChar w:fldCharType="separate"/>
        </w:r>
        <w:r>
          <w:rPr>
            <w:noProof/>
            <w:webHidden/>
          </w:rPr>
          <w:t>129</w:t>
        </w:r>
        <w:r>
          <w:rPr>
            <w:noProof/>
            <w:webHidden/>
          </w:rPr>
          <w:fldChar w:fldCharType="end"/>
        </w:r>
      </w:hyperlink>
    </w:p>
    <w:p w14:paraId="4D30D124" w14:textId="172D18F3"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24" w:history="1">
        <w:r w:rsidRPr="00275ACB">
          <w:rPr>
            <w:rStyle w:val="Hyperlink"/>
            <w:noProof/>
          </w:rPr>
          <w:t>Ilustración 83 – Captura dashboard rendimiento</w:t>
        </w:r>
        <w:r>
          <w:rPr>
            <w:noProof/>
            <w:webHidden/>
          </w:rPr>
          <w:tab/>
        </w:r>
        <w:r>
          <w:rPr>
            <w:noProof/>
            <w:webHidden/>
          </w:rPr>
          <w:fldChar w:fldCharType="begin"/>
        </w:r>
        <w:r>
          <w:rPr>
            <w:noProof/>
            <w:webHidden/>
          </w:rPr>
          <w:instrText xml:space="preserve"> PAGEREF _Toc210906624 \h </w:instrText>
        </w:r>
        <w:r>
          <w:rPr>
            <w:noProof/>
            <w:webHidden/>
          </w:rPr>
        </w:r>
        <w:r>
          <w:rPr>
            <w:noProof/>
            <w:webHidden/>
          </w:rPr>
          <w:fldChar w:fldCharType="separate"/>
        </w:r>
        <w:r>
          <w:rPr>
            <w:noProof/>
            <w:webHidden/>
          </w:rPr>
          <w:t>130</w:t>
        </w:r>
        <w:r>
          <w:rPr>
            <w:noProof/>
            <w:webHidden/>
          </w:rPr>
          <w:fldChar w:fldCharType="end"/>
        </w:r>
      </w:hyperlink>
    </w:p>
    <w:p w14:paraId="64D43462" w14:textId="2A2D2D45"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25" w:history="1">
        <w:r w:rsidRPr="00275ACB">
          <w:rPr>
            <w:rStyle w:val="Hyperlink"/>
            <w:noProof/>
          </w:rPr>
          <w:t>Ilustración 84 – Procedimiento SSDLC</w:t>
        </w:r>
        <w:r>
          <w:rPr>
            <w:noProof/>
            <w:webHidden/>
          </w:rPr>
          <w:tab/>
        </w:r>
        <w:r>
          <w:rPr>
            <w:noProof/>
            <w:webHidden/>
          </w:rPr>
          <w:fldChar w:fldCharType="begin"/>
        </w:r>
        <w:r>
          <w:rPr>
            <w:noProof/>
            <w:webHidden/>
          </w:rPr>
          <w:instrText xml:space="preserve"> PAGEREF _Toc210906625 \h </w:instrText>
        </w:r>
        <w:r>
          <w:rPr>
            <w:noProof/>
            <w:webHidden/>
          </w:rPr>
        </w:r>
        <w:r>
          <w:rPr>
            <w:noProof/>
            <w:webHidden/>
          </w:rPr>
          <w:fldChar w:fldCharType="separate"/>
        </w:r>
        <w:r>
          <w:rPr>
            <w:noProof/>
            <w:webHidden/>
          </w:rPr>
          <w:t>131</w:t>
        </w:r>
        <w:r>
          <w:rPr>
            <w:noProof/>
            <w:webHidden/>
          </w:rPr>
          <w:fldChar w:fldCharType="end"/>
        </w:r>
      </w:hyperlink>
    </w:p>
    <w:p w14:paraId="3BEA796E" w14:textId="6E8A19A8"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26" w:history="1">
        <w:r w:rsidRPr="00275ACB">
          <w:rPr>
            <w:rStyle w:val="Hyperlink"/>
            <w:noProof/>
          </w:rPr>
          <w:t>Ilustración 85 – Captura Portal Azure DevOps</w:t>
        </w:r>
        <w:r>
          <w:rPr>
            <w:noProof/>
            <w:webHidden/>
          </w:rPr>
          <w:tab/>
        </w:r>
        <w:r>
          <w:rPr>
            <w:noProof/>
            <w:webHidden/>
          </w:rPr>
          <w:fldChar w:fldCharType="begin"/>
        </w:r>
        <w:r>
          <w:rPr>
            <w:noProof/>
            <w:webHidden/>
          </w:rPr>
          <w:instrText xml:space="preserve"> PAGEREF _Toc210906626 \h </w:instrText>
        </w:r>
        <w:r>
          <w:rPr>
            <w:noProof/>
            <w:webHidden/>
          </w:rPr>
        </w:r>
        <w:r>
          <w:rPr>
            <w:noProof/>
            <w:webHidden/>
          </w:rPr>
          <w:fldChar w:fldCharType="separate"/>
        </w:r>
        <w:r>
          <w:rPr>
            <w:noProof/>
            <w:webHidden/>
          </w:rPr>
          <w:t>132</w:t>
        </w:r>
        <w:r>
          <w:rPr>
            <w:noProof/>
            <w:webHidden/>
          </w:rPr>
          <w:fldChar w:fldCharType="end"/>
        </w:r>
      </w:hyperlink>
    </w:p>
    <w:p w14:paraId="2D414508" w14:textId="08064F3D"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27" w:history="1">
        <w:r w:rsidRPr="00275ACB">
          <w:rPr>
            <w:rStyle w:val="Hyperlink"/>
            <w:noProof/>
          </w:rPr>
          <w:t>Ilustración 86 – Repositorios de código</w:t>
        </w:r>
        <w:r>
          <w:rPr>
            <w:noProof/>
            <w:webHidden/>
          </w:rPr>
          <w:tab/>
        </w:r>
        <w:r>
          <w:rPr>
            <w:noProof/>
            <w:webHidden/>
          </w:rPr>
          <w:fldChar w:fldCharType="begin"/>
        </w:r>
        <w:r>
          <w:rPr>
            <w:noProof/>
            <w:webHidden/>
          </w:rPr>
          <w:instrText xml:space="preserve"> PAGEREF _Toc210906627 \h </w:instrText>
        </w:r>
        <w:r>
          <w:rPr>
            <w:noProof/>
            <w:webHidden/>
          </w:rPr>
        </w:r>
        <w:r>
          <w:rPr>
            <w:noProof/>
            <w:webHidden/>
          </w:rPr>
          <w:fldChar w:fldCharType="separate"/>
        </w:r>
        <w:r>
          <w:rPr>
            <w:noProof/>
            <w:webHidden/>
          </w:rPr>
          <w:t>133</w:t>
        </w:r>
        <w:r>
          <w:rPr>
            <w:noProof/>
            <w:webHidden/>
          </w:rPr>
          <w:fldChar w:fldCharType="end"/>
        </w:r>
      </w:hyperlink>
    </w:p>
    <w:p w14:paraId="3C02161A" w14:textId="15AD07BE"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28" w:history="1">
        <w:r w:rsidRPr="00275ACB">
          <w:rPr>
            <w:rStyle w:val="Hyperlink"/>
            <w:noProof/>
          </w:rPr>
          <w:t>Ilustración 87 – Captura Listado de Repositorios Azure DevOps</w:t>
        </w:r>
        <w:r>
          <w:rPr>
            <w:noProof/>
            <w:webHidden/>
          </w:rPr>
          <w:tab/>
        </w:r>
        <w:r>
          <w:rPr>
            <w:noProof/>
            <w:webHidden/>
          </w:rPr>
          <w:fldChar w:fldCharType="begin"/>
        </w:r>
        <w:r>
          <w:rPr>
            <w:noProof/>
            <w:webHidden/>
          </w:rPr>
          <w:instrText xml:space="preserve"> PAGEREF _Toc210906628 \h </w:instrText>
        </w:r>
        <w:r>
          <w:rPr>
            <w:noProof/>
            <w:webHidden/>
          </w:rPr>
        </w:r>
        <w:r>
          <w:rPr>
            <w:noProof/>
            <w:webHidden/>
          </w:rPr>
          <w:fldChar w:fldCharType="separate"/>
        </w:r>
        <w:r>
          <w:rPr>
            <w:noProof/>
            <w:webHidden/>
          </w:rPr>
          <w:t>134</w:t>
        </w:r>
        <w:r>
          <w:rPr>
            <w:noProof/>
            <w:webHidden/>
          </w:rPr>
          <w:fldChar w:fldCharType="end"/>
        </w:r>
      </w:hyperlink>
    </w:p>
    <w:p w14:paraId="3716C740" w14:textId="15908DE9"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29" w:history="1">
        <w:r w:rsidRPr="00275ACB">
          <w:rPr>
            <w:rStyle w:val="Hyperlink"/>
            <w:noProof/>
          </w:rPr>
          <w:t>Ilustración 88 – Procedimiento de despliegue</w:t>
        </w:r>
        <w:r>
          <w:rPr>
            <w:noProof/>
            <w:webHidden/>
          </w:rPr>
          <w:tab/>
        </w:r>
        <w:r>
          <w:rPr>
            <w:noProof/>
            <w:webHidden/>
          </w:rPr>
          <w:fldChar w:fldCharType="begin"/>
        </w:r>
        <w:r>
          <w:rPr>
            <w:noProof/>
            <w:webHidden/>
          </w:rPr>
          <w:instrText xml:space="preserve"> PAGEREF _Toc210906629 \h </w:instrText>
        </w:r>
        <w:r>
          <w:rPr>
            <w:noProof/>
            <w:webHidden/>
          </w:rPr>
        </w:r>
        <w:r>
          <w:rPr>
            <w:noProof/>
            <w:webHidden/>
          </w:rPr>
          <w:fldChar w:fldCharType="separate"/>
        </w:r>
        <w:r>
          <w:rPr>
            <w:noProof/>
            <w:webHidden/>
          </w:rPr>
          <w:t>135</w:t>
        </w:r>
        <w:r>
          <w:rPr>
            <w:noProof/>
            <w:webHidden/>
          </w:rPr>
          <w:fldChar w:fldCharType="end"/>
        </w:r>
      </w:hyperlink>
    </w:p>
    <w:p w14:paraId="7FE6B9FD" w14:textId="68A87811" w:rsidR="00B86735" w:rsidRDefault="00B86735">
      <w:pPr>
        <w:pStyle w:val="TableofFigures"/>
        <w:tabs>
          <w:tab w:val="right" w:leader="dot" w:pos="8777"/>
        </w:tabs>
        <w:rPr>
          <w:rFonts w:asciiTheme="minorHAnsi" w:eastAsiaTheme="minorEastAsia" w:hAnsiTheme="minorHAnsi" w:cstheme="minorBidi"/>
          <w:noProof/>
          <w:kern w:val="2"/>
          <w:sz w:val="24"/>
          <w:szCs w:val="24"/>
          <w14:ligatures w14:val="standardContextual"/>
        </w:rPr>
      </w:pPr>
      <w:hyperlink w:anchor="_Toc210906630" w:history="1">
        <w:r w:rsidRPr="00275ACB">
          <w:rPr>
            <w:rStyle w:val="Hyperlink"/>
            <w:noProof/>
          </w:rPr>
          <w:t>Ilustración 89 – Captura Procesos de despliegue</w:t>
        </w:r>
        <w:r>
          <w:rPr>
            <w:noProof/>
            <w:webHidden/>
          </w:rPr>
          <w:tab/>
        </w:r>
        <w:r>
          <w:rPr>
            <w:noProof/>
            <w:webHidden/>
          </w:rPr>
          <w:fldChar w:fldCharType="begin"/>
        </w:r>
        <w:r>
          <w:rPr>
            <w:noProof/>
            <w:webHidden/>
          </w:rPr>
          <w:instrText xml:space="preserve"> PAGEREF _Toc210906630 \h </w:instrText>
        </w:r>
        <w:r>
          <w:rPr>
            <w:noProof/>
            <w:webHidden/>
          </w:rPr>
        </w:r>
        <w:r>
          <w:rPr>
            <w:noProof/>
            <w:webHidden/>
          </w:rPr>
          <w:fldChar w:fldCharType="separate"/>
        </w:r>
        <w:r>
          <w:rPr>
            <w:noProof/>
            <w:webHidden/>
          </w:rPr>
          <w:t>135</w:t>
        </w:r>
        <w:r>
          <w:rPr>
            <w:noProof/>
            <w:webHidden/>
          </w:rPr>
          <w:fldChar w:fldCharType="end"/>
        </w:r>
      </w:hyperlink>
    </w:p>
    <w:p w14:paraId="7234C1ED" w14:textId="663CFB8F" w:rsidR="003A08F6" w:rsidRDefault="003A08F6" w:rsidP="003A08F6">
      <w:r>
        <w:fldChar w:fldCharType="end"/>
      </w:r>
      <w:bookmarkEnd w:id="6"/>
    </w:p>
    <w:p w14:paraId="7F4C8A4D" w14:textId="77777777" w:rsidR="00C96BB3" w:rsidRDefault="00C96BB3" w:rsidP="00C631B1">
      <w:pPr>
        <w:spacing w:after="0" w:line="240" w:lineRule="auto"/>
        <w:jc w:val="left"/>
      </w:pPr>
    </w:p>
    <w:p w14:paraId="32F268BB" w14:textId="5FC4EC02" w:rsidR="00257670" w:rsidRPr="00C631B1" w:rsidRDefault="004F3A26" w:rsidP="00C631B1">
      <w:pPr>
        <w:pStyle w:val="Heading1"/>
      </w:pPr>
      <w:bookmarkStart w:id="8" w:name="_Toc145599511"/>
      <w:bookmarkStart w:id="9" w:name="_Toc210906410"/>
      <w:bookmarkEnd w:id="0"/>
      <w:r w:rsidRPr="00C631B1">
        <w:lastRenderedPageBreak/>
        <w:t>INTRODUCCIÓN</w:t>
      </w:r>
      <w:bookmarkEnd w:id="8"/>
      <w:bookmarkEnd w:id="9"/>
    </w:p>
    <w:p w14:paraId="1392B527" w14:textId="18FE5288" w:rsidR="009D178C" w:rsidRDefault="009D178C" w:rsidP="00C631B1">
      <w:pPr>
        <w:pStyle w:val="Heading2"/>
      </w:pPr>
      <w:bookmarkStart w:id="10" w:name="_Toc145599512"/>
      <w:bookmarkStart w:id="11" w:name="_Toc210906411"/>
      <w:r>
        <w:t>Propósito</w:t>
      </w:r>
      <w:bookmarkEnd w:id="11"/>
    </w:p>
    <w:p w14:paraId="4243E9C0" w14:textId="011B8006" w:rsidR="00106AD5" w:rsidRDefault="009D178C" w:rsidP="00D12BE7">
      <w:pPr>
        <w:pStyle w:val="Default"/>
        <w:rPr>
          <w:rFonts w:asciiTheme="minorHAnsi" w:hAnsiTheme="minorHAnsi" w:cstheme="minorHAnsi"/>
          <w:color w:val="auto"/>
          <w:sz w:val="22"/>
          <w:szCs w:val="22"/>
          <w:lang w:val="es-ES"/>
        </w:rPr>
      </w:pPr>
      <w:r w:rsidRPr="009D178C">
        <w:rPr>
          <w:rFonts w:asciiTheme="minorHAnsi" w:hAnsiTheme="minorHAnsi" w:cstheme="minorHAnsi"/>
          <w:color w:val="auto"/>
          <w:sz w:val="22"/>
          <w:szCs w:val="22"/>
          <w:lang w:val="es-ES"/>
        </w:rPr>
        <w:t xml:space="preserve">El propósito de este documento es proporcionar una amplia </w:t>
      </w:r>
      <w:r w:rsidRPr="00C631B1">
        <w:rPr>
          <w:rFonts w:asciiTheme="minorHAnsi" w:hAnsiTheme="minorHAnsi" w:cstheme="minorHAnsi"/>
          <w:b/>
          <w:bCs/>
          <w:color w:val="auto"/>
          <w:sz w:val="22"/>
          <w:szCs w:val="22"/>
          <w:lang w:val="es-ES"/>
        </w:rPr>
        <w:t xml:space="preserve">descripción </w:t>
      </w:r>
      <w:r w:rsidR="00D12BE7" w:rsidRPr="00C631B1">
        <w:rPr>
          <w:rFonts w:asciiTheme="minorHAnsi" w:hAnsiTheme="minorHAnsi" w:cstheme="minorHAnsi"/>
          <w:b/>
          <w:bCs/>
          <w:color w:val="auto"/>
          <w:sz w:val="22"/>
          <w:szCs w:val="22"/>
          <w:lang w:val="es-ES"/>
        </w:rPr>
        <w:t xml:space="preserve">de </w:t>
      </w:r>
      <w:r w:rsidRPr="00C631B1">
        <w:rPr>
          <w:rFonts w:asciiTheme="minorHAnsi" w:hAnsiTheme="minorHAnsi" w:cstheme="minorHAnsi"/>
          <w:b/>
          <w:bCs/>
          <w:color w:val="auto"/>
          <w:sz w:val="22"/>
          <w:szCs w:val="22"/>
          <w:lang w:val="es-ES"/>
        </w:rPr>
        <w:t>la solución</w:t>
      </w:r>
      <w:r w:rsidRPr="009D178C">
        <w:rPr>
          <w:rFonts w:asciiTheme="minorHAnsi" w:hAnsiTheme="minorHAnsi" w:cstheme="minorHAnsi"/>
          <w:color w:val="auto"/>
          <w:sz w:val="22"/>
          <w:szCs w:val="22"/>
          <w:lang w:val="es-ES"/>
        </w:rPr>
        <w:t xml:space="preserve"> </w:t>
      </w:r>
      <w:r w:rsidR="00D12BE7">
        <w:rPr>
          <w:rFonts w:asciiTheme="minorHAnsi" w:hAnsiTheme="minorHAnsi" w:cstheme="minorHAnsi"/>
          <w:color w:val="auto"/>
          <w:sz w:val="22"/>
          <w:szCs w:val="22"/>
          <w:lang w:val="es-ES"/>
        </w:rPr>
        <w:t>desarrollada</w:t>
      </w:r>
      <w:r w:rsidR="00D23A55">
        <w:rPr>
          <w:rFonts w:asciiTheme="minorHAnsi" w:hAnsiTheme="minorHAnsi" w:cstheme="minorHAnsi"/>
          <w:color w:val="auto"/>
          <w:sz w:val="22"/>
          <w:szCs w:val="22"/>
          <w:lang w:val="es-ES"/>
        </w:rPr>
        <w:t>, incluyendo tanto la parte de hardware como de software</w:t>
      </w:r>
      <w:r w:rsidRPr="009D178C">
        <w:rPr>
          <w:rFonts w:asciiTheme="minorHAnsi" w:hAnsiTheme="minorHAnsi" w:cstheme="minorHAnsi"/>
          <w:color w:val="auto"/>
          <w:sz w:val="22"/>
          <w:szCs w:val="22"/>
          <w:lang w:val="es-ES"/>
        </w:rPr>
        <w:t>.  Este documento analiza la solución desde diversos puntos</w:t>
      </w:r>
      <w:r w:rsidR="00D23A55">
        <w:rPr>
          <w:rFonts w:asciiTheme="minorHAnsi" w:hAnsiTheme="minorHAnsi" w:cstheme="minorHAnsi"/>
          <w:color w:val="auto"/>
          <w:sz w:val="22"/>
          <w:szCs w:val="22"/>
          <w:lang w:val="es-ES"/>
        </w:rPr>
        <w:t xml:space="preserve"> de vista</w:t>
      </w:r>
      <w:r w:rsidRPr="009D178C">
        <w:rPr>
          <w:rFonts w:asciiTheme="minorHAnsi" w:hAnsiTheme="minorHAnsi" w:cstheme="minorHAnsi"/>
          <w:color w:val="auto"/>
          <w:sz w:val="22"/>
          <w:szCs w:val="22"/>
          <w:lang w:val="es-ES"/>
        </w:rPr>
        <w:t xml:space="preserve">, proporcionando detalles a nivel de </w:t>
      </w:r>
      <w:r w:rsidRPr="00C631B1">
        <w:rPr>
          <w:rFonts w:asciiTheme="minorHAnsi" w:hAnsiTheme="minorHAnsi" w:cstheme="minorHAnsi"/>
          <w:b/>
          <w:bCs/>
          <w:color w:val="auto"/>
          <w:sz w:val="22"/>
          <w:szCs w:val="22"/>
          <w:lang w:val="es-ES"/>
        </w:rPr>
        <w:t>arquitectura</w:t>
      </w:r>
      <w:r w:rsidRPr="009D178C">
        <w:rPr>
          <w:rFonts w:asciiTheme="minorHAnsi" w:hAnsiTheme="minorHAnsi" w:cstheme="minorHAnsi"/>
          <w:color w:val="auto"/>
          <w:sz w:val="22"/>
          <w:szCs w:val="22"/>
          <w:lang w:val="es-ES"/>
        </w:rPr>
        <w:t xml:space="preserve">, </w:t>
      </w:r>
      <w:r w:rsidRPr="00C631B1">
        <w:rPr>
          <w:rFonts w:asciiTheme="minorHAnsi" w:hAnsiTheme="minorHAnsi" w:cstheme="minorHAnsi"/>
          <w:b/>
          <w:bCs/>
          <w:color w:val="auto"/>
          <w:sz w:val="22"/>
          <w:szCs w:val="22"/>
          <w:lang w:val="es-ES"/>
        </w:rPr>
        <w:t>funcionalidad</w:t>
      </w:r>
      <w:r w:rsidRPr="009D178C">
        <w:rPr>
          <w:rFonts w:asciiTheme="minorHAnsi" w:hAnsiTheme="minorHAnsi" w:cstheme="minorHAnsi"/>
          <w:color w:val="auto"/>
          <w:sz w:val="22"/>
          <w:szCs w:val="22"/>
          <w:lang w:val="es-ES"/>
        </w:rPr>
        <w:t xml:space="preserve">, </w:t>
      </w:r>
      <w:r w:rsidRPr="00C631B1">
        <w:rPr>
          <w:rFonts w:asciiTheme="minorHAnsi" w:hAnsiTheme="minorHAnsi" w:cstheme="minorHAnsi"/>
          <w:b/>
          <w:bCs/>
          <w:color w:val="auto"/>
          <w:sz w:val="22"/>
          <w:szCs w:val="22"/>
          <w:lang w:val="es-ES"/>
        </w:rPr>
        <w:t>seguridad, interfaz de usuario</w:t>
      </w:r>
      <w:r w:rsidRPr="009D178C">
        <w:rPr>
          <w:rFonts w:asciiTheme="minorHAnsi" w:hAnsiTheme="minorHAnsi" w:cstheme="minorHAnsi"/>
          <w:color w:val="auto"/>
          <w:sz w:val="22"/>
          <w:szCs w:val="22"/>
          <w:lang w:val="es-ES"/>
        </w:rPr>
        <w:t xml:space="preserve">, </w:t>
      </w:r>
      <w:r w:rsidRPr="00C631B1">
        <w:rPr>
          <w:rFonts w:asciiTheme="minorHAnsi" w:hAnsiTheme="minorHAnsi" w:cstheme="minorHAnsi"/>
          <w:b/>
          <w:bCs/>
          <w:color w:val="auto"/>
          <w:sz w:val="22"/>
          <w:szCs w:val="22"/>
          <w:lang w:val="es-ES"/>
        </w:rPr>
        <w:t>gestión de información e implementación</w:t>
      </w:r>
      <w:r w:rsidRPr="009D178C">
        <w:rPr>
          <w:rFonts w:asciiTheme="minorHAnsi" w:hAnsiTheme="minorHAnsi" w:cstheme="minorHAnsi"/>
          <w:color w:val="auto"/>
          <w:sz w:val="22"/>
          <w:szCs w:val="22"/>
          <w:lang w:val="es-ES"/>
        </w:rPr>
        <w:t>.</w:t>
      </w:r>
    </w:p>
    <w:p w14:paraId="54EC1C84" w14:textId="6068B17C" w:rsidR="008120C4" w:rsidRDefault="008120C4" w:rsidP="008120C4">
      <w:pPr>
        <w:pStyle w:val="Default"/>
        <w:rPr>
          <w:rFonts w:asciiTheme="minorHAnsi" w:hAnsiTheme="minorHAnsi" w:cstheme="minorHAnsi"/>
          <w:color w:val="auto"/>
          <w:sz w:val="22"/>
          <w:szCs w:val="22"/>
          <w:lang w:val="es-ES"/>
        </w:rPr>
      </w:pPr>
      <w:r>
        <w:rPr>
          <w:rFonts w:asciiTheme="minorHAnsi" w:hAnsiTheme="minorHAnsi" w:cstheme="minorHAnsi"/>
          <w:color w:val="auto"/>
          <w:sz w:val="22"/>
          <w:szCs w:val="22"/>
          <w:lang w:val="es-ES"/>
        </w:rPr>
        <w:t xml:space="preserve">A lo largo de este documento se incluyen </w:t>
      </w:r>
      <w:r w:rsidRPr="00C631B1">
        <w:rPr>
          <w:rFonts w:asciiTheme="minorHAnsi" w:hAnsiTheme="minorHAnsi" w:cstheme="minorHAnsi"/>
          <w:b/>
          <w:bCs/>
          <w:color w:val="auto"/>
          <w:sz w:val="22"/>
          <w:szCs w:val="22"/>
          <w:lang w:val="es-ES"/>
        </w:rPr>
        <w:t>capturas de pantalla del prototipo</w:t>
      </w:r>
      <w:r>
        <w:rPr>
          <w:rFonts w:asciiTheme="minorHAnsi" w:hAnsiTheme="minorHAnsi" w:cstheme="minorHAnsi"/>
          <w:color w:val="auto"/>
          <w:sz w:val="22"/>
          <w:szCs w:val="22"/>
          <w:lang w:val="es-ES"/>
        </w:rPr>
        <w:t xml:space="preserve"> obtenido como resultado de la etapa 2. Estas imágenes tienen un doble propósito, por un </w:t>
      </w:r>
      <w:proofErr w:type="gramStart"/>
      <w:r>
        <w:rPr>
          <w:rFonts w:asciiTheme="minorHAnsi" w:hAnsiTheme="minorHAnsi" w:cstheme="minorHAnsi"/>
          <w:color w:val="auto"/>
          <w:sz w:val="22"/>
          <w:szCs w:val="22"/>
          <w:lang w:val="es-ES"/>
        </w:rPr>
        <w:t>lado</w:t>
      </w:r>
      <w:proofErr w:type="gramEnd"/>
      <w:r>
        <w:rPr>
          <w:rFonts w:asciiTheme="minorHAnsi" w:hAnsiTheme="minorHAnsi" w:cstheme="minorHAnsi"/>
          <w:color w:val="auto"/>
          <w:sz w:val="22"/>
          <w:szCs w:val="22"/>
          <w:lang w:val="es-ES"/>
        </w:rPr>
        <w:t xml:space="preserve"> la de </w:t>
      </w:r>
      <w:r w:rsidRPr="00C631B1">
        <w:rPr>
          <w:rFonts w:asciiTheme="minorHAnsi" w:hAnsiTheme="minorHAnsi" w:cstheme="minorHAnsi"/>
          <w:b/>
          <w:bCs/>
          <w:color w:val="auto"/>
          <w:sz w:val="22"/>
          <w:szCs w:val="22"/>
          <w:lang w:val="es-ES"/>
        </w:rPr>
        <w:t>mostrar el objeto</w:t>
      </w:r>
      <w:r>
        <w:rPr>
          <w:rFonts w:asciiTheme="minorHAnsi" w:hAnsiTheme="minorHAnsi" w:cstheme="minorHAnsi"/>
          <w:color w:val="auto"/>
          <w:sz w:val="22"/>
          <w:szCs w:val="22"/>
          <w:lang w:val="es-ES"/>
        </w:rPr>
        <w:t xml:space="preserve"> que se está describiendo en cada caso (ya que una imagen </w:t>
      </w:r>
      <w:r w:rsidR="00567839">
        <w:rPr>
          <w:rFonts w:asciiTheme="minorHAnsi" w:hAnsiTheme="minorHAnsi" w:cstheme="minorHAnsi"/>
          <w:color w:val="auto"/>
          <w:sz w:val="22"/>
          <w:szCs w:val="22"/>
          <w:lang w:val="es-ES"/>
        </w:rPr>
        <w:t xml:space="preserve">puede </w:t>
      </w:r>
      <w:r>
        <w:rPr>
          <w:rFonts w:asciiTheme="minorHAnsi" w:hAnsiTheme="minorHAnsi" w:cstheme="minorHAnsi"/>
          <w:color w:val="auto"/>
          <w:sz w:val="22"/>
          <w:szCs w:val="22"/>
          <w:lang w:val="es-ES"/>
        </w:rPr>
        <w:t xml:space="preserve">aportar </w:t>
      </w:r>
      <w:r w:rsidR="00567839">
        <w:rPr>
          <w:rFonts w:asciiTheme="minorHAnsi" w:hAnsiTheme="minorHAnsi" w:cstheme="minorHAnsi"/>
          <w:color w:val="auto"/>
          <w:sz w:val="22"/>
          <w:szCs w:val="22"/>
          <w:lang w:val="es-ES"/>
        </w:rPr>
        <w:t xml:space="preserve">una </w:t>
      </w:r>
      <w:r>
        <w:rPr>
          <w:rFonts w:asciiTheme="minorHAnsi" w:hAnsiTheme="minorHAnsi" w:cstheme="minorHAnsi"/>
          <w:color w:val="auto"/>
          <w:sz w:val="22"/>
          <w:szCs w:val="22"/>
          <w:lang w:val="es-ES"/>
        </w:rPr>
        <w:t xml:space="preserve">claridad </w:t>
      </w:r>
      <w:r w:rsidR="00567839">
        <w:rPr>
          <w:rFonts w:asciiTheme="minorHAnsi" w:hAnsiTheme="minorHAnsi" w:cstheme="minorHAnsi"/>
          <w:color w:val="auto"/>
          <w:sz w:val="22"/>
          <w:szCs w:val="22"/>
          <w:lang w:val="es-ES"/>
        </w:rPr>
        <w:t xml:space="preserve">adicional a </w:t>
      </w:r>
      <w:r>
        <w:rPr>
          <w:rFonts w:asciiTheme="minorHAnsi" w:hAnsiTheme="minorHAnsi" w:cstheme="minorHAnsi"/>
          <w:color w:val="auto"/>
          <w:sz w:val="22"/>
          <w:szCs w:val="22"/>
          <w:lang w:val="es-ES"/>
        </w:rPr>
        <w:t xml:space="preserve">una descripción textual), y por otro la de </w:t>
      </w:r>
      <w:r w:rsidRPr="00C631B1">
        <w:rPr>
          <w:rFonts w:asciiTheme="minorHAnsi" w:hAnsiTheme="minorHAnsi" w:cstheme="minorHAnsi"/>
          <w:b/>
          <w:bCs/>
          <w:color w:val="auto"/>
          <w:sz w:val="22"/>
          <w:szCs w:val="22"/>
          <w:lang w:val="es-ES"/>
        </w:rPr>
        <w:t>evidenciar el trabajo realizado</w:t>
      </w:r>
      <w:r>
        <w:rPr>
          <w:rFonts w:asciiTheme="minorHAnsi" w:hAnsiTheme="minorHAnsi" w:cstheme="minorHAnsi"/>
          <w:color w:val="auto"/>
          <w:sz w:val="22"/>
          <w:szCs w:val="22"/>
          <w:lang w:val="es-ES"/>
        </w:rPr>
        <w:t xml:space="preserve"> y el nivel de detalle que se ha alcanzado en esta etapa. </w:t>
      </w:r>
    </w:p>
    <w:p w14:paraId="704C3974" w14:textId="2CAA496A" w:rsidR="009D178C" w:rsidRPr="009D178C" w:rsidRDefault="00D23A55" w:rsidP="00D12BE7">
      <w:pPr>
        <w:pStyle w:val="Default"/>
        <w:rPr>
          <w:rFonts w:asciiTheme="minorHAnsi" w:hAnsiTheme="minorHAnsi" w:cstheme="minorHAnsi"/>
          <w:color w:val="auto"/>
          <w:sz w:val="22"/>
          <w:szCs w:val="22"/>
          <w:lang w:val="es-ES"/>
        </w:rPr>
      </w:pPr>
      <w:r>
        <w:rPr>
          <w:rFonts w:asciiTheme="minorHAnsi" w:hAnsiTheme="minorHAnsi" w:cstheme="minorHAnsi"/>
          <w:color w:val="auto"/>
          <w:sz w:val="22"/>
          <w:szCs w:val="22"/>
          <w:lang w:val="es-ES"/>
        </w:rPr>
        <w:t>Así mismo</w:t>
      </w:r>
      <w:r w:rsidR="00106AD5">
        <w:rPr>
          <w:rFonts w:asciiTheme="minorHAnsi" w:hAnsiTheme="minorHAnsi" w:cstheme="minorHAnsi"/>
          <w:color w:val="auto"/>
          <w:sz w:val="22"/>
          <w:szCs w:val="22"/>
          <w:lang w:val="es-ES"/>
        </w:rPr>
        <w:t>, y para facilitar la trazabilidad,</w:t>
      </w:r>
      <w:r>
        <w:rPr>
          <w:rFonts w:asciiTheme="minorHAnsi" w:hAnsiTheme="minorHAnsi" w:cstheme="minorHAnsi"/>
          <w:color w:val="auto"/>
          <w:sz w:val="22"/>
          <w:szCs w:val="22"/>
          <w:lang w:val="es-ES"/>
        </w:rPr>
        <w:t xml:space="preserve"> </w:t>
      </w:r>
      <w:r w:rsidR="00106AD5">
        <w:rPr>
          <w:rFonts w:asciiTheme="minorHAnsi" w:hAnsiTheme="minorHAnsi" w:cstheme="minorHAnsi"/>
          <w:color w:val="auto"/>
          <w:sz w:val="22"/>
          <w:szCs w:val="22"/>
          <w:lang w:val="es-ES"/>
        </w:rPr>
        <w:t xml:space="preserve">se </w:t>
      </w:r>
      <w:r>
        <w:rPr>
          <w:rFonts w:asciiTheme="minorHAnsi" w:hAnsiTheme="minorHAnsi" w:cstheme="minorHAnsi"/>
          <w:color w:val="auto"/>
          <w:sz w:val="22"/>
          <w:szCs w:val="22"/>
          <w:lang w:val="es-ES"/>
        </w:rPr>
        <w:t xml:space="preserve">realiza un mapeo entre los aspectos técnicos de la solución desarrollada, y los puntos del documento del proyecto de ingeniería entregado en la etapa </w:t>
      </w:r>
      <w:r w:rsidR="00C96BB3">
        <w:rPr>
          <w:rFonts w:asciiTheme="minorHAnsi" w:hAnsiTheme="minorHAnsi" w:cstheme="minorHAnsi"/>
          <w:color w:val="auto"/>
          <w:sz w:val="22"/>
          <w:szCs w:val="22"/>
          <w:lang w:val="es-ES"/>
        </w:rPr>
        <w:t>uno</w:t>
      </w:r>
      <w:r>
        <w:rPr>
          <w:rFonts w:asciiTheme="minorHAnsi" w:hAnsiTheme="minorHAnsi" w:cstheme="minorHAnsi"/>
          <w:color w:val="auto"/>
          <w:sz w:val="22"/>
          <w:szCs w:val="22"/>
          <w:lang w:val="es-ES"/>
        </w:rPr>
        <w:t>.</w:t>
      </w:r>
    </w:p>
    <w:p w14:paraId="5961B38C" w14:textId="77777777" w:rsidR="00EF1789" w:rsidRDefault="00EF1789" w:rsidP="001A7556">
      <w:pPr>
        <w:ind w:right="423"/>
        <w:rPr>
          <w:rFonts w:cs="Arial"/>
        </w:rPr>
      </w:pPr>
    </w:p>
    <w:p w14:paraId="0D12AAA0" w14:textId="03F64FA5" w:rsidR="009D178C" w:rsidRDefault="009D178C" w:rsidP="00C631B1">
      <w:pPr>
        <w:pStyle w:val="Heading2"/>
      </w:pPr>
      <w:bookmarkStart w:id="12" w:name="_Toc210906412"/>
      <w:r>
        <w:t>Audiencia</w:t>
      </w:r>
      <w:bookmarkEnd w:id="12"/>
    </w:p>
    <w:bookmarkEnd w:id="10"/>
    <w:p w14:paraId="1DC5EA2E" w14:textId="7724B494" w:rsidR="009D178C" w:rsidRPr="009D178C" w:rsidRDefault="009D178C" w:rsidP="656D6323">
      <w:pPr>
        <w:pStyle w:val="DeloitteBody"/>
        <w:rPr>
          <w:rFonts w:asciiTheme="minorHAnsi" w:hAnsiTheme="minorHAnsi" w:cstheme="minorBidi"/>
          <w:sz w:val="22"/>
          <w:szCs w:val="22"/>
          <w:lang w:val="es-ES"/>
        </w:rPr>
      </w:pPr>
      <w:r w:rsidRPr="656D6323">
        <w:rPr>
          <w:rFonts w:asciiTheme="minorHAnsi" w:eastAsia="Times New Roman" w:hAnsiTheme="minorHAnsi" w:cstheme="minorBidi"/>
          <w:sz w:val="22"/>
          <w:szCs w:val="22"/>
          <w:lang w:val="es-ES"/>
        </w:rPr>
        <w:t>La tabl</w:t>
      </w:r>
      <w:r w:rsidR="3182066E" w:rsidRPr="656D6323">
        <w:rPr>
          <w:rFonts w:asciiTheme="minorHAnsi" w:eastAsia="Times New Roman" w:hAnsiTheme="minorHAnsi" w:cstheme="minorBidi"/>
          <w:sz w:val="22"/>
          <w:szCs w:val="22"/>
          <w:lang w:val="es-ES"/>
        </w:rPr>
        <w:t>a</w:t>
      </w:r>
      <w:r w:rsidRPr="656D6323">
        <w:rPr>
          <w:rFonts w:asciiTheme="minorHAnsi" w:eastAsia="Times New Roman" w:hAnsiTheme="minorHAnsi" w:cstheme="minorBidi"/>
          <w:sz w:val="22"/>
          <w:szCs w:val="22"/>
          <w:lang w:val="es-ES"/>
        </w:rPr>
        <w:t xml:space="preserve"> siguiente proporciona información detallada sobre las audiencias clave de este documento:</w:t>
      </w:r>
    </w:p>
    <w:tbl>
      <w:tblPr>
        <w:tblW w:w="0" w:type="auto"/>
        <w:tblBorders>
          <w:top w:val="single" w:sz="6" w:space="0" w:color="E0E3E5" w:themeColor="text2" w:themeTint="33"/>
          <w:left w:val="single" w:sz="6" w:space="0" w:color="E0E3E5" w:themeColor="text2" w:themeTint="33"/>
          <w:bottom w:val="single" w:sz="6" w:space="0" w:color="E0E3E5" w:themeColor="text2" w:themeTint="33"/>
          <w:right w:val="single" w:sz="6" w:space="0" w:color="E0E3E5" w:themeColor="text2" w:themeTint="33"/>
          <w:insideH w:val="single" w:sz="6" w:space="0" w:color="E0E3E5" w:themeColor="text2" w:themeTint="33"/>
          <w:insideV w:val="single" w:sz="6" w:space="0" w:color="E0E3E5" w:themeColor="text2" w:themeTint="33"/>
        </w:tblBorders>
        <w:tblCellMar>
          <w:top w:w="29" w:type="dxa"/>
          <w:left w:w="58" w:type="dxa"/>
          <w:bottom w:w="29" w:type="dxa"/>
          <w:right w:w="58" w:type="dxa"/>
        </w:tblCellMar>
        <w:tblLook w:val="00A0" w:firstRow="1" w:lastRow="0" w:firstColumn="1" w:lastColumn="0" w:noHBand="0" w:noVBand="0"/>
      </w:tblPr>
      <w:tblGrid>
        <w:gridCol w:w="3378"/>
        <w:gridCol w:w="5393"/>
      </w:tblGrid>
      <w:tr w:rsidR="009D178C" w:rsidRPr="004431AC" w14:paraId="5B61EBE3" w14:textId="77777777" w:rsidTr="00142851">
        <w:trPr>
          <w:trHeight w:val="288"/>
          <w:tblHeader/>
        </w:trPr>
        <w:tc>
          <w:tcPr>
            <w:tcW w:w="3378" w:type="dxa"/>
            <w:shd w:val="clear" w:color="auto" w:fill="E73137" w:themeFill="accent2"/>
          </w:tcPr>
          <w:p w14:paraId="4CB5B60F" w14:textId="77777777" w:rsidR="009D178C" w:rsidRPr="009D178C" w:rsidRDefault="009D178C" w:rsidP="009D178C">
            <w:pPr>
              <w:pStyle w:val="DeloitteBody"/>
              <w:jc w:val="center"/>
              <w:rPr>
                <w:b/>
                <w:bCs/>
                <w:color w:val="FFFFFF" w:themeColor="background1"/>
                <w:szCs w:val="22"/>
              </w:rPr>
            </w:pPr>
            <w:r w:rsidRPr="009D178C">
              <w:rPr>
                <w:b/>
                <w:bCs/>
                <w:color w:val="FFFFFF" w:themeColor="background1"/>
                <w:szCs w:val="22"/>
              </w:rPr>
              <w:t>Audience</w:t>
            </w:r>
          </w:p>
        </w:tc>
        <w:tc>
          <w:tcPr>
            <w:tcW w:w="5393" w:type="dxa"/>
            <w:shd w:val="clear" w:color="auto" w:fill="E73137" w:themeFill="accent2"/>
          </w:tcPr>
          <w:p w14:paraId="721644FF" w14:textId="469AEBE8" w:rsidR="009D178C" w:rsidRPr="009D178C" w:rsidRDefault="009D178C" w:rsidP="009D178C">
            <w:pPr>
              <w:pStyle w:val="DeloitteBody"/>
              <w:jc w:val="center"/>
              <w:rPr>
                <w:b/>
                <w:bCs/>
                <w:color w:val="FFFFFF" w:themeColor="background1"/>
                <w:szCs w:val="22"/>
              </w:rPr>
            </w:pPr>
            <w:proofErr w:type="spellStart"/>
            <w:r w:rsidRPr="009D178C">
              <w:rPr>
                <w:b/>
                <w:bCs/>
                <w:color w:val="FFFFFF" w:themeColor="background1"/>
                <w:szCs w:val="22"/>
              </w:rPr>
              <w:t>Descrip</w:t>
            </w:r>
            <w:r w:rsidR="00E80058">
              <w:rPr>
                <w:b/>
                <w:bCs/>
                <w:color w:val="FFFFFF" w:themeColor="background1"/>
                <w:szCs w:val="22"/>
              </w:rPr>
              <w:t>ció</w:t>
            </w:r>
            <w:r w:rsidRPr="009D178C">
              <w:rPr>
                <w:b/>
                <w:bCs/>
                <w:color w:val="FFFFFF" w:themeColor="background1"/>
                <w:szCs w:val="22"/>
              </w:rPr>
              <w:t>n</w:t>
            </w:r>
            <w:proofErr w:type="spellEnd"/>
          </w:p>
        </w:tc>
      </w:tr>
      <w:tr w:rsidR="00106AD5" w:rsidRPr="00D74488" w14:paraId="5E369687" w14:textId="77777777" w:rsidTr="00142851">
        <w:trPr>
          <w:trHeight w:val="288"/>
        </w:trPr>
        <w:tc>
          <w:tcPr>
            <w:tcW w:w="3378" w:type="dxa"/>
          </w:tcPr>
          <w:p w14:paraId="56A34A0A" w14:textId="69521273" w:rsidR="00106AD5" w:rsidRPr="00483F5E" w:rsidRDefault="00106AD5" w:rsidP="00106AD5">
            <w:pPr>
              <w:pStyle w:val="DeloitteBody"/>
              <w:spacing w:line="259" w:lineRule="auto"/>
              <w:rPr>
                <w:rFonts w:asciiTheme="minorHAnsi" w:hAnsiTheme="minorHAnsi" w:cstheme="minorHAnsi"/>
                <w:lang w:val="es-ES"/>
              </w:rPr>
            </w:pPr>
            <w:r w:rsidRPr="00483F5E">
              <w:rPr>
                <w:rFonts w:asciiTheme="minorHAnsi" w:hAnsiTheme="minorHAnsi" w:cstheme="minorHAnsi"/>
                <w:lang w:val="es-ES"/>
              </w:rPr>
              <w:t>Equipo de Ingeniería e Infraestructura de Deloitte.</w:t>
            </w:r>
          </w:p>
        </w:tc>
        <w:tc>
          <w:tcPr>
            <w:tcW w:w="5393" w:type="dxa"/>
          </w:tcPr>
          <w:p w14:paraId="515C5506" w14:textId="27FD879E" w:rsidR="00106AD5" w:rsidRPr="00483F5E" w:rsidRDefault="00106AD5" w:rsidP="00106AD5">
            <w:pPr>
              <w:pStyle w:val="DeloitteBody"/>
              <w:rPr>
                <w:rFonts w:asciiTheme="minorHAnsi" w:hAnsiTheme="minorHAnsi" w:cstheme="minorHAnsi"/>
                <w:lang w:val="es-ES"/>
              </w:rPr>
            </w:pPr>
            <w:r w:rsidRPr="00483F5E">
              <w:rPr>
                <w:rFonts w:asciiTheme="minorHAnsi" w:hAnsiTheme="minorHAnsi" w:cstheme="minorHAnsi"/>
                <w:lang w:val="es-ES"/>
              </w:rPr>
              <w:t>Como parte involucrada en el diseño y desarrollo de la solución funcional del prototipo, y proveedor de la información que aquí se recoge.</w:t>
            </w:r>
          </w:p>
        </w:tc>
      </w:tr>
      <w:tr w:rsidR="00106AD5" w:rsidRPr="00D74488" w14:paraId="006D6C64" w14:textId="77777777" w:rsidTr="00142851">
        <w:trPr>
          <w:trHeight w:val="288"/>
        </w:trPr>
        <w:tc>
          <w:tcPr>
            <w:tcW w:w="3378" w:type="dxa"/>
          </w:tcPr>
          <w:p w14:paraId="6F39A097" w14:textId="2BDD6557" w:rsidR="00106AD5" w:rsidRPr="00483F5E" w:rsidRDefault="00106AD5" w:rsidP="00106AD5">
            <w:pPr>
              <w:pStyle w:val="DeloitteBody"/>
              <w:spacing w:line="259" w:lineRule="auto"/>
              <w:rPr>
                <w:rFonts w:asciiTheme="minorHAnsi" w:hAnsiTheme="minorHAnsi" w:cstheme="minorHAnsi"/>
              </w:rPr>
            </w:pPr>
            <w:proofErr w:type="spellStart"/>
            <w:r w:rsidRPr="00483F5E">
              <w:rPr>
                <w:rFonts w:asciiTheme="minorHAnsi" w:hAnsiTheme="minorHAnsi" w:cstheme="minorHAnsi"/>
              </w:rPr>
              <w:t>Equipos</w:t>
            </w:r>
            <w:proofErr w:type="spellEnd"/>
            <w:r w:rsidRPr="00483F5E">
              <w:rPr>
                <w:rFonts w:asciiTheme="minorHAnsi" w:hAnsiTheme="minorHAnsi" w:cstheme="minorHAnsi"/>
              </w:rPr>
              <w:t xml:space="preserve"> de Machine Learning de </w:t>
            </w:r>
            <w:proofErr w:type="spellStart"/>
            <w:r w:rsidRPr="00483F5E">
              <w:rPr>
                <w:rFonts w:asciiTheme="minorHAnsi" w:hAnsiTheme="minorHAnsi" w:cstheme="minorHAnsi"/>
              </w:rPr>
              <w:t>AirInstitute</w:t>
            </w:r>
            <w:proofErr w:type="spellEnd"/>
          </w:p>
        </w:tc>
        <w:tc>
          <w:tcPr>
            <w:tcW w:w="5393" w:type="dxa"/>
          </w:tcPr>
          <w:p w14:paraId="10D2C21C" w14:textId="05ABE3FE" w:rsidR="00106AD5" w:rsidRPr="00483F5E" w:rsidRDefault="00106AD5" w:rsidP="00106AD5">
            <w:pPr>
              <w:pStyle w:val="DeloitteBody"/>
              <w:rPr>
                <w:rFonts w:asciiTheme="minorHAnsi" w:hAnsiTheme="minorHAnsi" w:cstheme="minorHAnsi"/>
                <w:lang w:val="es-ES"/>
              </w:rPr>
            </w:pPr>
            <w:r w:rsidRPr="00483F5E">
              <w:rPr>
                <w:rFonts w:asciiTheme="minorHAnsi" w:hAnsiTheme="minorHAnsi" w:cstheme="minorHAnsi"/>
                <w:lang w:val="es-ES"/>
              </w:rPr>
              <w:t>Como parte involucrada en el diseño y desarrollo de la solución funcional del prototipo, y proveedor de la información que aquí se recoge.</w:t>
            </w:r>
          </w:p>
        </w:tc>
      </w:tr>
      <w:tr w:rsidR="00106AD5" w:rsidRPr="00D74488" w14:paraId="198917D0" w14:textId="77777777" w:rsidTr="00142851">
        <w:trPr>
          <w:trHeight w:val="288"/>
        </w:trPr>
        <w:tc>
          <w:tcPr>
            <w:tcW w:w="3378" w:type="dxa"/>
          </w:tcPr>
          <w:p w14:paraId="00E3DEFF" w14:textId="3E8E589C" w:rsidR="00106AD5" w:rsidRPr="00483F5E" w:rsidRDefault="00106AD5" w:rsidP="00106AD5">
            <w:pPr>
              <w:pStyle w:val="DeloitteBody"/>
              <w:spacing w:line="259" w:lineRule="auto"/>
              <w:rPr>
                <w:rFonts w:asciiTheme="minorHAnsi" w:hAnsiTheme="minorHAnsi" w:cstheme="minorHAnsi"/>
              </w:rPr>
            </w:pPr>
            <w:r w:rsidRPr="00483F5E">
              <w:rPr>
                <w:rFonts w:asciiTheme="minorHAnsi" w:hAnsiTheme="minorHAnsi" w:cstheme="minorHAnsi"/>
              </w:rPr>
              <w:t xml:space="preserve">Equipo de </w:t>
            </w:r>
            <w:proofErr w:type="spellStart"/>
            <w:r w:rsidRPr="00483F5E">
              <w:rPr>
                <w:rFonts w:asciiTheme="minorHAnsi" w:hAnsiTheme="minorHAnsi" w:cstheme="minorHAnsi"/>
              </w:rPr>
              <w:t>Entidad</w:t>
            </w:r>
            <w:proofErr w:type="spellEnd"/>
            <w:r w:rsidRPr="00483F5E">
              <w:rPr>
                <w:rFonts w:asciiTheme="minorHAnsi" w:hAnsiTheme="minorHAnsi" w:cstheme="minorHAnsi"/>
              </w:rPr>
              <w:t xml:space="preserve"> </w:t>
            </w:r>
            <w:proofErr w:type="spellStart"/>
            <w:r w:rsidRPr="00483F5E">
              <w:rPr>
                <w:rFonts w:asciiTheme="minorHAnsi" w:hAnsiTheme="minorHAnsi" w:cstheme="minorHAnsi"/>
              </w:rPr>
              <w:t>Usuaria</w:t>
            </w:r>
            <w:proofErr w:type="spellEnd"/>
          </w:p>
        </w:tc>
        <w:tc>
          <w:tcPr>
            <w:tcW w:w="5393" w:type="dxa"/>
          </w:tcPr>
          <w:p w14:paraId="40EE85A0" w14:textId="34C31BB6" w:rsidR="00106AD5" w:rsidRPr="00483F5E" w:rsidRDefault="00106AD5" w:rsidP="00106AD5">
            <w:pPr>
              <w:pStyle w:val="DeloitteBody"/>
              <w:rPr>
                <w:rFonts w:asciiTheme="minorHAnsi" w:hAnsiTheme="minorHAnsi" w:cstheme="minorHAnsi"/>
                <w:lang w:val="es-ES"/>
              </w:rPr>
            </w:pPr>
            <w:r w:rsidRPr="00483F5E">
              <w:rPr>
                <w:rFonts w:asciiTheme="minorHAnsi" w:hAnsiTheme="minorHAnsi" w:cstheme="minorHAnsi"/>
                <w:lang w:val="es-ES"/>
              </w:rPr>
              <w:t>Para la revisión de los requisitos y necesidades funcionales establecidos.</w:t>
            </w:r>
          </w:p>
        </w:tc>
      </w:tr>
      <w:tr w:rsidR="00106AD5" w:rsidRPr="00D74488" w14:paraId="7C322959" w14:textId="77777777" w:rsidTr="00142851">
        <w:trPr>
          <w:trHeight w:val="288"/>
        </w:trPr>
        <w:tc>
          <w:tcPr>
            <w:tcW w:w="3378" w:type="dxa"/>
          </w:tcPr>
          <w:p w14:paraId="3B635922" w14:textId="08C91256" w:rsidR="00106AD5" w:rsidRPr="00483F5E" w:rsidRDefault="00106AD5" w:rsidP="00106AD5">
            <w:pPr>
              <w:pStyle w:val="DeloitteBody"/>
              <w:spacing w:line="259" w:lineRule="auto"/>
              <w:rPr>
                <w:rFonts w:asciiTheme="minorHAnsi" w:hAnsiTheme="minorHAnsi" w:cstheme="minorHAnsi"/>
              </w:rPr>
            </w:pPr>
            <w:proofErr w:type="spellStart"/>
            <w:r w:rsidRPr="00483F5E">
              <w:rPr>
                <w:rFonts w:asciiTheme="minorHAnsi" w:hAnsiTheme="minorHAnsi" w:cstheme="minorHAnsi"/>
              </w:rPr>
              <w:t>Equipos</w:t>
            </w:r>
            <w:proofErr w:type="spellEnd"/>
            <w:r w:rsidRPr="00483F5E">
              <w:rPr>
                <w:rFonts w:asciiTheme="minorHAnsi" w:hAnsiTheme="minorHAnsi" w:cstheme="minorHAnsi"/>
              </w:rPr>
              <w:t xml:space="preserve"> de auditoria</w:t>
            </w:r>
          </w:p>
        </w:tc>
        <w:tc>
          <w:tcPr>
            <w:tcW w:w="5393" w:type="dxa"/>
          </w:tcPr>
          <w:p w14:paraId="6D5F4DA2" w14:textId="07B2AF92" w:rsidR="00106AD5" w:rsidRPr="00483F5E" w:rsidRDefault="00106AD5" w:rsidP="00106AD5">
            <w:pPr>
              <w:pStyle w:val="DeloitteBody"/>
              <w:keepNext/>
              <w:rPr>
                <w:rFonts w:asciiTheme="minorHAnsi" w:hAnsiTheme="minorHAnsi" w:cstheme="minorHAnsi"/>
                <w:lang w:val="es-ES"/>
              </w:rPr>
            </w:pPr>
            <w:r w:rsidRPr="00483F5E">
              <w:rPr>
                <w:rFonts w:asciiTheme="minorHAnsi" w:hAnsiTheme="minorHAnsi" w:cstheme="minorHAnsi"/>
                <w:lang w:val="es-ES"/>
              </w:rPr>
              <w:t>Para verificar el compromiso relativo al TRL de partida y de destino de este proyecto.</w:t>
            </w:r>
          </w:p>
        </w:tc>
      </w:tr>
      <w:tr w:rsidR="00106AD5" w:rsidRPr="00D74488" w14:paraId="3EB37C34" w14:textId="77777777" w:rsidTr="00142851">
        <w:trPr>
          <w:trHeight w:val="288"/>
        </w:trPr>
        <w:tc>
          <w:tcPr>
            <w:tcW w:w="3378" w:type="dxa"/>
          </w:tcPr>
          <w:p w14:paraId="0BDDED2A" w14:textId="1DC5600B" w:rsidR="00106AD5" w:rsidRPr="00483F5E" w:rsidRDefault="00106AD5" w:rsidP="00106AD5">
            <w:pPr>
              <w:pStyle w:val="DeloitteBody"/>
              <w:spacing w:line="259" w:lineRule="auto"/>
              <w:rPr>
                <w:rFonts w:asciiTheme="minorHAnsi" w:hAnsiTheme="minorHAnsi" w:cstheme="minorHAnsi"/>
              </w:rPr>
            </w:pPr>
            <w:r w:rsidRPr="00483F5E">
              <w:rPr>
                <w:rFonts w:asciiTheme="minorHAnsi" w:hAnsiTheme="minorHAnsi" w:cstheme="minorHAnsi"/>
              </w:rPr>
              <w:t>INCIBE</w:t>
            </w:r>
          </w:p>
        </w:tc>
        <w:tc>
          <w:tcPr>
            <w:tcW w:w="5393" w:type="dxa"/>
          </w:tcPr>
          <w:p w14:paraId="5BE015DC" w14:textId="4CCA75EF" w:rsidR="00106AD5" w:rsidRPr="00483F5E" w:rsidRDefault="00106AD5" w:rsidP="00106AD5">
            <w:pPr>
              <w:pStyle w:val="DeloitteBody"/>
              <w:keepNext/>
              <w:rPr>
                <w:rFonts w:asciiTheme="minorHAnsi" w:hAnsiTheme="minorHAnsi" w:cstheme="minorHAnsi"/>
                <w:lang w:val="es-ES"/>
              </w:rPr>
            </w:pPr>
            <w:r w:rsidRPr="00483F5E">
              <w:rPr>
                <w:rFonts w:asciiTheme="minorHAnsi" w:hAnsiTheme="minorHAnsi" w:cstheme="minorHAnsi"/>
                <w:lang w:val="es-ES"/>
              </w:rPr>
              <w:t>Como supervisor para garantizar que el proyecto cumple con las directrices del pliego original.</w:t>
            </w:r>
          </w:p>
        </w:tc>
      </w:tr>
    </w:tbl>
    <w:p w14:paraId="70256FA6" w14:textId="1F4BC905" w:rsidR="009C7A91" w:rsidRPr="00C811B7" w:rsidRDefault="009C7A91" w:rsidP="009C7A91">
      <w:pPr>
        <w:pStyle w:val="Caption"/>
        <w:spacing w:before="0" w:after="120" w:line="264" w:lineRule="auto"/>
        <w:rPr>
          <w:rFonts w:ascii="Arial" w:hAnsi="Arial"/>
          <w:bCs/>
          <w:i w:val="0"/>
          <w:color w:val="FF0000"/>
        </w:rPr>
      </w:pPr>
      <w:bookmarkStart w:id="13" w:name="_Toc210906526"/>
      <w:r w:rsidRPr="00C811B7">
        <w:rPr>
          <w:rFonts w:ascii="Arial" w:hAnsi="Arial"/>
          <w:bCs/>
          <w:i w:val="0"/>
          <w:color w:val="FF0000"/>
        </w:rPr>
        <w:t xml:space="preserve">Tabla </w:t>
      </w:r>
      <w:r w:rsidR="00406B39">
        <w:rPr>
          <w:rFonts w:ascii="Arial" w:hAnsi="Arial"/>
          <w:bCs/>
          <w:i w:val="0"/>
          <w:color w:val="FF0000"/>
        </w:rPr>
        <w:fldChar w:fldCharType="begin"/>
      </w:r>
      <w:r w:rsidR="00406B39">
        <w:rPr>
          <w:rFonts w:ascii="Arial" w:hAnsi="Arial"/>
          <w:bCs/>
          <w:i w:val="0"/>
          <w:color w:val="FF0000"/>
        </w:rPr>
        <w:instrText xml:space="preserve"> SEQ Tabla \* ARABIC </w:instrText>
      </w:r>
      <w:r w:rsidR="00406B39">
        <w:rPr>
          <w:rFonts w:ascii="Arial" w:hAnsi="Arial"/>
          <w:bCs/>
          <w:i w:val="0"/>
          <w:color w:val="FF0000"/>
        </w:rPr>
        <w:fldChar w:fldCharType="separate"/>
      </w:r>
      <w:r w:rsidR="00406B39">
        <w:rPr>
          <w:rFonts w:ascii="Arial" w:hAnsi="Arial"/>
          <w:bCs/>
          <w:i w:val="0"/>
          <w:noProof/>
          <w:color w:val="FF0000"/>
        </w:rPr>
        <w:t>1</w:t>
      </w:r>
      <w:r w:rsidR="00406B39">
        <w:rPr>
          <w:rFonts w:ascii="Arial" w:hAnsi="Arial"/>
          <w:bCs/>
          <w:i w:val="0"/>
          <w:color w:val="FF0000"/>
        </w:rPr>
        <w:fldChar w:fldCharType="end"/>
      </w:r>
      <w:r>
        <w:rPr>
          <w:rFonts w:ascii="Arial" w:hAnsi="Arial"/>
          <w:bCs/>
          <w:i w:val="0"/>
          <w:color w:val="FF0000"/>
        </w:rPr>
        <w:t xml:space="preserve"> –</w:t>
      </w:r>
      <w:r w:rsidRPr="00C811B7">
        <w:rPr>
          <w:rFonts w:ascii="Arial" w:hAnsi="Arial"/>
          <w:bCs/>
          <w:i w:val="0"/>
          <w:color w:val="FF0000"/>
        </w:rPr>
        <w:t xml:space="preserve"> </w:t>
      </w:r>
      <w:r>
        <w:rPr>
          <w:rFonts w:ascii="Arial" w:hAnsi="Arial"/>
          <w:bCs/>
          <w:i w:val="0"/>
          <w:color w:val="FF0000"/>
        </w:rPr>
        <w:t>Audiencia</w:t>
      </w:r>
      <w:bookmarkEnd w:id="13"/>
    </w:p>
    <w:p w14:paraId="69F80636" w14:textId="77777777" w:rsidR="009D178C" w:rsidRDefault="009D178C" w:rsidP="009D178C">
      <w:pPr>
        <w:ind w:right="423"/>
        <w:rPr>
          <w:rFonts w:cs="Arial"/>
        </w:rPr>
      </w:pPr>
    </w:p>
    <w:p w14:paraId="6B133EA0" w14:textId="27374A02" w:rsidR="009D178C" w:rsidRDefault="009D178C" w:rsidP="00C631B1">
      <w:pPr>
        <w:pStyle w:val="Heading2"/>
      </w:pPr>
      <w:bookmarkStart w:id="14" w:name="_Toc210906413"/>
      <w:r>
        <w:t>Ámbito</w:t>
      </w:r>
      <w:bookmarkEnd w:id="14"/>
    </w:p>
    <w:p w14:paraId="6AFCCF33" w14:textId="5E156D9B" w:rsidR="009D178C" w:rsidRPr="009D178C" w:rsidRDefault="009D178C" w:rsidP="00E85F56">
      <w:pPr>
        <w:spacing w:line="276" w:lineRule="auto"/>
        <w:rPr>
          <w:rFonts w:asciiTheme="minorHAnsi" w:hAnsiTheme="minorHAnsi" w:cstheme="minorHAnsi"/>
        </w:rPr>
      </w:pPr>
      <w:r w:rsidRPr="009D178C">
        <w:rPr>
          <w:rFonts w:asciiTheme="minorHAnsi" w:hAnsiTheme="minorHAnsi" w:cstheme="minorHAnsi"/>
        </w:rPr>
        <w:lastRenderedPageBreak/>
        <w:t>El proyecto responde al reto</w:t>
      </w:r>
      <w:proofErr w:type="gramStart"/>
      <w:r w:rsidR="00520A64">
        <w:rPr>
          <w:rFonts w:asciiTheme="minorHAnsi" w:hAnsiTheme="minorHAnsi" w:cstheme="minorHAnsi"/>
        </w:rPr>
        <w:t>:</w:t>
      </w:r>
      <w:r w:rsidRPr="009D178C">
        <w:rPr>
          <w:rFonts w:asciiTheme="minorHAnsi" w:hAnsiTheme="minorHAnsi" w:cstheme="minorHAnsi"/>
        </w:rPr>
        <w:t xml:space="preserve"> ”</w:t>
      </w:r>
      <w:r w:rsidRPr="00C631B1">
        <w:rPr>
          <w:rFonts w:asciiTheme="minorHAnsi" w:hAnsiTheme="minorHAnsi" w:cstheme="minorHAnsi"/>
          <w:b/>
          <w:bCs/>
        </w:rPr>
        <w:t>Seguimiento</w:t>
      </w:r>
      <w:proofErr w:type="gramEnd"/>
      <w:r w:rsidRPr="00C631B1">
        <w:rPr>
          <w:rFonts w:asciiTheme="minorHAnsi" w:hAnsiTheme="minorHAnsi" w:cstheme="minorHAnsi"/>
          <w:b/>
          <w:bCs/>
        </w:rPr>
        <w:t xml:space="preserve"> de transacciones vinculadas con </w:t>
      </w:r>
      <w:proofErr w:type="spellStart"/>
      <w:r w:rsidRPr="00C631B1">
        <w:rPr>
          <w:rFonts w:asciiTheme="minorHAnsi" w:hAnsiTheme="minorHAnsi" w:cstheme="minorHAnsi"/>
          <w:b/>
          <w:bCs/>
        </w:rPr>
        <w:t>ransomware</w:t>
      </w:r>
      <w:proofErr w:type="spellEnd"/>
      <w:r w:rsidRPr="00C631B1">
        <w:rPr>
          <w:rFonts w:asciiTheme="minorHAnsi" w:hAnsiTheme="minorHAnsi" w:cstheme="minorHAnsi"/>
          <w:b/>
          <w:bCs/>
        </w:rPr>
        <w:t xml:space="preserve"> y otras campañas</w:t>
      </w:r>
      <w:r w:rsidRPr="009D178C">
        <w:rPr>
          <w:rFonts w:asciiTheme="minorHAnsi" w:hAnsiTheme="minorHAnsi" w:cstheme="minorHAnsi"/>
        </w:rPr>
        <w:t>”</w:t>
      </w:r>
      <w:r w:rsidR="00106AD5">
        <w:rPr>
          <w:rFonts w:asciiTheme="minorHAnsi" w:hAnsiTheme="minorHAnsi" w:cstheme="minorHAnsi"/>
        </w:rPr>
        <w:t>,</w:t>
      </w:r>
      <w:r w:rsidRPr="009D178C">
        <w:rPr>
          <w:rFonts w:asciiTheme="minorHAnsi" w:hAnsiTheme="minorHAnsi" w:cstheme="minorHAnsi"/>
        </w:rPr>
        <w:t xml:space="preserve"> perteneciente a la tercera convocatoria de la Iniciativa estratégica de Compra Pública de Innovación convocada por el Instituto Nacional de Ciberseguridad (INCIBE), con el objetivo de impulsar la I+D+i y la creación de productos y soluciones en el ámbito de la ciberseguridad.</w:t>
      </w:r>
    </w:p>
    <w:p w14:paraId="7FA5D8A0" w14:textId="7ABE0CB4" w:rsidR="009D178C" w:rsidRDefault="009D178C" w:rsidP="00E85F56">
      <w:pPr>
        <w:spacing w:line="276" w:lineRule="auto"/>
        <w:rPr>
          <w:rFonts w:asciiTheme="minorHAnsi" w:hAnsiTheme="minorHAnsi" w:cstheme="minorHAnsi"/>
        </w:rPr>
      </w:pPr>
      <w:r w:rsidRPr="009D178C">
        <w:rPr>
          <w:rFonts w:asciiTheme="minorHAnsi" w:hAnsiTheme="minorHAnsi" w:cstheme="minorHAnsi"/>
        </w:rPr>
        <w:t xml:space="preserve">Ciberdelitos como el </w:t>
      </w:r>
      <w:proofErr w:type="spellStart"/>
      <w:r w:rsidRPr="009D178C">
        <w:rPr>
          <w:rFonts w:asciiTheme="minorHAnsi" w:hAnsiTheme="minorHAnsi" w:cstheme="minorHAnsi"/>
        </w:rPr>
        <w:t>ransomware</w:t>
      </w:r>
      <w:proofErr w:type="spellEnd"/>
      <w:r w:rsidRPr="009D178C">
        <w:rPr>
          <w:rFonts w:asciiTheme="minorHAnsi" w:hAnsiTheme="minorHAnsi" w:cstheme="minorHAnsi"/>
        </w:rPr>
        <w:t xml:space="preserve"> mueven anualmente casi 600 millones de dólares en pagos, lo que hace que organizaciones de seguridad como el FBI, NSA, </w:t>
      </w:r>
      <w:proofErr w:type="spellStart"/>
      <w:r w:rsidRPr="009D178C">
        <w:rPr>
          <w:rFonts w:asciiTheme="minorHAnsi" w:hAnsiTheme="minorHAnsi" w:cstheme="minorHAnsi"/>
        </w:rPr>
        <w:t>FinCEN</w:t>
      </w:r>
      <w:proofErr w:type="spellEnd"/>
      <w:r w:rsidRPr="009D178C">
        <w:rPr>
          <w:rFonts w:asciiTheme="minorHAnsi" w:hAnsiTheme="minorHAnsi" w:cstheme="minorHAnsi"/>
        </w:rPr>
        <w:t xml:space="preserve"> o Europol generen </w:t>
      </w:r>
      <w:r w:rsidRPr="00C631B1">
        <w:rPr>
          <w:rFonts w:asciiTheme="minorHAnsi" w:hAnsiTheme="minorHAnsi" w:cstheme="minorHAnsi"/>
          <w:b/>
          <w:bCs/>
        </w:rPr>
        <w:t>acciones para el análisis, seguimiento, detección y atribución</w:t>
      </w:r>
      <w:r w:rsidRPr="009D178C">
        <w:rPr>
          <w:rFonts w:asciiTheme="minorHAnsi" w:hAnsiTheme="minorHAnsi" w:cstheme="minorHAnsi"/>
        </w:rPr>
        <w:t xml:space="preserve"> de las transacciones vinculadas a este tipo de ataques. Las formas en las que los actores malintencionados o cibercriminales atacan a los </w:t>
      </w:r>
      <w:r w:rsidR="00ED4F99" w:rsidRPr="009D178C">
        <w:rPr>
          <w:rFonts w:asciiTheme="minorHAnsi" w:hAnsiTheme="minorHAnsi" w:cstheme="minorHAnsi"/>
        </w:rPr>
        <w:t>sistemas</w:t>
      </w:r>
      <w:r w:rsidRPr="009D178C">
        <w:rPr>
          <w:rFonts w:asciiTheme="minorHAnsi" w:hAnsiTheme="minorHAnsi" w:cstheme="minorHAnsi"/>
        </w:rPr>
        <w:t xml:space="preserve"> están siendo cada vez más sofisticadas y con ello los flujos en los que tratan de esconder los pagos recibidos por estas acciones. Es por ello </w:t>
      </w:r>
      <w:r w:rsidR="00D23A55" w:rsidRPr="009D178C">
        <w:rPr>
          <w:rFonts w:asciiTheme="minorHAnsi" w:hAnsiTheme="minorHAnsi" w:cstheme="minorHAnsi"/>
        </w:rPr>
        <w:t>por lo que</w:t>
      </w:r>
      <w:r w:rsidRPr="009D178C">
        <w:rPr>
          <w:rFonts w:asciiTheme="minorHAnsi" w:hAnsiTheme="minorHAnsi" w:cstheme="minorHAnsi"/>
        </w:rPr>
        <w:t xml:space="preserve"> este reto busca dar </w:t>
      </w:r>
      <w:r w:rsidRPr="00C631B1">
        <w:rPr>
          <w:rFonts w:asciiTheme="minorHAnsi" w:hAnsiTheme="minorHAnsi" w:cstheme="minorHAnsi"/>
          <w:b/>
          <w:bCs/>
        </w:rPr>
        <w:t>solución a los problemas actuales y futuros</w:t>
      </w:r>
      <w:r w:rsidRPr="009D178C">
        <w:rPr>
          <w:rFonts w:asciiTheme="minorHAnsi" w:hAnsiTheme="minorHAnsi" w:cstheme="minorHAnsi"/>
        </w:rPr>
        <w:t xml:space="preserve"> de trazabilidad, detección y atribución de transacciones debidas a campañas originadas por el cibercrimen.</w:t>
      </w:r>
    </w:p>
    <w:p w14:paraId="3DAE83D8" w14:textId="1BE487E3" w:rsidR="00065C23" w:rsidRDefault="00CE0571" w:rsidP="00E85F56">
      <w:pPr>
        <w:spacing w:after="0" w:line="276" w:lineRule="auto"/>
        <w:rPr>
          <w:rFonts w:asciiTheme="minorHAnsi" w:hAnsiTheme="minorHAnsi" w:cstheme="minorHAnsi"/>
          <w:szCs w:val="20"/>
        </w:rPr>
      </w:pPr>
      <w:r w:rsidRPr="00CE0571">
        <w:rPr>
          <w:rFonts w:asciiTheme="minorHAnsi" w:hAnsiTheme="minorHAnsi" w:cstheme="minorHAnsi"/>
          <w:szCs w:val="20"/>
        </w:rPr>
        <w:t xml:space="preserve">En los ataques de </w:t>
      </w:r>
      <w:proofErr w:type="spellStart"/>
      <w:r w:rsidRPr="00CE0571">
        <w:rPr>
          <w:rFonts w:asciiTheme="minorHAnsi" w:hAnsiTheme="minorHAnsi" w:cstheme="minorHAnsi"/>
          <w:szCs w:val="20"/>
        </w:rPr>
        <w:t>ransomware</w:t>
      </w:r>
      <w:proofErr w:type="spellEnd"/>
      <w:r w:rsidRPr="00CE0571">
        <w:rPr>
          <w:rFonts w:asciiTheme="minorHAnsi" w:hAnsiTheme="minorHAnsi" w:cstheme="minorHAnsi"/>
          <w:szCs w:val="20"/>
        </w:rPr>
        <w:t xml:space="preserve">, </w:t>
      </w:r>
      <w:r w:rsidR="008B013A">
        <w:rPr>
          <w:rFonts w:asciiTheme="minorHAnsi" w:hAnsiTheme="minorHAnsi" w:cstheme="minorHAnsi"/>
          <w:szCs w:val="20"/>
        </w:rPr>
        <w:t xml:space="preserve">el ciberdelincuente exige </w:t>
      </w:r>
      <w:r w:rsidRPr="00CE0571">
        <w:rPr>
          <w:rFonts w:asciiTheme="minorHAnsi" w:hAnsiTheme="minorHAnsi" w:cstheme="minorHAnsi"/>
          <w:szCs w:val="20"/>
        </w:rPr>
        <w:t xml:space="preserve">el </w:t>
      </w:r>
      <w:r w:rsidRPr="00C631B1">
        <w:rPr>
          <w:rFonts w:asciiTheme="minorHAnsi" w:hAnsiTheme="minorHAnsi" w:cstheme="minorHAnsi"/>
          <w:b/>
          <w:bCs/>
          <w:szCs w:val="20"/>
        </w:rPr>
        <w:t>pago del rescate</w:t>
      </w:r>
      <w:r w:rsidRPr="00CE0571">
        <w:rPr>
          <w:rFonts w:asciiTheme="minorHAnsi" w:hAnsiTheme="minorHAnsi" w:cstheme="minorHAnsi"/>
          <w:szCs w:val="20"/>
        </w:rPr>
        <w:t xml:space="preserve"> mediante </w:t>
      </w:r>
      <w:proofErr w:type="spellStart"/>
      <w:r w:rsidRPr="00C631B1">
        <w:rPr>
          <w:rFonts w:asciiTheme="minorHAnsi" w:hAnsiTheme="minorHAnsi" w:cstheme="minorHAnsi"/>
          <w:b/>
          <w:bCs/>
          <w:szCs w:val="20"/>
        </w:rPr>
        <w:t>criptoactivos</w:t>
      </w:r>
      <w:proofErr w:type="spellEnd"/>
      <w:r w:rsidRPr="00CE0571">
        <w:rPr>
          <w:rFonts w:asciiTheme="minorHAnsi" w:hAnsiTheme="minorHAnsi" w:cstheme="minorHAnsi"/>
          <w:szCs w:val="20"/>
        </w:rPr>
        <w:t>.</w:t>
      </w:r>
      <w:r w:rsidR="00065C23">
        <w:rPr>
          <w:rFonts w:asciiTheme="minorHAnsi" w:hAnsiTheme="minorHAnsi" w:cstheme="minorHAnsi"/>
          <w:szCs w:val="20"/>
        </w:rPr>
        <w:t xml:space="preserve"> Esta tecnología presenta una serie de características que favoreces su utilización para este tipo de situaciones:</w:t>
      </w:r>
    </w:p>
    <w:p w14:paraId="6B04BB60" w14:textId="77777777" w:rsidR="00065C23" w:rsidRDefault="00065C23" w:rsidP="00E85F56">
      <w:pPr>
        <w:pStyle w:val="ListParagraph"/>
        <w:numPr>
          <w:ilvl w:val="0"/>
          <w:numId w:val="23"/>
        </w:numPr>
        <w:spacing w:after="0" w:line="276" w:lineRule="auto"/>
        <w:rPr>
          <w:rFonts w:asciiTheme="minorHAnsi" w:hAnsiTheme="minorHAnsi" w:cstheme="minorHAnsi"/>
          <w:szCs w:val="20"/>
        </w:rPr>
      </w:pPr>
      <w:r w:rsidRPr="00B0636C">
        <w:rPr>
          <w:rFonts w:asciiTheme="minorHAnsi" w:hAnsiTheme="minorHAnsi" w:cstheme="minorHAnsi"/>
          <w:b/>
          <w:bCs/>
          <w:szCs w:val="20"/>
        </w:rPr>
        <w:t>Accesibilidad</w:t>
      </w:r>
      <w:r>
        <w:rPr>
          <w:rFonts w:asciiTheme="minorHAnsi" w:hAnsiTheme="minorHAnsi" w:cstheme="minorHAnsi"/>
          <w:szCs w:val="20"/>
        </w:rPr>
        <w:t xml:space="preserve">: que permite que cualquier tipo de persona, </w:t>
      </w:r>
      <w:r w:rsidRPr="00DE061C">
        <w:rPr>
          <w:rFonts w:asciiTheme="minorHAnsi" w:hAnsiTheme="minorHAnsi" w:cstheme="minorHAnsi"/>
          <w:szCs w:val="20"/>
        </w:rPr>
        <w:t>aunque no se tenga experiencia</w:t>
      </w:r>
      <w:r>
        <w:rPr>
          <w:rFonts w:asciiTheme="minorHAnsi" w:hAnsiTheme="minorHAnsi" w:cstheme="minorHAnsi"/>
          <w:szCs w:val="20"/>
        </w:rPr>
        <w:t xml:space="preserve"> previa en este tipo de entorno</w:t>
      </w:r>
      <w:r w:rsidRPr="00DE061C">
        <w:rPr>
          <w:rFonts w:asciiTheme="minorHAnsi" w:hAnsiTheme="minorHAnsi" w:cstheme="minorHAnsi"/>
          <w:szCs w:val="20"/>
        </w:rPr>
        <w:t xml:space="preserve">, </w:t>
      </w:r>
      <w:r>
        <w:rPr>
          <w:rFonts w:asciiTheme="minorHAnsi" w:hAnsiTheme="minorHAnsi" w:cstheme="minorHAnsi"/>
          <w:szCs w:val="20"/>
        </w:rPr>
        <w:t xml:space="preserve">pueda adquirir los conocimientos suficientes para transformar dinero FIAT en la cuantía de cripto activos del rescate y hacer el pago. </w:t>
      </w:r>
    </w:p>
    <w:p w14:paraId="2F953DC6" w14:textId="77777777" w:rsidR="00065C23" w:rsidRDefault="00065C23" w:rsidP="00E85F56">
      <w:pPr>
        <w:pStyle w:val="ListParagraph"/>
        <w:numPr>
          <w:ilvl w:val="0"/>
          <w:numId w:val="23"/>
        </w:numPr>
        <w:spacing w:after="0" w:line="276" w:lineRule="auto"/>
        <w:rPr>
          <w:rFonts w:asciiTheme="minorHAnsi" w:hAnsiTheme="minorHAnsi" w:cstheme="minorHAnsi"/>
          <w:szCs w:val="20"/>
        </w:rPr>
      </w:pPr>
      <w:r w:rsidRPr="00B0636C">
        <w:rPr>
          <w:rFonts w:asciiTheme="minorHAnsi" w:hAnsiTheme="minorHAnsi" w:cstheme="minorHAnsi"/>
          <w:b/>
          <w:bCs/>
          <w:szCs w:val="20"/>
        </w:rPr>
        <w:t>Agilidad</w:t>
      </w:r>
      <w:r>
        <w:rPr>
          <w:rFonts w:asciiTheme="minorHAnsi" w:hAnsiTheme="minorHAnsi" w:cstheme="minorHAnsi"/>
          <w:szCs w:val="20"/>
        </w:rPr>
        <w:t>: ya que, al no depender de bancos o entidades centrales, está disponible las 24 horas del día para poder tramitar cualquier tipo de operación.</w:t>
      </w:r>
    </w:p>
    <w:p w14:paraId="0B6F9DFD" w14:textId="77777777" w:rsidR="00065C23" w:rsidRDefault="00065C23" w:rsidP="00E85F56">
      <w:pPr>
        <w:pStyle w:val="ListParagraph"/>
        <w:numPr>
          <w:ilvl w:val="0"/>
          <w:numId w:val="23"/>
        </w:numPr>
        <w:spacing w:after="0" w:line="276" w:lineRule="auto"/>
        <w:rPr>
          <w:rFonts w:asciiTheme="minorHAnsi" w:hAnsiTheme="minorHAnsi" w:cstheme="minorHAnsi"/>
          <w:szCs w:val="20"/>
        </w:rPr>
      </w:pPr>
      <w:r>
        <w:rPr>
          <w:rFonts w:asciiTheme="minorHAnsi" w:hAnsiTheme="minorHAnsi" w:cstheme="minorHAnsi"/>
          <w:b/>
          <w:bCs/>
          <w:szCs w:val="20"/>
        </w:rPr>
        <w:t>Anónimo:</w:t>
      </w:r>
      <w:r>
        <w:rPr>
          <w:rFonts w:asciiTheme="minorHAnsi" w:hAnsiTheme="minorHAnsi" w:cstheme="minorHAnsi"/>
          <w:szCs w:val="20"/>
        </w:rPr>
        <w:t xml:space="preserve"> </w:t>
      </w:r>
      <w:r w:rsidRPr="00B0636C">
        <w:rPr>
          <w:rFonts w:asciiTheme="minorHAnsi" w:hAnsiTheme="minorHAnsi" w:cstheme="minorHAnsi"/>
          <w:szCs w:val="20"/>
        </w:rPr>
        <w:t>aunque las transacciones son públicas y accesibles para cualquier usuario, es posible ocultar la identidad real de los propietarios de las carteras.</w:t>
      </w:r>
      <w:r>
        <w:rPr>
          <w:rFonts w:asciiTheme="minorHAnsi" w:hAnsiTheme="minorHAnsi" w:cstheme="minorHAnsi"/>
          <w:szCs w:val="20"/>
        </w:rPr>
        <w:t xml:space="preserve"> </w:t>
      </w:r>
    </w:p>
    <w:p w14:paraId="540CAA35" w14:textId="77777777" w:rsidR="00065C23" w:rsidRDefault="00065C23" w:rsidP="00E85F56">
      <w:pPr>
        <w:spacing w:after="0" w:line="276" w:lineRule="auto"/>
        <w:rPr>
          <w:rFonts w:asciiTheme="minorHAnsi" w:hAnsiTheme="minorHAnsi" w:cstheme="minorHAnsi"/>
          <w:szCs w:val="20"/>
        </w:rPr>
      </w:pPr>
    </w:p>
    <w:p w14:paraId="04EA8F0C" w14:textId="22F41B1B" w:rsidR="00065C23" w:rsidRDefault="00065C23" w:rsidP="00E85F56">
      <w:pPr>
        <w:spacing w:after="0" w:line="276" w:lineRule="auto"/>
        <w:rPr>
          <w:rFonts w:asciiTheme="minorHAnsi" w:hAnsiTheme="minorHAnsi" w:cstheme="minorHAnsi"/>
          <w:szCs w:val="20"/>
        </w:rPr>
      </w:pPr>
      <w:r>
        <w:rPr>
          <w:rFonts w:asciiTheme="minorHAnsi" w:hAnsiTheme="minorHAnsi" w:cstheme="minorHAnsi"/>
          <w:szCs w:val="20"/>
        </w:rPr>
        <w:t xml:space="preserve">El grupo de </w:t>
      </w:r>
      <w:r w:rsidRPr="00E34E8E">
        <w:rPr>
          <w:rFonts w:asciiTheme="minorHAnsi" w:hAnsiTheme="minorHAnsi" w:cstheme="minorHAnsi"/>
          <w:b/>
          <w:szCs w:val="20"/>
        </w:rPr>
        <w:t>ciberdelincuente</w:t>
      </w:r>
      <w:r>
        <w:rPr>
          <w:rFonts w:asciiTheme="minorHAnsi" w:hAnsiTheme="minorHAnsi" w:cstheme="minorHAnsi"/>
          <w:szCs w:val="20"/>
        </w:rPr>
        <w:t>, una vez cometido el acto delictivo y bloqueado el acceso a los recursos secuestrados, suele facilitar una nota a su víctima</w:t>
      </w:r>
      <w:r w:rsidR="00AC1E8F">
        <w:rPr>
          <w:rFonts w:asciiTheme="minorHAnsi" w:hAnsiTheme="minorHAnsi" w:cstheme="minorHAnsi"/>
          <w:szCs w:val="20"/>
        </w:rPr>
        <w:t xml:space="preserve"> en formato de fichero de texto plano</w:t>
      </w:r>
      <w:r>
        <w:rPr>
          <w:rFonts w:asciiTheme="minorHAnsi" w:hAnsiTheme="minorHAnsi" w:cstheme="minorHAnsi"/>
          <w:szCs w:val="20"/>
        </w:rPr>
        <w:t xml:space="preserve">. En esta nota, normalmente localizada junto con las carpetas y ficheros bloqueados, se le informa del ataque perpetrado, se suele incluir información sobre la </w:t>
      </w:r>
      <w:r w:rsidR="005F39BB">
        <w:rPr>
          <w:rFonts w:asciiTheme="minorHAnsi" w:hAnsiTheme="minorHAnsi" w:cstheme="minorHAnsi"/>
          <w:szCs w:val="20"/>
        </w:rPr>
        <w:t xml:space="preserve">cantidad </w:t>
      </w:r>
      <w:r>
        <w:rPr>
          <w:rFonts w:asciiTheme="minorHAnsi" w:hAnsiTheme="minorHAnsi" w:cstheme="minorHAnsi"/>
          <w:szCs w:val="20"/>
        </w:rPr>
        <w:t xml:space="preserve">y el tipo de </w:t>
      </w:r>
      <w:r w:rsidR="00E34E8E">
        <w:rPr>
          <w:rFonts w:asciiTheme="minorHAnsi" w:hAnsiTheme="minorHAnsi" w:cstheme="minorHAnsi"/>
          <w:szCs w:val="20"/>
        </w:rPr>
        <w:t xml:space="preserve">los </w:t>
      </w:r>
      <w:r w:rsidRPr="00E34E8E">
        <w:rPr>
          <w:rFonts w:asciiTheme="minorHAnsi" w:hAnsiTheme="minorHAnsi" w:cstheme="minorHAnsi"/>
          <w:b/>
          <w:bCs/>
          <w:szCs w:val="20"/>
        </w:rPr>
        <w:t xml:space="preserve">datos </w:t>
      </w:r>
      <w:r w:rsidR="00D93B90" w:rsidRPr="00E34E8E">
        <w:rPr>
          <w:rFonts w:asciiTheme="minorHAnsi" w:hAnsiTheme="minorHAnsi" w:cstheme="minorHAnsi"/>
          <w:b/>
          <w:bCs/>
          <w:szCs w:val="20"/>
        </w:rPr>
        <w:t>extra</w:t>
      </w:r>
      <w:r w:rsidR="00E34E8E" w:rsidRPr="00E34E8E">
        <w:rPr>
          <w:rFonts w:asciiTheme="minorHAnsi" w:hAnsiTheme="minorHAnsi" w:cstheme="minorHAnsi"/>
          <w:b/>
          <w:bCs/>
          <w:szCs w:val="20"/>
        </w:rPr>
        <w:t>í</w:t>
      </w:r>
      <w:r w:rsidR="00D93B90" w:rsidRPr="00E34E8E">
        <w:rPr>
          <w:rFonts w:asciiTheme="minorHAnsi" w:hAnsiTheme="minorHAnsi" w:cstheme="minorHAnsi"/>
          <w:b/>
          <w:bCs/>
          <w:szCs w:val="20"/>
        </w:rPr>
        <w:t>dos</w:t>
      </w:r>
      <w:r>
        <w:rPr>
          <w:rFonts w:asciiTheme="minorHAnsi" w:hAnsiTheme="minorHAnsi" w:cstheme="minorHAnsi"/>
          <w:szCs w:val="20"/>
        </w:rPr>
        <w:t>; y por último</w:t>
      </w:r>
      <w:r w:rsidR="00D93B90">
        <w:rPr>
          <w:rFonts w:asciiTheme="minorHAnsi" w:hAnsiTheme="minorHAnsi" w:cstheme="minorHAnsi"/>
          <w:szCs w:val="20"/>
        </w:rPr>
        <w:t xml:space="preserve"> y lo más importante</w:t>
      </w:r>
      <w:r>
        <w:rPr>
          <w:rFonts w:asciiTheme="minorHAnsi" w:hAnsiTheme="minorHAnsi" w:cstheme="minorHAnsi"/>
          <w:szCs w:val="20"/>
        </w:rPr>
        <w:t xml:space="preserve">, facilita información para hacer frente al </w:t>
      </w:r>
      <w:r w:rsidRPr="00E34E8E">
        <w:rPr>
          <w:rFonts w:asciiTheme="minorHAnsi" w:hAnsiTheme="minorHAnsi" w:cstheme="minorHAnsi"/>
          <w:b/>
          <w:szCs w:val="20"/>
        </w:rPr>
        <w:t>pago del rescate</w:t>
      </w:r>
      <w:r>
        <w:rPr>
          <w:rFonts w:asciiTheme="minorHAnsi" w:hAnsiTheme="minorHAnsi" w:cstheme="minorHAnsi"/>
          <w:szCs w:val="20"/>
        </w:rPr>
        <w:t xml:space="preserve"> y de las </w:t>
      </w:r>
      <w:r w:rsidRPr="00E34E8E">
        <w:rPr>
          <w:rFonts w:asciiTheme="minorHAnsi" w:hAnsiTheme="minorHAnsi" w:cstheme="minorHAnsi"/>
          <w:b/>
          <w:szCs w:val="20"/>
        </w:rPr>
        <w:t>consecuencias</w:t>
      </w:r>
      <w:r>
        <w:rPr>
          <w:rFonts w:asciiTheme="minorHAnsi" w:hAnsiTheme="minorHAnsi" w:cstheme="minorHAnsi"/>
          <w:szCs w:val="20"/>
        </w:rPr>
        <w:t xml:space="preserve"> de no hacerlo.</w:t>
      </w:r>
    </w:p>
    <w:p w14:paraId="357E6007" w14:textId="77777777" w:rsidR="00065C23" w:rsidRDefault="00065C23" w:rsidP="00E85F56">
      <w:pPr>
        <w:spacing w:after="0" w:line="276" w:lineRule="auto"/>
        <w:rPr>
          <w:rFonts w:asciiTheme="minorHAnsi" w:hAnsiTheme="minorHAnsi" w:cstheme="minorHAnsi"/>
          <w:szCs w:val="20"/>
        </w:rPr>
      </w:pPr>
    </w:p>
    <w:p w14:paraId="4BD4748C" w14:textId="72CFA2CE" w:rsidR="009C5A5E" w:rsidRDefault="00065C23" w:rsidP="00E85F56">
      <w:pPr>
        <w:spacing w:line="276" w:lineRule="auto"/>
        <w:ind w:right="423"/>
        <w:rPr>
          <w:rFonts w:asciiTheme="minorHAnsi" w:hAnsiTheme="minorHAnsi" w:cstheme="minorHAnsi"/>
          <w:szCs w:val="20"/>
        </w:rPr>
      </w:pPr>
      <w:r>
        <w:rPr>
          <w:rFonts w:asciiTheme="minorHAnsi" w:hAnsiTheme="minorHAnsi" w:cstheme="minorHAnsi"/>
          <w:szCs w:val="20"/>
        </w:rPr>
        <w:t xml:space="preserve">Si bien, el hacer frente al </w:t>
      </w:r>
      <w:r w:rsidRPr="00E34E8E">
        <w:rPr>
          <w:rFonts w:asciiTheme="minorHAnsi" w:hAnsiTheme="minorHAnsi" w:cstheme="minorHAnsi"/>
          <w:b/>
          <w:szCs w:val="20"/>
        </w:rPr>
        <w:t>pago</w:t>
      </w:r>
      <w:r>
        <w:rPr>
          <w:rFonts w:asciiTheme="minorHAnsi" w:hAnsiTheme="minorHAnsi" w:cstheme="minorHAnsi"/>
          <w:szCs w:val="20"/>
        </w:rPr>
        <w:t xml:space="preserve"> del rescate </w:t>
      </w:r>
      <w:r w:rsidRPr="00E34E8E">
        <w:rPr>
          <w:rFonts w:asciiTheme="minorHAnsi" w:hAnsiTheme="minorHAnsi" w:cstheme="minorHAnsi"/>
          <w:b/>
          <w:szCs w:val="20"/>
        </w:rPr>
        <w:t>no es la opción recomendada</w:t>
      </w:r>
      <w:r>
        <w:rPr>
          <w:rFonts w:asciiTheme="minorHAnsi" w:hAnsiTheme="minorHAnsi" w:cstheme="minorHAnsi"/>
          <w:szCs w:val="20"/>
        </w:rPr>
        <w:t xml:space="preserve"> desde las fuerzas y cuerpos de seguridad del estado, o los organismos o entidades dedicadas al ámbito de la ciberseguridad, sí hay ocasiones donde la víctima cae en la extorsión y se ve forzado a</w:t>
      </w:r>
      <w:r w:rsidR="00E34E8E">
        <w:rPr>
          <w:rFonts w:asciiTheme="minorHAnsi" w:hAnsiTheme="minorHAnsi" w:cstheme="minorHAnsi"/>
          <w:szCs w:val="20"/>
        </w:rPr>
        <w:t xml:space="preserve"> realizarlo</w:t>
      </w:r>
      <w:r w:rsidR="00A7110F">
        <w:rPr>
          <w:rFonts w:asciiTheme="minorHAnsi" w:hAnsiTheme="minorHAnsi" w:cstheme="minorHAnsi"/>
          <w:szCs w:val="20"/>
        </w:rPr>
        <w:t>.</w:t>
      </w:r>
      <w:r w:rsidR="00726987">
        <w:rPr>
          <w:rFonts w:asciiTheme="minorHAnsi" w:hAnsiTheme="minorHAnsi" w:cstheme="minorHAnsi"/>
          <w:szCs w:val="20"/>
        </w:rPr>
        <w:t xml:space="preserve"> </w:t>
      </w:r>
      <w:r w:rsidR="006A55ED">
        <w:rPr>
          <w:rFonts w:asciiTheme="minorHAnsi" w:hAnsiTheme="minorHAnsi" w:cstheme="minorHAnsi"/>
          <w:szCs w:val="20"/>
        </w:rPr>
        <w:t xml:space="preserve">La naturaleza </w:t>
      </w:r>
      <w:r w:rsidR="006A55ED" w:rsidRPr="00C631B1">
        <w:rPr>
          <w:rFonts w:asciiTheme="minorHAnsi" w:hAnsiTheme="minorHAnsi" w:cstheme="minorHAnsi"/>
          <w:b/>
          <w:bCs/>
          <w:szCs w:val="20"/>
        </w:rPr>
        <w:t>descentralizada</w:t>
      </w:r>
      <w:r w:rsidR="006A55ED">
        <w:rPr>
          <w:rFonts w:asciiTheme="minorHAnsi" w:hAnsiTheme="minorHAnsi" w:cstheme="minorHAnsi"/>
          <w:szCs w:val="20"/>
        </w:rPr>
        <w:t xml:space="preserve"> y </w:t>
      </w:r>
      <w:r w:rsidR="006A360F">
        <w:rPr>
          <w:rFonts w:asciiTheme="minorHAnsi" w:hAnsiTheme="minorHAnsi" w:cstheme="minorHAnsi"/>
          <w:szCs w:val="20"/>
        </w:rPr>
        <w:t xml:space="preserve">el carácter </w:t>
      </w:r>
      <w:r w:rsidR="006A360F" w:rsidRPr="00C631B1">
        <w:rPr>
          <w:rFonts w:asciiTheme="minorHAnsi" w:hAnsiTheme="minorHAnsi" w:cstheme="minorHAnsi"/>
          <w:b/>
          <w:bCs/>
          <w:szCs w:val="20"/>
        </w:rPr>
        <w:t>anónimo</w:t>
      </w:r>
      <w:r w:rsidR="006A360F">
        <w:rPr>
          <w:rFonts w:asciiTheme="minorHAnsi" w:hAnsiTheme="minorHAnsi" w:cstheme="minorHAnsi"/>
          <w:szCs w:val="20"/>
        </w:rPr>
        <w:t xml:space="preserve"> </w:t>
      </w:r>
      <w:r w:rsidR="006A55ED">
        <w:rPr>
          <w:rFonts w:asciiTheme="minorHAnsi" w:hAnsiTheme="minorHAnsi" w:cstheme="minorHAnsi"/>
          <w:szCs w:val="20"/>
        </w:rPr>
        <w:t xml:space="preserve">de las soluciones </w:t>
      </w:r>
      <w:proofErr w:type="spellStart"/>
      <w:r w:rsidR="006A55ED">
        <w:rPr>
          <w:rFonts w:asciiTheme="minorHAnsi" w:hAnsiTheme="minorHAnsi" w:cstheme="minorHAnsi"/>
          <w:szCs w:val="20"/>
        </w:rPr>
        <w:t>blockchain</w:t>
      </w:r>
      <w:proofErr w:type="spellEnd"/>
      <w:r w:rsidR="006A360F">
        <w:rPr>
          <w:rFonts w:asciiTheme="minorHAnsi" w:hAnsiTheme="minorHAnsi" w:cstheme="minorHAnsi"/>
          <w:szCs w:val="20"/>
        </w:rPr>
        <w:t xml:space="preserve">, </w:t>
      </w:r>
      <w:r w:rsidR="00135169">
        <w:rPr>
          <w:rFonts w:asciiTheme="minorHAnsi" w:hAnsiTheme="minorHAnsi" w:cstheme="minorHAnsi"/>
          <w:szCs w:val="20"/>
        </w:rPr>
        <w:t xml:space="preserve">complica la tarea de </w:t>
      </w:r>
      <w:r w:rsidR="00E3680D">
        <w:rPr>
          <w:rFonts w:asciiTheme="minorHAnsi" w:hAnsiTheme="minorHAnsi" w:cstheme="minorHAnsi"/>
          <w:szCs w:val="20"/>
        </w:rPr>
        <w:t xml:space="preserve">obtener estadísticas y </w:t>
      </w:r>
      <w:r w:rsidR="00135169">
        <w:rPr>
          <w:rFonts w:asciiTheme="minorHAnsi" w:hAnsiTheme="minorHAnsi" w:cstheme="minorHAnsi"/>
          <w:szCs w:val="20"/>
        </w:rPr>
        <w:t xml:space="preserve">disponer de datos reales </w:t>
      </w:r>
      <w:r w:rsidR="00D925AC">
        <w:rPr>
          <w:rFonts w:asciiTheme="minorHAnsi" w:hAnsiTheme="minorHAnsi" w:cstheme="minorHAnsi"/>
          <w:szCs w:val="20"/>
        </w:rPr>
        <w:t xml:space="preserve">sobre la volumetría </w:t>
      </w:r>
      <w:r w:rsidR="00D9285C">
        <w:rPr>
          <w:rFonts w:asciiTheme="minorHAnsi" w:hAnsiTheme="minorHAnsi" w:cstheme="minorHAnsi"/>
          <w:szCs w:val="20"/>
        </w:rPr>
        <w:t xml:space="preserve">económica </w:t>
      </w:r>
      <w:r w:rsidR="00D925AC">
        <w:rPr>
          <w:rFonts w:asciiTheme="minorHAnsi" w:hAnsiTheme="minorHAnsi" w:cstheme="minorHAnsi"/>
          <w:szCs w:val="20"/>
        </w:rPr>
        <w:t>de este tipo de ataque</w:t>
      </w:r>
      <w:r w:rsidR="00F52EA5">
        <w:rPr>
          <w:rFonts w:asciiTheme="minorHAnsi" w:hAnsiTheme="minorHAnsi" w:cstheme="minorHAnsi"/>
          <w:szCs w:val="20"/>
        </w:rPr>
        <w:t xml:space="preserve">. Esto hace que </w:t>
      </w:r>
      <w:r w:rsidR="004B5F7E">
        <w:rPr>
          <w:rFonts w:asciiTheme="minorHAnsi" w:hAnsiTheme="minorHAnsi" w:cstheme="minorHAnsi"/>
          <w:szCs w:val="20"/>
        </w:rPr>
        <w:t xml:space="preserve">los datos </w:t>
      </w:r>
      <w:r w:rsidR="005D466C">
        <w:rPr>
          <w:rFonts w:asciiTheme="minorHAnsi" w:hAnsiTheme="minorHAnsi" w:cstheme="minorHAnsi"/>
          <w:szCs w:val="20"/>
        </w:rPr>
        <w:t xml:space="preserve">estadísticos </w:t>
      </w:r>
      <w:r w:rsidR="004B5F7E">
        <w:rPr>
          <w:rFonts w:asciiTheme="minorHAnsi" w:hAnsiTheme="minorHAnsi" w:cstheme="minorHAnsi"/>
          <w:szCs w:val="20"/>
        </w:rPr>
        <w:t xml:space="preserve">de los que disponemos </w:t>
      </w:r>
      <w:r w:rsidR="00135169">
        <w:rPr>
          <w:rFonts w:asciiTheme="minorHAnsi" w:hAnsiTheme="minorHAnsi" w:cstheme="minorHAnsi"/>
          <w:szCs w:val="20"/>
        </w:rPr>
        <w:t xml:space="preserve">sean </w:t>
      </w:r>
      <w:r w:rsidR="00135169" w:rsidRPr="00C631B1">
        <w:rPr>
          <w:rFonts w:asciiTheme="minorHAnsi" w:hAnsiTheme="minorHAnsi" w:cstheme="minorHAnsi"/>
          <w:b/>
          <w:bCs/>
          <w:szCs w:val="20"/>
        </w:rPr>
        <w:t>aproximaciones</w:t>
      </w:r>
      <w:r w:rsidR="00135169">
        <w:rPr>
          <w:rFonts w:asciiTheme="minorHAnsi" w:hAnsiTheme="minorHAnsi" w:cstheme="minorHAnsi"/>
          <w:szCs w:val="20"/>
        </w:rPr>
        <w:t>.</w:t>
      </w:r>
    </w:p>
    <w:p w14:paraId="01F059C6" w14:textId="126A05B6" w:rsidR="007C2A11" w:rsidRDefault="007C2A11" w:rsidP="00E85F56">
      <w:pPr>
        <w:spacing w:after="0" w:line="276" w:lineRule="auto"/>
        <w:rPr>
          <w:rFonts w:asciiTheme="minorHAnsi" w:hAnsiTheme="minorHAnsi" w:cstheme="minorHAnsi"/>
          <w:szCs w:val="20"/>
        </w:rPr>
      </w:pPr>
      <w:r>
        <w:rPr>
          <w:rFonts w:asciiTheme="minorHAnsi" w:hAnsiTheme="minorHAnsi" w:cstheme="minorHAnsi"/>
          <w:szCs w:val="20"/>
        </w:rPr>
        <w:t>En este sentido, r</w:t>
      </w:r>
      <w:r w:rsidRPr="004341EF">
        <w:rPr>
          <w:rFonts w:asciiTheme="minorHAnsi" w:hAnsiTheme="minorHAnsi" w:cstheme="minorHAnsi"/>
          <w:szCs w:val="20"/>
        </w:rPr>
        <w:t xml:space="preserve">esulta fundamental </w:t>
      </w:r>
      <w:r w:rsidRPr="00C631B1">
        <w:rPr>
          <w:rFonts w:asciiTheme="minorHAnsi" w:hAnsiTheme="minorHAnsi" w:cstheme="minorHAnsi"/>
          <w:b/>
          <w:bCs/>
          <w:szCs w:val="20"/>
        </w:rPr>
        <w:t>comprender y analizar</w:t>
      </w:r>
      <w:r w:rsidRPr="004341EF">
        <w:rPr>
          <w:rFonts w:asciiTheme="minorHAnsi" w:hAnsiTheme="minorHAnsi" w:cstheme="minorHAnsi"/>
          <w:szCs w:val="20"/>
        </w:rPr>
        <w:t xml:space="preserve"> los mecanismos utilizados </w:t>
      </w:r>
      <w:r>
        <w:rPr>
          <w:rFonts w:asciiTheme="minorHAnsi" w:hAnsiTheme="minorHAnsi" w:cstheme="minorHAnsi"/>
          <w:szCs w:val="20"/>
        </w:rPr>
        <w:t>para realizar el pago</w:t>
      </w:r>
      <w:r w:rsidR="00135169">
        <w:rPr>
          <w:rFonts w:asciiTheme="minorHAnsi" w:hAnsiTheme="minorHAnsi" w:cstheme="minorHAnsi"/>
          <w:szCs w:val="20"/>
        </w:rPr>
        <w:t xml:space="preserve"> a través de la </w:t>
      </w:r>
      <w:proofErr w:type="spellStart"/>
      <w:r w:rsidR="00135169">
        <w:rPr>
          <w:rFonts w:asciiTheme="minorHAnsi" w:hAnsiTheme="minorHAnsi" w:cstheme="minorHAnsi"/>
          <w:szCs w:val="20"/>
        </w:rPr>
        <w:t>blockchain</w:t>
      </w:r>
      <w:proofErr w:type="spellEnd"/>
      <w:r w:rsidR="005D466C">
        <w:rPr>
          <w:rFonts w:asciiTheme="minorHAnsi" w:hAnsiTheme="minorHAnsi" w:cstheme="minorHAnsi"/>
          <w:szCs w:val="20"/>
        </w:rPr>
        <w:t xml:space="preserve"> y su posterior seguimiento,</w:t>
      </w:r>
      <w:r>
        <w:rPr>
          <w:rFonts w:asciiTheme="minorHAnsi" w:hAnsiTheme="minorHAnsi" w:cstheme="minorHAnsi"/>
          <w:szCs w:val="20"/>
        </w:rPr>
        <w:t xml:space="preserve"> </w:t>
      </w:r>
      <w:r w:rsidRPr="004341EF">
        <w:rPr>
          <w:rFonts w:asciiTheme="minorHAnsi" w:hAnsiTheme="minorHAnsi" w:cstheme="minorHAnsi"/>
          <w:szCs w:val="20"/>
        </w:rPr>
        <w:t xml:space="preserve">con el fin de </w:t>
      </w:r>
      <w:r w:rsidRPr="00C631B1">
        <w:rPr>
          <w:rFonts w:asciiTheme="minorHAnsi" w:hAnsiTheme="minorHAnsi" w:cstheme="minorHAnsi"/>
          <w:b/>
          <w:bCs/>
          <w:szCs w:val="20"/>
        </w:rPr>
        <w:t>fortalecer</w:t>
      </w:r>
      <w:r w:rsidRPr="004341EF">
        <w:rPr>
          <w:rFonts w:asciiTheme="minorHAnsi" w:hAnsiTheme="minorHAnsi" w:cstheme="minorHAnsi"/>
          <w:szCs w:val="20"/>
        </w:rPr>
        <w:t xml:space="preserve"> las capacidades de las instituciones públicas y privadas en materia de prevención, detección y persecución de actividades ilícitas.</w:t>
      </w:r>
      <w:r w:rsidR="00D953CF">
        <w:rPr>
          <w:rFonts w:asciiTheme="minorHAnsi" w:hAnsiTheme="minorHAnsi" w:cstheme="minorHAnsi"/>
          <w:szCs w:val="20"/>
        </w:rPr>
        <w:t xml:space="preserve"> </w:t>
      </w:r>
      <w:r w:rsidR="00135169">
        <w:rPr>
          <w:rFonts w:asciiTheme="minorHAnsi" w:hAnsiTheme="minorHAnsi" w:cstheme="minorHAnsi"/>
          <w:szCs w:val="20"/>
        </w:rPr>
        <w:t>E</w:t>
      </w:r>
      <w:r w:rsidR="00D953CF">
        <w:rPr>
          <w:rFonts w:asciiTheme="minorHAnsi" w:hAnsiTheme="minorHAnsi" w:cstheme="minorHAnsi"/>
          <w:szCs w:val="20"/>
        </w:rPr>
        <w:t xml:space="preserve">l desarrollo de </w:t>
      </w:r>
      <w:r w:rsidR="00D953CF">
        <w:rPr>
          <w:rFonts w:asciiTheme="minorHAnsi" w:hAnsiTheme="minorHAnsi" w:cstheme="minorHAnsi"/>
          <w:szCs w:val="20"/>
        </w:rPr>
        <w:lastRenderedPageBreak/>
        <w:t xml:space="preserve">una solución como la que aquí </w:t>
      </w:r>
      <w:r w:rsidR="005D466C">
        <w:rPr>
          <w:rFonts w:asciiTheme="minorHAnsi" w:hAnsiTheme="minorHAnsi" w:cstheme="minorHAnsi"/>
          <w:szCs w:val="20"/>
        </w:rPr>
        <w:t>exponemos</w:t>
      </w:r>
      <w:r w:rsidR="008F020F">
        <w:rPr>
          <w:rFonts w:asciiTheme="minorHAnsi" w:hAnsiTheme="minorHAnsi" w:cstheme="minorHAnsi"/>
          <w:szCs w:val="20"/>
        </w:rPr>
        <w:t xml:space="preserve"> es </w:t>
      </w:r>
      <w:r w:rsidR="005D466C">
        <w:rPr>
          <w:rFonts w:asciiTheme="minorHAnsi" w:hAnsiTheme="minorHAnsi" w:cstheme="minorHAnsi"/>
          <w:szCs w:val="20"/>
        </w:rPr>
        <w:t xml:space="preserve">prácticamente </w:t>
      </w:r>
      <w:r w:rsidR="00D953CF">
        <w:rPr>
          <w:rFonts w:asciiTheme="minorHAnsi" w:hAnsiTheme="minorHAnsi" w:cstheme="minorHAnsi"/>
          <w:szCs w:val="20"/>
        </w:rPr>
        <w:t xml:space="preserve">una necesidad para disponer de </w:t>
      </w:r>
      <w:r w:rsidR="008F020F">
        <w:rPr>
          <w:rFonts w:asciiTheme="minorHAnsi" w:hAnsiTheme="minorHAnsi" w:cstheme="minorHAnsi"/>
          <w:szCs w:val="20"/>
        </w:rPr>
        <w:t xml:space="preserve">alternativas </w:t>
      </w:r>
      <w:r w:rsidR="00290DF9">
        <w:rPr>
          <w:rFonts w:asciiTheme="minorHAnsi" w:hAnsiTheme="minorHAnsi" w:cstheme="minorHAnsi"/>
          <w:szCs w:val="20"/>
        </w:rPr>
        <w:t xml:space="preserve">con las que </w:t>
      </w:r>
      <w:r w:rsidR="005F39BB">
        <w:rPr>
          <w:rFonts w:asciiTheme="minorHAnsi" w:hAnsiTheme="minorHAnsi" w:cstheme="minorHAnsi"/>
          <w:szCs w:val="20"/>
        </w:rPr>
        <w:t xml:space="preserve">contrastar los indicadores existentes sobre la economía sumergida </w:t>
      </w:r>
      <w:r w:rsidR="00C3237A">
        <w:rPr>
          <w:rFonts w:asciiTheme="minorHAnsi" w:hAnsiTheme="minorHAnsi" w:cstheme="minorHAnsi"/>
          <w:szCs w:val="20"/>
        </w:rPr>
        <w:t xml:space="preserve">del </w:t>
      </w:r>
      <w:proofErr w:type="spellStart"/>
      <w:r w:rsidR="00C3237A">
        <w:rPr>
          <w:rFonts w:asciiTheme="minorHAnsi" w:hAnsiTheme="minorHAnsi" w:cstheme="minorHAnsi"/>
          <w:szCs w:val="20"/>
        </w:rPr>
        <w:t>ransomware</w:t>
      </w:r>
      <w:proofErr w:type="spellEnd"/>
      <w:r w:rsidR="005F39BB">
        <w:rPr>
          <w:rFonts w:asciiTheme="minorHAnsi" w:hAnsiTheme="minorHAnsi" w:cstheme="minorHAnsi"/>
          <w:szCs w:val="20"/>
        </w:rPr>
        <w:t xml:space="preserve"> y otras actividades ilícitas.</w:t>
      </w:r>
    </w:p>
    <w:p w14:paraId="124C9245" w14:textId="77777777" w:rsidR="00CE0571" w:rsidRDefault="00CE0571" w:rsidP="007C2A11">
      <w:pPr>
        <w:spacing w:after="0"/>
        <w:rPr>
          <w:rFonts w:asciiTheme="minorHAnsi" w:hAnsiTheme="minorHAnsi" w:cstheme="minorHAnsi"/>
          <w:szCs w:val="20"/>
        </w:rPr>
      </w:pPr>
    </w:p>
    <w:p w14:paraId="43659EE2" w14:textId="0869DE74" w:rsidR="00CE0571" w:rsidRDefault="5FD385F3" w:rsidP="15942A30">
      <w:pPr>
        <w:spacing w:before="240" w:after="240"/>
      </w:pPr>
      <w:r w:rsidRPr="15942A30">
        <w:rPr>
          <w:rFonts w:eastAsia="Arial" w:cs="Arial"/>
        </w:rPr>
        <w:t xml:space="preserve">En el análisis de pagos de </w:t>
      </w:r>
      <w:proofErr w:type="spellStart"/>
      <w:r w:rsidRPr="15942A30">
        <w:rPr>
          <w:rFonts w:eastAsia="Arial" w:cs="Arial"/>
        </w:rPr>
        <w:t>ransomware</w:t>
      </w:r>
      <w:proofErr w:type="spellEnd"/>
      <w:r w:rsidRPr="15942A30">
        <w:rPr>
          <w:rFonts w:eastAsia="Arial" w:cs="Arial"/>
        </w:rPr>
        <w:t xml:space="preserve">, la elección de las </w:t>
      </w:r>
      <w:proofErr w:type="spellStart"/>
      <w:r w:rsidRPr="15942A30">
        <w:rPr>
          <w:rFonts w:eastAsia="Arial" w:cs="Arial"/>
        </w:rPr>
        <w:t>blockchains</w:t>
      </w:r>
      <w:proofErr w:type="spellEnd"/>
      <w:r w:rsidRPr="15942A30">
        <w:rPr>
          <w:rFonts w:eastAsia="Arial" w:cs="Arial"/>
        </w:rPr>
        <w:t xml:space="preserve"> a estudiar es clave para entender cómo operan los atacantes y cómo se pueden trazar sus movimientos financieros. En este contexto, </w:t>
      </w:r>
      <w:r w:rsidR="00742E67">
        <w:rPr>
          <w:rFonts w:eastAsia="Arial" w:cs="Arial"/>
        </w:rPr>
        <w:t>se ha</w:t>
      </w:r>
      <w:r w:rsidR="00742E67" w:rsidRPr="15942A30">
        <w:rPr>
          <w:rFonts w:eastAsia="Arial" w:cs="Arial"/>
        </w:rPr>
        <w:t xml:space="preserve"> </w:t>
      </w:r>
      <w:r w:rsidRPr="15942A30">
        <w:rPr>
          <w:rFonts w:eastAsia="Arial" w:cs="Arial"/>
        </w:rPr>
        <w:t xml:space="preserve">seleccionado </w:t>
      </w:r>
      <w:r w:rsidRPr="15942A30">
        <w:rPr>
          <w:rFonts w:eastAsia="Arial" w:cs="Arial"/>
          <w:b/>
          <w:bCs/>
        </w:rPr>
        <w:t xml:space="preserve">Bitcoin, Ethereum y </w:t>
      </w:r>
      <w:proofErr w:type="spellStart"/>
      <w:r w:rsidRPr="15942A30">
        <w:rPr>
          <w:rFonts w:eastAsia="Arial" w:cs="Arial"/>
          <w:b/>
          <w:bCs/>
        </w:rPr>
        <w:t>Polygon</w:t>
      </w:r>
      <w:proofErr w:type="spellEnd"/>
      <w:r w:rsidRPr="15942A30">
        <w:rPr>
          <w:rFonts w:eastAsia="Arial" w:cs="Arial"/>
        </w:rPr>
        <w:t xml:space="preserve"> por ser tres redes que reflejan tanto la evolución histórica del </w:t>
      </w:r>
      <w:proofErr w:type="spellStart"/>
      <w:r w:rsidRPr="15942A30">
        <w:rPr>
          <w:rFonts w:eastAsia="Arial" w:cs="Arial"/>
        </w:rPr>
        <w:t>ransomware</w:t>
      </w:r>
      <w:proofErr w:type="spellEnd"/>
      <w:r w:rsidRPr="15942A30">
        <w:rPr>
          <w:rFonts w:eastAsia="Arial" w:cs="Arial"/>
        </w:rPr>
        <w:t xml:space="preserve"> como las tendencias emergentes en el uso criminal de criptomonedas.</w:t>
      </w:r>
    </w:p>
    <w:p w14:paraId="35046E5F" w14:textId="7058617C" w:rsidR="00CE0571" w:rsidRDefault="5FD385F3" w:rsidP="001204BB">
      <w:pPr>
        <w:spacing w:before="240" w:after="240" w:line="276" w:lineRule="auto"/>
      </w:pPr>
      <w:r w:rsidRPr="15942A30">
        <w:rPr>
          <w:rFonts w:eastAsia="Arial" w:cs="Arial"/>
          <w:b/>
          <w:bCs/>
        </w:rPr>
        <w:t>Bitcoin</w:t>
      </w:r>
      <w:r w:rsidRPr="15942A30">
        <w:rPr>
          <w:rFonts w:eastAsia="Arial" w:cs="Arial"/>
        </w:rPr>
        <w:t xml:space="preserve"> ha sido la criptomoneda más utilizada en ataques de </w:t>
      </w:r>
      <w:proofErr w:type="spellStart"/>
      <w:r w:rsidRPr="15942A30">
        <w:rPr>
          <w:rFonts w:eastAsia="Arial" w:cs="Arial"/>
        </w:rPr>
        <w:t>ransomware</w:t>
      </w:r>
      <w:proofErr w:type="spellEnd"/>
      <w:r w:rsidRPr="15942A30">
        <w:rPr>
          <w:rFonts w:eastAsia="Arial" w:cs="Arial"/>
        </w:rPr>
        <w:t xml:space="preserve"> desde los inicios. Su popularidad se debe a su amplia adopción, liquidez y facilidad de uso para los atacantes. Sin embargo, la característica más relevante desde el punto de vista forense es que la </w:t>
      </w:r>
      <w:proofErr w:type="spellStart"/>
      <w:r w:rsidRPr="15942A30">
        <w:rPr>
          <w:rFonts w:eastAsia="Arial" w:cs="Arial"/>
        </w:rPr>
        <w:t>blockchain</w:t>
      </w:r>
      <w:proofErr w:type="spellEnd"/>
      <w:r w:rsidRPr="15942A30">
        <w:rPr>
          <w:rFonts w:eastAsia="Arial" w:cs="Arial"/>
        </w:rPr>
        <w:t xml:space="preserve"> de Bitcoin es pública y transparente, lo que permite rastrear las transacciones a pesar de los intentos de ofuscación mediante </w:t>
      </w:r>
      <w:proofErr w:type="spellStart"/>
      <w:r w:rsidRPr="15942A30">
        <w:rPr>
          <w:rFonts w:eastAsia="Arial" w:cs="Arial"/>
          <w:i/>
          <w:iCs/>
        </w:rPr>
        <w:t>mixers</w:t>
      </w:r>
      <w:proofErr w:type="spellEnd"/>
      <w:r w:rsidRPr="15942A30">
        <w:rPr>
          <w:rFonts w:eastAsia="Arial" w:cs="Arial"/>
        </w:rPr>
        <w:t xml:space="preserve"> o cadenas de </w:t>
      </w:r>
      <w:proofErr w:type="spellStart"/>
      <w:r w:rsidRPr="15942A30">
        <w:rPr>
          <w:rFonts w:eastAsia="Arial" w:cs="Arial"/>
        </w:rPr>
        <w:t>wallets</w:t>
      </w:r>
      <w:proofErr w:type="spellEnd"/>
      <w:r w:rsidRPr="15942A30">
        <w:rPr>
          <w:rFonts w:eastAsia="Arial" w:cs="Arial"/>
        </w:rPr>
        <w:t xml:space="preserve"> intermedias. Ejemplos claros son los casos de </w:t>
      </w:r>
      <w:r w:rsidRPr="15942A30">
        <w:rPr>
          <w:rFonts w:eastAsia="Arial" w:cs="Arial"/>
          <w:b/>
          <w:bCs/>
        </w:rPr>
        <w:t>WannaCry (2017)</w:t>
      </w:r>
      <w:r w:rsidRPr="15942A30">
        <w:rPr>
          <w:rFonts w:eastAsia="Arial" w:cs="Arial"/>
        </w:rPr>
        <w:t xml:space="preserve">, que exigía pagos en Bitcoin; </w:t>
      </w:r>
      <w:proofErr w:type="spellStart"/>
      <w:r w:rsidRPr="15942A30">
        <w:rPr>
          <w:rFonts w:eastAsia="Arial" w:cs="Arial"/>
          <w:b/>
          <w:bCs/>
        </w:rPr>
        <w:t>Ryuk</w:t>
      </w:r>
      <w:proofErr w:type="spellEnd"/>
      <w:r w:rsidRPr="15942A30">
        <w:rPr>
          <w:rFonts w:eastAsia="Arial" w:cs="Arial"/>
        </w:rPr>
        <w:t xml:space="preserve">, activo entre 2018 y 2021 con cientos de víctimas en hospitales y administraciones; y </w:t>
      </w:r>
      <w:r w:rsidRPr="15942A30">
        <w:rPr>
          <w:rFonts w:eastAsia="Arial" w:cs="Arial"/>
          <w:b/>
          <w:bCs/>
        </w:rPr>
        <w:t>Conti</w:t>
      </w:r>
      <w:r w:rsidRPr="15942A30">
        <w:rPr>
          <w:rFonts w:eastAsia="Arial" w:cs="Arial"/>
        </w:rPr>
        <w:t xml:space="preserve">, uno de los grupos más agresivos hasta su disolución en 2022, que utilizaba Bitcoin casi exclusivamente. Estos casos consolidan a Bitcoin como la red de referencia para el estudio del </w:t>
      </w:r>
      <w:proofErr w:type="spellStart"/>
      <w:r w:rsidRPr="15942A30">
        <w:rPr>
          <w:rFonts w:eastAsia="Arial" w:cs="Arial"/>
        </w:rPr>
        <w:t>ransomware</w:t>
      </w:r>
      <w:proofErr w:type="spellEnd"/>
      <w:r w:rsidRPr="15942A30">
        <w:rPr>
          <w:rFonts w:eastAsia="Arial" w:cs="Arial"/>
        </w:rPr>
        <w:t>.</w:t>
      </w:r>
    </w:p>
    <w:p w14:paraId="769584B6" w14:textId="24458F7B" w:rsidR="00CE0571" w:rsidRDefault="5FD385F3" w:rsidP="001204BB">
      <w:pPr>
        <w:spacing w:before="240" w:after="240" w:line="276" w:lineRule="auto"/>
      </w:pPr>
      <w:r w:rsidRPr="15942A30">
        <w:rPr>
          <w:rFonts w:eastAsia="Arial" w:cs="Arial"/>
          <w:b/>
          <w:bCs/>
        </w:rPr>
        <w:t>Ethereum</w:t>
      </w:r>
      <w:r w:rsidRPr="15942A30">
        <w:rPr>
          <w:rFonts w:eastAsia="Arial" w:cs="Arial"/>
        </w:rPr>
        <w:t xml:space="preserve">, por su parte, introduce una mayor complejidad al análisis al permitir el uso de contratos inteligentes y un ecosistema de tokens (ERC-20, ERC-721). Muchos grupos han comenzado a diversificar sus pagos hacia esta red, no solo aceptando ETH, sino también </w:t>
      </w:r>
      <w:proofErr w:type="spellStart"/>
      <w:r w:rsidRPr="15942A30">
        <w:rPr>
          <w:rFonts w:eastAsia="Arial" w:cs="Arial"/>
        </w:rPr>
        <w:t>stablecoins</w:t>
      </w:r>
      <w:proofErr w:type="spellEnd"/>
      <w:r w:rsidRPr="15942A30">
        <w:rPr>
          <w:rFonts w:eastAsia="Arial" w:cs="Arial"/>
        </w:rPr>
        <w:t xml:space="preserve"> como USDT o USDC, que ofrecen mayor estabilidad. Los atacantes aprovechan las posibilidades de Ethereum para interactuar con </w:t>
      </w:r>
      <w:proofErr w:type="spellStart"/>
      <w:r w:rsidRPr="15942A30">
        <w:rPr>
          <w:rFonts w:eastAsia="Arial" w:cs="Arial"/>
          <w:i/>
          <w:iCs/>
        </w:rPr>
        <w:t>decentralized</w:t>
      </w:r>
      <w:proofErr w:type="spellEnd"/>
      <w:r w:rsidRPr="15942A30">
        <w:rPr>
          <w:rFonts w:eastAsia="Arial" w:cs="Arial"/>
          <w:i/>
          <w:iCs/>
        </w:rPr>
        <w:t xml:space="preserve"> </w:t>
      </w:r>
      <w:proofErr w:type="spellStart"/>
      <w:r w:rsidRPr="15942A30">
        <w:rPr>
          <w:rFonts w:eastAsia="Arial" w:cs="Arial"/>
          <w:i/>
          <w:iCs/>
        </w:rPr>
        <w:t>exchanges</w:t>
      </w:r>
      <w:proofErr w:type="spellEnd"/>
      <w:r w:rsidRPr="15942A30">
        <w:rPr>
          <w:rFonts w:eastAsia="Arial" w:cs="Arial"/>
        </w:rPr>
        <w:t xml:space="preserve"> (</w:t>
      </w:r>
      <w:proofErr w:type="spellStart"/>
      <w:r w:rsidRPr="15942A30">
        <w:rPr>
          <w:rFonts w:eastAsia="Arial" w:cs="Arial"/>
        </w:rPr>
        <w:t>DEXs</w:t>
      </w:r>
      <w:proofErr w:type="spellEnd"/>
      <w:r w:rsidRPr="15942A30">
        <w:rPr>
          <w:rFonts w:eastAsia="Arial" w:cs="Arial"/>
        </w:rPr>
        <w:t xml:space="preserve">), </w:t>
      </w:r>
      <w:r w:rsidRPr="15942A30">
        <w:rPr>
          <w:rFonts w:eastAsia="Arial" w:cs="Arial"/>
          <w:i/>
          <w:iCs/>
        </w:rPr>
        <w:t>bridges</w:t>
      </w:r>
      <w:r w:rsidRPr="15942A30">
        <w:rPr>
          <w:rFonts w:eastAsia="Arial" w:cs="Arial"/>
        </w:rPr>
        <w:t xml:space="preserve"> y protocolos </w:t>
      </w:r>
      <w:proofErr w:type="spellStart"/>
      <w:r w:rsidRPr="15942A30">
        <w:rPr>
          <w:rFonts w:eastAsia="Arial" w:cs="Arial"/>
        </w:rPr>
        <w:t>DeFi</w:t>
      </w:r>
      <w:proofErr w:type="spellEnd"/>
      <w:r w:rsidRPr="15942A30">
        <w:rPr>
          <w:rFonts w:eastAsia="Arial" w:cs="Arial"/>
        </w:rPr>
        <w:t xml:space="preserve">, lo que les permite blanquear fondos de manera más sofisticada. Ejemplos de su uso se encuentran en grupos como </w:t>
      </w:r>
      <w:proofErr w:type="spellStart"/>
      <w:r w:rsidRPr="15942A30">
        <w:rPr>
          <w:rFonts w:eastAsia="Arial" w:cs="Arial"/>
          <w:b/>
          <w:bCs/>
        </w:rPr>
        <w:t>DarkSide</w:t>
      </w:r>
      <w:proofErr w:type="spellEnd"/>
      <w:r w:rsidRPr="15942A30">
        <w:rPr>
          <w:rFonts w:eastAsia="Arial" w:cs="Arial"/>
          <w:b/>
          <w:bCs/>
        </w:rPr>
        <w:t>/</w:t>
      </w:r>
      <w:proofErr w:type="spellStart"/>
      <w:r w:rsidRPr="15942A30">
        <w:rPr>
          <w:rFonts w:eastAsia="Arial" w:cs="Arial"/>
          <w:b/>
          <w:bCs/>
        </w:rPr>
        <w:t>BlackMatter</w:t>
      </w:r>
      <w:proofErr w:type="spellEnd"/>
      <w:r w:rsidRPr="15942A30">
        <w:rPr>
          <w:rFonts w:eastAsia="Arial" w:cs="Arial"/>
        </w:rPr>
        <w:t xml:space="preserve">, que además de Bitcoin aceptaban pagos en Ethereum; o </w:t>
      </w:r>
      <w:proofErr w:type="spellStart"/>
      <w:r w:rsidRPr="15942A30">
        <w:rPr>
          <w:rFonts w:eastAsia="Arial" w:cs="Arial"/>
          <w:b/>
          <w:bCs/>
        </w:rPr>
        <w:t>REvil</w:t>
      </w:r>
      <w:proofErr w:type="spellEnd"/>
      <w:r w:rsidRPr="15942A30">
        <w:rPr>
          <w:rFonts w:eastAsia="Arial" w:cs="Arial"/>
          <w:b/>
          <w:bCs/>
        </w:rPr>
        <w:t xml:space="preserve"> (</w:t>
      </w:r>
      <w:proofErr w:type="spellStart"/>
      <w:r w:rsidRPr="15942A30">
        <w:rPr>
          <w:rFonts w:eastAsia="Arial" w:cs="Arial"/>
          <w:b/>
          <w:bCs/>
        </w:rPr>
        <w:t>Sodinokibi</w:t>
      </w:r>
      <w:proofErr w:type="spellEnd"/>
      <w:r w:rsidRPr="15942A30">
        <w:rPr>
          <w:rFonts w:eastAsia="Arial" w:cs="Arial"/>
          <w:b/>
          <w:bCs/>
        </w:rPr>
        <w:t>)</w:t>
      </w:r>
      <w:r w:rsidRPr="15942A30">
        <w:rPr>
          <w:rFonts w:eastAsia="Arial" w:cs="Arial"/>
        </w:rPr>
        <w:t xml:space="preserve">, que en sus primeras fases manejó tanto Bitcoin como Ethereum antes de migrar parcialmente a Monero. Esto confirma que Ethereum es una pieza fundamental para comprender la evolución de los métodos de cobro en </w:t>
      </w:r>
      <w:proofErr w:type="spellStart"/>
      <w:r w:rsidRPr="15942A30">
        <w:rPr>
          <w:rFonts w:eastAsia="Arial" w:cs="Arial"/>
        </w:rPr>
        <w:t>ransomware</w:t>
      </w:r>
      <w:proofErr w:type="spellEnd"/>
      <w:r w:rsidRPr="15942A30">
        <w:rPr>
          <w:rFonts w:eastAsia="Arial" w:cs="Arial"/>
        </w:rPr>
        <w:t>.</w:t>
      </w:r>
    </w:p>
    <w:p w14:paraId="568B42DF" w14:textId="701B5679" w:rsidR="00CE0571" w:rsidRDefault="5FD385F3" w:rsidP="001204BB">
      <w:pPr>
        <w:spacing w:before="240" w:after="240" w:line="276" w:lineRule="auto"/>
      </w:pPr>
      <w:r w:rsidRPr="15942A30">
        <w:rPr>
          <w:rFonts w:eastAsia="Arial" w:cs="Arial"/>
        </w:rPr>
        <w:t xml:space="preserve">Finalmente, </w:t>
      </w:r>
      <w:proofErr w:type="spellStart"/>
      <w:r w:rsidRPr="15942A30">
        <w:rPr>
          <w:rFonts w:eastAsia="Arial" w:cs="Arial"/>
          <w:b/>
          <w:bCs/>
        </w:rPr>
        <w:t>Polygon</w:t>
      </w:r>
      <w:proofErr w:type="spellEnd"/>
      <w:r w:rsidRPr="15942A30">
        <w:rPr>
          <w:rFonts w:eastAsia="Arial" w:cs="Arial"/>
        </w:rPr>
        <w:t xml:space="preserve"> representa una tendencia más reciente: el uso de redes de bajo coste y alta velocidad para mover fondos ilícitos. </w:t>
      </w:r>
      <w:proofErr w:type="spellStart"/>
      <w:r w:rsidRPr="15942A30">
        <w:rPr>
          <w:rFonts w:eastAsia="Arial" w:cs="Arial"/>
        </w:rPr>
        <w:t>Polygon</w:t>
      </w:r>
      <w:proofErr w:type="spellEnd"/>
      <w:r w:rsidRPr="15942A30">
        <w:rPr>
          <w:rFonts w:eastAsia="Arial" w:cs="Arial"/>
        </w:rPr>
        <w:t xml:space="preserve">, como red de segunda capa compatible con Ethereum (EVM), ofrece comisiones muy bajas y rapidez, lo que la hace atractiva para los atacantes. Aunque todavía no se han identificado grupos de </w:t>
      </w:r>
      <w:proofErr w:type="spellStart"/>
      <w:r w:rsidRPr="15942A30">
        <w:rPr>
          <w:rFonts w:eastAsia="Arial" w:cs="Arial"/>
        </w:rPr>
        <w:t>ransomware</w:t>
      </w:r>
      <w:proofErr w:type="spellEnd"/>
      <w:r w:rsidRPr="15942A30">
        <w:rPr>
          <w:rFonts w:eastAsia="Arial" w:cs="Arial"/>
        </w:rPr>
        <w:t xml:space="preserve"> tan mediáticos que acepten </w:t>
      </w:r>
      <w:proofErr w:type="spellStart"/>
      <w:r w:rsidRPr="15942A30">
        <w:rPr>
          <w:rFonts w:eastAsia="Arial" w:cs="Arial"/>
        </w:rPr>
        <w:t>Polygon</w:t>
      </w:r>
      <w:proofErr w:type="spellEnd"/>
      <w:r w:rsidRPr="15942A30">
        <w:rPr>
          <w:rFonts w:eastAsia="Arial" w:cs="Arial"/>
        </w:rPr>
        <w:t xml:space="preserve"> directamente, informes de inteligencia (Intel471, 2023) muestran que ya es utilizada en campañas de </w:t>
      </w:r>
      <w:proofErr w:type="gramStart"/>
      <w:r w:rsidRPr="15942A30">
        <w:rPr>
          <w:rFonts w:eastAsia="Arial" w:cs="Arial"/>
        </w:rPr>
        <w:t>malware</w:t>
      </w:r>
      <w:proofErr w:type="gramEnd"/>
      <w:r w:rsidRPr="15942A30">
        <w:rPr>
          <w:rFonts w:eastAsia="Arial" w:cs="Arial"/>
        </w:rPr>
        <w:t xml:space="preserve"> y estafas, y analistas de </w:t>
      </w:r>
      <w:proofErr w:type="spellStart"/>
      <w:r w:rsidRPr="15942A30">
        <w:rPr>
          <w:rFonts w:eastAsia="Arial" w:cs="Arial"/>
        </w:rPr>
        <w:t>Elliptic</w:t>
      </w:r>
      <w:proofErr w:type="spellEnd"/>
      <w:r w:rsidRPr="15942A30">
        <w:rPr>
          <w:rFonts w:eastAsia="Arial" w:cs="Arial"/>
        </w:rPr>
        <w:t xml:space="preserve"> han detectado su empleo como red intermedia para convertir pagos recibidos en Bitcoin o Ethereum hacia </w:t>
      </w:r>
      <w:proofErr w:type="spellStart"/>
      <w:r w:rsidRPr="15942A30">
        <w:rPr>
          <w:rFonts w:eastAsia="Arial" w:cs="Arial"/>
        </w:rPr>
        <w:t>stablecoins</w:t>
      </w:r>
      <w:proofErr w:type="spellEnd"/>
      <w:r w:rsidRPr="15942A30">
        <w:rPr>
          <w:rFonts w:eastAsia="Arial" w:cs="Arial"/>
        </w:rPr>
        <w:t xml:space="preserve">. Además, su papel en fraudes como </w:t>
      </w:r>
      <w:proofErr w:type="spellStart"/>
      <w:r w:rsidRPr="15942A30">
        <w:rPr>
          <w:rFonts w:eastAsia="Arial" w:cs="Arial"/>
          <w:i/>
          <w:iCs/>
        </w:rPr>
        <w:t>rug</w:t>
      </w:r>
      <w:proofErr w:type="spellEnd"/>
      <w:r w:rsidRPr="15942A30">
        <w:rPr>
          <w:rFonts w:eastAsia="Arial" w:cs="Arial"/>
          <w:i/>
          <w:iCs/>
        </w:rPr>
        <w:t xml:space="preserve"> </w:t>
      </w:r>
      <w:proofErr w:type="spellStart"/>
      <w:r w:rsidRPr="15942A30">
        <w:rPr>
          <w:rFonts w:eastAsia="Arial" w:cs="Arial"/>
          <w:i/>
          <w:iCs/>
        </w:rPr>
        <w:t>pulls</w:t>
      </w:r>
      <w:proofErr w:type="spellEnd"/>
      <w:r w:rsidRPr="15942A30">
        <w:rPr>
          <w:rFonts w:eastAsia="Arial" w:cs="Arial"/>
        </w:rPr>
        <w:t xml:space="preserve"> evidencia que los criminales ya confían en la red, y es previsible que su uso en </w:t>
      </w:r>
      <w:proofErr w:type="spellStart"/>
      <w:r w:rsidRPr="15942A30">
        <w:rPr>
          <w:rFonts w:eastAsia="Arial" w:cs="Arial"/>
        </w:rPr>
        <w:t>ransomware</w:t>
      </w:r>
      <w:proofErr w:type="spellEnd"/>
      <w:r w:rsidRPr="15942A30">
        <w:rPr>
          <w:rFonts w:eastAsia="Arial" w:cs="Arial"/>
        </w:rPr>
        <w:t xml:space="preserve"> aumente. La existencia de propuestas académicas para emplear </w:t>
      </w:r>
      <w:proofErr w:type="spellStart"/>
      <w:r w:rsidRPr="15942A30">
        <w:rPr>
          <w:rFonts w:eastAsia="Arial" w:cs="Arial"/>
        </w:rPr>
        <w:t>Polygon</w:t>
      </w:r>
      <w:proofErr w:type="spellEnd"/>
      <w:r w:rsidRPr="15942A30">
        <w:rPr>
          <w:rFonts w:eastAsia="Arial" w:cs="Arial"/>
        </w:rPr>
        <w:t xml:space="preserve"> en el aseguramiento de evidencias digitales refuerza, además, su relevancia forense.</w:t>
      </w:r>
    </w:p>
    <w:p w14:paraId="31D259A5" w14:textId="16446F90" w:rsidR="00065C23" w:rsidRDefault="5FD385F3" w:rsidP="001204BB">
      <w:pPr>
        <w:spacing w:before="240" w:after="240" w:line="276" w:lineRule="auto"/>
        <w:rPr>
          <w:rFonts w:asciiTheme="minorHAnsi" w:hAnsiTheme="minorHAnsi" w:cstheme="minorBidi"/>
          <w:highlight w:val="yellow"/>
        </w:rPr>
      </w:pPr>
      <w:r w:rsidRPr="15942A30">
        <w:rPr>
          <w:rFonts w:eastAsia="Arial" w:cs="Arial"/>
        </w:rPr>
        <w:lastRenderedPageBreak/>
        <w:t xml:space="preserve">En conclusión, </w:t>
      </w:r>
      <w:r w:rsidRPr="15942A30">
        <w:rPr>
          <w:rFonts w:eastAsia="Arial" w:cs="Arial"/>
          <w:b/>
          <w:bCs/>
        </w:rPr>
        <w:t xml:space="preserve">Bitcoin, Ethereum y </w:t>
      </w:r>
      <w:proofErr w:type="spellStart"/>
      <w:r w:rsidRPr="15942A30">
        <w:rPr>
          <w:rFonts w:eastAsia="Arial" w:cs="Arial"/>
          <w:b/>
          <w:bCs/>
        </w:rPr>
        <w:t>Polygon</w:t>
      </w:r>
      <w:proofErr w:type="spellEnd"/>
      <w:r w:rsidRPr="15942A30">
        <w:rPr>
          <w:rFonts w:eastAsia="Arial" w:cs="Arial"/>
        </w:rPr>
        <w:t xml:space="preserve"> abarcan un espectro amplio de escenarios de pago en </w:t>
      </w:r>
      <w:proofErr w:type="spellStart"/>
      <w:r w:rsidRPr="15942A30">
        <w:rPr>
          <w:rFonts w:eastAsia="Arial" w:cs="Arial"/>
        </w:rPr>
        <w:t>ransomware</w:t>
      </w:r>
      <w:proofErr w:type="spellEnd"/>
      <w:r w:rsidRPr="15942A30">
        <w:rPr>
          <w:rFonts w:eastAsia="Arial" w:cs="Arial"/>
        </w:rPr>
        <w:t xml:space="preserve">: desde la tradición y volumen histórico de Bitcoin, pasando por la diversidad y sofisticación de Ethereum, hasta la eficiencia emergente de </w:t>
      </w:r>
      <w:proofErr w:type="spellStart"/>
      <w:r w:rsidRPr="15942A30">
        <w:rPr>
          <w:rFonts w:eastAsia="Arial" w:cs="Arial"/>
        </w:rPr>
        <w:t>Polygon</w:t>
      </w:r>
      <w:proofErr w:type="spellEnd"/>
      <w:r w:rsidRPr="15942A30">
        <w:rPr>
          <w:rFonts w:eastAsia="Arial" w:cs="Arial"/>
        </w:rPr>
        <w:t xml:space="preserve">. Todas comparten el carácter público y transparente de sus </w:t>
      </w:r>
      <w:proofErr w:type="spellStart"/>
      <w:r w:rsidRPr="15942A30">
        <w:rPr>
          <w:rFonts w:eastAsia="Arial" w:cs="Arial"/>
        </w:rPr>
        <w:t>blockchains</w:t>
      </w:r>
      <w:proofErr w:type="spellEnd"/>
      <w:r w:rsidRPr="15942A30">
        <w:rPr>
          <w:rFonts w:eastAsia="Arial" w:cs="Arial"/>
        </w:rPr>
        <w:t>, lo que posibilita su trazabilidad y análisis forense. Incluir estas tres redes garantiza una visión integral sobre cómo los ciberdelincuentes reciben, mueven y ocultan los pagos de sus víctimas, al tiempo que permite fortalecer las capacidades de investigación y respuesta frente a este tipo de amenazas</w:t>
      </w:r>
      <w:r w:rsidRPr="48B12F98">
        <w:rPr>
          <w:rFonts w:eastAsia="Arial" w:cs="Arial"/>
        </w:rPr>
        <w:t>.</w:t>
      </w:r>
    </w:p>
    <w:p w14:paraId="2D0B41CF" w14:textId="76CE2881" w:rsidR="009D178C" w:rsidRDefault="00141C11" w:rsidP="00C631B1">
      <w:pPr>
        <w:pStyle w:val="Heading2"/>
      </w:pPr>
      <w:bookmarkStart w:id="15" w:name="_Toc210906414"/>
      <w:r>
        <w:t>Características</w:t>
      </w:r>
      <w:r w:rsidR="009D178C">
        <w:t xml:space="preserve"> de la Solución</w:t>
      </w:r>
      <w:r w:rsidR="00D17E51">
        <w:t xml:space="preserve"> Desarrollada</w:t>
      </w:r>
      <w:bookmarkEnd w:id="15"/>
    </w:p>
    <w:p w14:paraId="29A66273" w14:textId="51C2733E" w:rsidR="007C2A11" w:rsidRDefault="009D178C" w:rsidP="001204BB">
      <w:pPr>
        <w:spacing w:after="0" w:line="276" w:lineRule="auto"/>
        <w:rPr>
          <w:rFonts w:asciiTheme="minorHAnsi" w:hAnsiTheme="minorHAnsi" w:cstheme="minorHAnsi"/>
          <w:szCs w:val="20"/>
        </w:rPr>
      </w:pPr>
      <w:r w:rsidRPr="009D178C">
        <w:rPr>
          <w:rFonts w:asciiTheme="minorHAnsi" w:hAnsiTheme="minorHAnsi" w:cstheme="minorHAnsi"/>
          <w:szCs w:val="20"/>
        </w:rPr>
        <w:t xml:space="preserve">El objeto del proyecto es el </w:t>
      </w:r>
      <w:r w:rsidRPr="009D178C">
        <w:rPr>
          <w:rFonts w:asciiTheme="minorHAnsi" w:hAnsiTheme="minorHAnsi" w:cstheme="minorHAnsi"/>
          <w:b/>
          <w:bCs/>
          <w:szCs w:val="20"/>
        </w:rPr>
        <w:t xml:space="preserve">desarrollo de </w:t>
      </w:r>
      <w:r w:rsidR="00767AFB">
        <w:rPr>
          <w:rFonts w:asciiTheme="minorHAnsi" w:hAnsiTheme="minorHAnsi" w:cstheme="minorHAnsi"/>
          <w:b/>
          <w:bCs/>
          <w:szCs w:val="20"/>
        </w:rPr>
        <w:t xml:space="preserve">una </w:t>
      </w:r>
      <w:r w:rsidR="007A3C59">
        <w:rPr>
          <w:rFonts w:asciiTheme="minorHAnsi" w:hAnsiTheme="minorHAnsi" w:cstheme="minorHAnsi"/>
          <w:b/>
          <w:bCs/>
          <w:szCs w:val="20"/>
        </w:rPr>
        <w:t>solución</w:t>
      </w:r>
      <w:r w:rsidR="00767AFB" w:rsidRPr="009D178C">
        <w:rPr>
          <w:rFonts w:asciiTheme="minorHAnsi" w:hAnsiTheme="minorHAnsi" w:cstheme="minorHAnsi"/>
          <w:b/>
          <w:bCs/>
          <w:szCs w:val="20"/>
        </w:rPr>
        <w:t xml:space="preserve"> </w:t>
      </w:r>
      <w:r w:rsidRPr="009D178C">
        <w:rPr>
          <w:rFonts w:asciiTheme="minorHAnsi" w:hAnsiTheme="minorHAnsi" w:cstheme="minorHAnsi"/>
          <w:b/>
          <w:bCs/>
          <w:szCs w:val="20"/>
        </w:rPr>
        <w:t xml:space="preserve">que permita el seguimiento y detección de transacciones con </w:t>
      </w:r>
      <w:proofErr w:type="spellStart"/>
      <w:r w:rsidRPr="009D178C">
        <w:rPr>
          <w:rFonts w:asciiTheme="minorHAnsi" w:hAnsiTheme="minorHAnsi" w:cstheme="minorHAnsi"/>
          <w:b/>
          <w:bCs/>
          <w:szCs w:val="20"/>
        </w:rPr>
        <w:t>criptoactivos</w:t>
      </w:r>
      <w:proofErr w:type="spellEnd"/>
      <w:r w:rsidRPr="009D178C">
        <w:rPr>
          <w:rFonts w:asciiTheme="minorHAnsi" w:hAnsiTheme="minorHAnsi" w:cstheme="minorHAnsi"/>
          <w:b/>
          <w:bCs/>
          <w:szCs w:val="20"/>
        </w:rPr>
        <w:t xml:space="preserve"> vinculados con actividades ilícitas</w:t>
      </w:r>
      <w:r w:rsidRPr="009D178C">
        <w:rPr>
          <w:rFonts w:asciiTheme="minorHAnsi" w:hAnsiTheme="minorHAnsi" w:cstheme="minorHAnsi"/>
          <w:szCs w:val="20"/>
        </w:rPr>
        <w:t xml:space="preserve"> o incidentes de seguridad</w:t>
      </w:r>
      <w:r w:rsidR="00D7280D">
        <w:rPr>
          <w:rFonts w:asciiTheme="minorHAnsi" w:hAnsiTheme="minorHAnsi" w:cstheme="minorHAnsi"/>
          <w:szCs w:val="20"/>
        </w:rPr>
        <w:t xml:space="preserve"> </w:t>
      </w:r>
      <w:r w:rsidR="00D7280D" w:rsidRPr="00457CC5">
        <w:rPr>
          <w:rFonts w:asciiTheme="minorHAnsi" w:hAnsiTheme="minorHAnsi" w:cstheme="minorHAnsi"/>
          <w:b/>
          <w:bCs/>
          <w:szCs w:val="20"/>
        </w:rPr>
        <w:t>a partir de técnicas y algoritmos de inteligencia artificial</w:t>
      </w:r>
      <w:r w:rsidR="00D7280D">
        <w:rPr>
          <w:rFonts w:asciiTheme="minorHAnsi" w:hAnsiTheme="minorHAnsi" w:cstheme="minorHAnsi"/>
          <w:szCs w:val="20"/>
        </w:rPr>
        <w:t>.</w:t>
      </w:r>
      <w:r w:rsidRPr="009D178C">
        <w:rPr>
          <w:rFonts w:asciiTheme="minorHAnsi" w:hAnsiTheme="minorHAnsi" w:cstheme="minorHAnsi"/>
          <w:szCs w:val="20"/>
        </w:rPr>
        <w:t xml:space="preserve"> </w:t>
      </w:r>
      <w:r w:rsidR="007C2A11">
        <w:rPr>
          <w:rFonts w:asciiTheme="minorHAnsi" w:hAnsiTheme="minorHAnsi" w:cstheme="minorHAnsi"/>
          <w:szCs w:val="20"/>
        </w:rPr>
        <w:t xml:space="preserve"> </w:t>
      </w:r>
      <w:r w:rsidR="007C2A11" w:rsidRPr="007C2A11">
        <w:rPr>
          <w:rFonts w:asciiTheme="minorHAnsi" w:hAnsiTheme="minorHAnsi" w:cstheme="minorHAnsi"/>
          <w:szCs w:val="20"/>
        </w:rPr>
        <w:t xml:space="preserve">Para alcanzarlo, se propone una solución que integre de manera coordinada los ámbitos de </w:t>
      </w:r>
      <w:proofErr w:type="spellStart"/>
      <w:r w:rsidR="007C2A11" w:rsidRPr="00C631B1">
        <w:rPr>
          <w:rFonts w:asciiTheme="minorHAnsi" w:hAnsiTheme="minorHAnsi" w:cstheme="minorHAnsi"/>
          <w:b/>
          <w:bCs/>
          <w:szCs w:val="20"/>
        </w:rPr>
        <w:t>blockchain</w:t>
      </w:r>
      <w:proofErr w:type="spellEnd"/>
      <w:r w:rsidR="007C2A11" w:rsidRPr="00C631B1">
        <w:rPr>
          <w:rFonts w:asciiTheme="minorHAnsi" w:hAnsiTheme="minorHAnsi" w:cstheme="minorHAnsi"/>
          <w:b/>
          <w:bCs/>
          <w:szCs w:val="20"/>
        </w:rPr>
        <w:t>, ciberseguridad, inteligencia artificial y procesamiento de datos</w:t>
      </w:r>
      <w:r w:rsidR="007C2A11" w:rsidRPr="007C2A11">
        <w:rPr>
          <w:rFonts w:asciiTheme="minorHAnsi" w:hAnsiTheme="minorHAnsi" w:cstheme="minorHAnsi"/>
          <w:szCs w:val="20"/>
        </w:rPr>
        <w:t>.</w:t>
      </w:r>
    </w:p>
    <w:p w14:paraId="65F5DF0E" w14:textId="77777777" w:rsidR="007C2A11" w:rsidRDefault="007C2A11" w:rsidP="001204BB">
      <w:pPr>
        <w:spacing w:after="0" w:line="276" w:lineRule="auto"/>
        <w:rPr>
          <w:rFonts w:asciiTheme="minorHAnsi" w:hAnsiTheme="minorHAnsi" w:cstheme="minorHAnsi"/>
          <w:szCs w:val="20"/>
        </w:rPr>
      </w:pPr>
    </w:p>
    <w:p w14:paraId="6D11A85A" w14:textId="49836B2C" w:rsidR="007C2A11" w:rsidRDefault="007C2A11" w:rsidP="001204BB">
      <w:pPr>
        <w:spacing w:after="0" w:line="276" w:lineRule="auto"/>
        <w:rPr>
          <w:rFonts w:asciiTheme="minorHAnsi" w:hAnsiTheme="minorHAnsi" w:cstheme="minorHAnsi"/>
          <w:szCs w:val="20"/>
        </w:rPr>
      </w:pPr>
      <w:r w:rsidRPr="007C2A11">
        <w:rPr>
          <w:rFonts w:asciiTheme="minorHAnsi" w:hAnsiTheme="minorHAnsi" w:cstheme="minorHAnsi"/>
          <w:szCs w:val="20"/>
        </w:rPr>
        <w:t xml:space="preserve">La </w:t>
      </w:r>
      <w:r w:rsidRPr="007C2A11">
        <w:rPr>
          <w:rFonts w:asciiTheme="minorHAnsi" w:hAnsiTheme="minorHAnsi" w:cstheme="minorHAnsi"/>
          <w:b/>
          <w:bCs/>
          <w:szCs w:val="20"/>
        </w:rPr>
        <w:t xml:space="preserve">tecnología </w:t>
      </w:r>
      <w:proofErr w:type="spellStart"/>
      <w:r w:rsidRPr="007C2A11">
        <w:rPr>
          <w:rFonts w:asciiTheme="minorHAnsi" w:hAnsiTheme="minorHAnsi" w:cstheme="minorHAnsi"/>
          <w:b/>
          <w:bCs/>
          <w:szCs w:val="20"/>
        </w:rPr>
        <w:t>blockchain</w:t>
      </w:r>
      <w:proofErr w:type="spellEnd"/>
      <w:r w:rsidRPr="007C2A11">
        <w:rPr>
          <w:rFonts w:asciiTheme="minorHAnsi" w:hAnsiTheme="minorHAnsi" w:cstheme="minorHAnsi"/>
          <w:szCs w:val="20"/>
        </w:rPr>
        <w:t xml:space="preserve"> constituye el ámbito en el que se identificarán las operaciones ilícitas; la </w:t>
      </w:r>
      <w:r w:rsidRPr="007C2A11">
        <w:rPr>
          <w:rFonts w:asciiTheme="minorHAnsi" w:hAnsiTheme="minorHAnsi" w:cstheme="minorHAnsi"/>
          <w:b/>
          <w:bCs/>
          <w:szCs w:val="20"/>
        </w:rPr>
        <w:t>ciberseguridad</w:t>
      </w:r>
      <w:r w:rsidRPr="007C2A11">
        <w:rPr>
          <w:rFonts w:asciiTheme="minorHAnsi" w:hAnsiTheme="minorHAnsi" w:cstheme="minorHAnsi"/>
          <w:szCs w:val="20"/>
        </w:rPr>
        <w:t xml:space="preserve"> aportará información sobre el estado de las amenazas y las campañas en curso por parte de los ciberdelincuentes; la </w:t>
      </w:r>
      <w:r w:rsidRPr="007C2A11">
        <w:rPr>
          <w:rFonts w:asciiTheme="minorHAnsi" w:hAnsiTheme="minorHAnsi" w:cstheme="minorHAnsi"/>
          <w:b/>
          <w:bCs/>
          <w:szCs w:val="20"/>
        </w:rPr>
        <w:t>inteligencia artificial</w:t>
      </w:r>
      <w:r w:rsidRPr="007C2A11">
        <w:rPr>
          <w:rFonts w:asciiTheme="minorHAnsi" w:hAnsiTheme="minorHAnsi" w:cstheme="minorHAnsi"/>
          <w:szCs w:val="20"/>
        </w:rPr>
        <w:t xml:space="preserve"> proporcionará los mecanismos necesarios para extraer patrones de comportamiento; y el </w:t>
      </w:r>
      <w:r w:rsidRPr="007C2A11">
        <w:rPr>
          <w:rFonts w:asciiTheme="minorHAnsi" w:hAnsiTheme="minorHAnsi" w:cstheme="minorHAnsi"/>
          <w:b/>
          <w:bCs/>
          <w:szCs w:val="20"/>
        </w:rPr>
        <w:t>procesamiento de datos</w:t>
      </w:r>
      <w:r w:rsidRPr="007C2A11">
        <w:rPr>
          <w:rFonts w:asciiTheme="minorHAnsi" w:hAnsiTheme="minorHAnsi" w:cstheme="minorHAnsi"/>
          <w:szCs w:val="20"/>
        </w:rPr>
        <w:t xml:space="preserve"> se establecerá como el método de trabajo que permitirá articular e integrar todos estos elementos.</w:t>
      </w:r>
    </w:p>
    <w:p w14:paraId="4ADDE789" w14:textId="77777777" w:rsidR="008915E8" w:rsidRDefault="008915E8" w:rsidP="001204BB">
      <w:pPr>
        <w:spacing w:after="0" w:line="276" w:lineRule="auto"/>
        <w:rPr>
          <w:rFonts w:asciiTheme="minorHAnsi" w:hAnsiTheme="minorHAnsi" w:cstheme="minorHAnsi"/>
          <w:szCs w:val="20"/>
        </w:rPr>
      </w:pPr>
    </w:p>
    <w:p w14:paraId="03423952" w14:textId="7930DDE0" w:rsidR="00537686" w:rsidRPr="00537686" w:rsidRDefault="00537686" w:rsidP="001204BB">
      <w:pPr>
        <w:spacing w:after="0" w:line="276" w:lineRule="auto"/>
        <w:rPr>
          <w:rFonts w:asciiTheme="minorHAnsi" w:hAnsiTheme="minorHAnsi" w:cstheme="minorHAnsi"/>
          <w:szCs w:val="20"/>
        </w:rPr>
      </w:pPr>
      <w:r w:rsidRPr="00537686">
        <w:rPr>
          <w:rFonts w:asciiTheme="minorHAnsi" w:hAnsiTheme="minorHAnsi" w:cstheme="minorHAnsi"/>
          <w:szCs w:val="20"/>
        </w:rPr>
        <w:t xml:space="preserve">Cada uno de estos ámbitos presenta una problemática específica que se aborda tanto en este documento como en </w:t>
      </w:r>
      <w:r w:rsidR="00F96571">
        <w:rPr>
          <w:rFonts w:asciiTheme="minorHAnsi" w:hAnsiTheme="minorHAnsi" w:cstheme="minorHAnsi"/>
          <w:szCs w:val="20"/>
        </w:rPr>
        <w:t>el resto de entregables de esta etapa</w:t>
      </w:r>
      <w:r w:rsidRPr="00537686">
        <w:rPr>
          <w:rFonts w:asciiTheme="minorHAnsi" w:hAnsiTheme="minorHAnsi" w:cstheme="minorHAnsi"/>
          <w:szCs w:val="20"/>
        </w:rPr>
        <w:t xml:space="preserve">. En términos generales, se trata de áreas muy dispares entre sí, lo que ha hecho necesaria la colaboración de grupos de trabajo altamente heterogéneos. La coordinación entre estos equipos, junto con la calidad de su labor, ha permitido </w:t>
      </w:r>
      <w:r w:rsidR="002467E9">
        <w:rPr>
          <w:rFonts w:asciiTheme="minorHAnsi" w:hAnsiTheme="minorHAnsi" w:cstheme="minorHAnsi"/>
          <w:szCs w:val="20"/>
        </w:rPr>
        <w:t xml:space="preserve">trabajar en </w:t>
      </w:r>
      <w:r w:rsidRPr="00537686">
        <w:rPr>
          <w:rFonts w:asciiTheme="minorHAnsi" w:hAnsiTheme="minorHAnsi" w:cstheme="minorHAnsi"/>
          <w:szCs w:val="20"/>
        </w:rPr>
        <w:t xml:space="preserve">los objetivos inicialmente planteados y disponer de un prototipo que </w:t>
      </w:r>
      <w:r w:rsidR="002467E9">
        <w:rPr>
          <w:rFonts w:asciiTheme="minorHAnsi" w:hAnsiTheme="minorHAnsi" w:cstheme="minorHAnsi"/>
          <w:szCs w:val="20"/>
        </w:rPr>
        <w:t xml:space="preserve">cumple con </w:t>
      </w:r>
      <w:r w:rsidRPr="00537686">
        <w:rPr>
          <w:rFonts w:asciiTheme="minorHAnsi" w:hAnsiTheme="minorHAnsi" w:cstheme="minorHAnsi"/>
          <w:szCs w:val="20"/>
        </w:rPr>
        <w:t xml:space="preserve">los requisitos definidos en el documento de ingeniería </w:t>
      </w:r>
      <w:r w:rsidR="000147EB">
        <w:rPr>
          <w:rFonts w:asciiTheme="minorHAnsi" w:hAnsiTheme="minorHAnsi" w:cstheme="minorHAnsi"/>
          <w:szCs w:val="20"/>
        </w:rPr>
        <w:t>de</w:t>
      </w:r>
      <w:r w:rsidRPr="00537686">
        <w:rPr>
          <w:rFonts w:asciiTheme="minorHAnsi" w:hAnsiTheme="minorHAnsi" w:cstheme="minorHAnsi"/>
          <w:szCs w:val="20"/>
        </w:rPr>
        <w:t xml:space="preserve"> la etapa 1.</w:t>
      </w:r>
      <w:r w:rsidR="0037784D">
        <w:rPr>
          <w:rFonts w:asciiTheme="minorHAnsi" w:hAnsiTheme="minorHAnsi" w:cstheme="minorHAnsi"/>
          <w:szCs w:val="20"/>
        </w:rPr>
        <w:t xml:space="preserve"> </w:t>
      </w:r>
      <w:r w:rsidRPr="00537686">
        <w:rPr>
          <w:rFonts w:asciiTheme="minorHAnsi" w:hAnsiTheme="minorHAnsi" w:cstheme="minorHAnsi"/>
          <w:szCs w:val="20"/>
        </w:rPr>
        <w:t>Cada equipo, dentro de su área de conocimiento, ha trabajado en la búsqueda de la mejor solución posible, garantizando el cumplimiento de los requisitos funcionales, no funcionales y de arquitectura establecidos, y teniendo siempre en cuenta el carácter innovador y retador de la propuesta impulsada por el INCIBE.</w:t>
      </w:r>
    </w:p>
    <w:p w14:paraId="13431C01" w14:textId="77777777" w:rsidR="00E66BFC" w:rsidRDefault="00E66BFC" w:rsidP="001204BB">
      <w:pPr>
        <w:spacing w:after="0" w:line="276" w:lineRule="auto"/>
        <w:rPr>
          <w:rFonts w:asciiTheme="minorHAnsi" w:hAnsiTheme="minorHAnsi" w:cstheme="minorHAnsi"/>
          <w:szCs w:val="20"/>
        </w:rPr>
      </w:pPr>
    </w:p>
    <w:p w14:paraId="7455B24F" w14:textId="26A10BD4" w:rsidR="002125DB" w:rsidRPr="002125DB" w:rsidRDefault="002125DB" w:rsidP="002125DB">
      <w:pPr>
        <w:spacing w:after="0" w:line="276" w:lineRule="auto"/>
        <w:rPr>
          <w:rFonts w:asciiTheme="minorHAnsi" w:hAnsiTheme="minorHAnsi" w:cstheme="minorHAnsi"/>
          <w:szCs w:val="20"/>
        </w:rPr>
      </w:pPr>
      <w:r w:rsidRPr="002125DB">
        <w:rPr>
          <w:rFonts w:asciiTheme="minorHAnsi" w:hAnsiTheme="minorHAnsi" w:cstheme="minorHAnsi"/>
          <w:szCs w:val="20"/>
        </w:rPr>
        <w:t xml:space="preserve">Uno de los primeros objetivos definidos para esta etapa ha sido la búsqueda de una </w:t>
      </w:r>
      <w:r w:rsidRPr="002125DB">
        <w:rPr>
          <w:rFonts w:asciiTheme="minorHAnsi" w:hAnsiTheme="minorHAnsi" w:cstheme="minorHAnsi"/>
          <w:b/>
          <w:bCs/>
          <w:szCs w:val="20"/>
        </w:rPr>
        <w:t>definición óptima de los módulos</w:t>
      </w:r>
      <w:r w:rsidRPr="002125DB">
        <w:rPr>
          <w:rFonts w:asciiTheme="minorHAnsi" w:hAnsiTheme="minorHAnsi" w:cstheme="minorHAnsi"/>
          <w:szCs w:val="20"/>
        </w:rPr>
        <w:t xml:space="preserve"> que conforman el sistema. Para ello, se ha realizado una </w:t>
      </w:r>
      <w:r w:rsidRPr="002125DB">
        <w:rPr>
          <w:rFonts w:asciiTheme="minorHAnsi" w:hAnsiTheme="minorHAnsi" w:cstheme="minorHAnsi"/>
          <w:b/>
          <w:bCs/>
          <w:szCs w:val="20"/>
        </w:rPr>
        <w:t>transposición de los cuatro ámbitos principales</w:t>
      </w:r>
      <w:r w:rsidRPr="002125DB">
        <w:rPr>
          <w:rFonts w:asciiTheme="minorHAnsi" w:hAnsiTheme="minorHAnsi" w:cstheme="minorHAnsi"/>
          <w:szCs w:val="20"/>
        </w:rPr>
        <w:t xml:space="preserve"> —</w:t>
      </w:r>
      <w:proofErr w:type="spellStart"/>
      <w:r w:rsidRPr="002125DB">
        <w:rPr>
          <w:rFonts w:asciiTheme="minorHAnsi" w:hAnsiTheme="minorHAnsi" w:cstheme="minorHAnsi"/>
          <w:i/>
          <w:iCs/>
          <w:szCs w:val="20"/>
        </w:rPr>
        <w:t>blockchain</w:t>
      </w:r>
      <w:proofErr w:type="spellEnd"/>
      <w:r w:rsidRPr="002125DB">
        <w:rPr>
          <w:rFonts w:asciiTheme="minorHAnsi" w:hAnsiTheme="minorHAnsi" w:cstheme="minorHAnsi"/>
          <w:szCs w:val="20"/>
        </w:rPr>
        <w:t xml:space="preserve">, ciberseguridad, inteligencia artificial y procesamiento de datos— en </w:t>
      </w:r>
      <w:r w:rsidRPr="002125DB">
        <w:rPr>
          <w:rFonts w:asciiTheme="minorHAnsi" w:hAnsiTheme="minorHAnsi" w:cstheme="minorHAnsi"/>
          <w:b/>
          <w:bCs/>
          <w:szCs w:val="20"/>
        </w:rPr>
        <w:t>cuatro módulos específicos</w:t>
      </w:r>
      <w:r w:rsidRPr="002125DB">
        <w:rPr>
          <w:rFonts w:asciiTheme="minorHAnsi" w:hAnsiTheme="minorHAnsi" w:cstheme="minorHAnsi"/>
          <w:szCs w:val="20"/>
        </w:rPr>
        <w:t xml:space="preserve">, complementados con </w:t>
      </w:r>
      <w:r w:rsidRPr="002125DB">
        <w:rPr>
          <w:rFonts w:asciiTheme="minorHAnsi" w:hAnsiTheme="minorHAnsi" w:cstheme="minorHAnsi"/>
          <w:b/>
          <w:bCs/>
          <w:szCs w:val="20"/>
        </w:rPr>
        <w:t>otros tres módulos adicionales</w:t>
      </w:r>
      <w:r w:rsidRPr="002125DB">
        <w:rPr>
          <w:rFonts w:asciiTheme="minorHAnsi" w:hAnsiTheme="minorHAnsi" w:cstheme="minorHAnsi"/>
          <w:szCs w:val="20"/>
        </w:rPr>
        <w:t xml:space="preserve"> destinados a garantizar la conectividad entre ellos. Este enfoque permite ofrecer un </w:t>
      </w:r>
      <w:r w:rsidRPr="002125DB">
        <w:rPr>
          <w:rFonts w:asciiTheme="minorHAnsi" w:hAnsiTheme="minorHAnsi" w:cstheme="minorHAnsi"/>
          <w:b/>
          <w:bCs/>
          <w:szCs w:val="20"/>
        </w:rPr>
        <w:t>diseño coherente y funcional</w:t>
      </w:r>
      <w:r w:rsidRPr="002125DB">
        <w:rPr>
          <w:rFonts w:asciiTheme="minorHAnsi" w:hAnsiTheme="minorHAnsi" w:cstheme="minorHAnsi"/>
          <w:szCs w:val="20"/>
        </w:rPr>
        <w:t xml:space="preserve">, alineado tanto con los </w:t>
      </w:r>
      <w:r w:rsidRPr="002125DB">
        <w:rPr>
          <w:rFonts w:asciiTheme="minorHAnsi" w:hAnsiTheme="minorHAnsi" w:cstheme="minorHAnsi"/>
          <w:b/>
          <w:bCs/>
          <w:szCs w:val="20"/>
        </w:rPr>
        <w:t>objetivos del proyecto</w:t>
      </w:r>
      <w:r w:rsidRPr="002125DB">
        <w:rPr>
          <w:rFonts w:asciiTheme="minorHAnsi" w:hAnsiTheme="minorHAnsi" w:cstheme="minorHAnsi"/>
          <w:szCs w:val="20"/>
        </w:rPr>
        <w:t xml:space="preserve"> como con sus </w:t>
      </w:r>
      <w:r w:rsidRPr="002125DB">
        <w:rPr>
          <w:rFonts w:asciiTheme="minorHAnsi" w:hAnsiTheme="minorHAnsi" w:cstheme="minorHAnsi"/>
          <w:b/>
          <w:bCs/>
          <w:szCs w:val="20"/>
        </w:rPr>
        <w:t>requisitos técnicos</w:t>
      </w:r>
      <w:r w:rsidR="009751FD">
        <w:rPr>
          <w:rFonts w:asciiTheme="minorHAnsi" w:hAnsiTheme="minorHAnsi" w:cstheme="minorHAnsi"/>
          <w:b/>
          <w:bCs/>
          <w:szCs w:val="20"/>
        </w:rPr>
        <w:t xml:space="preserve"> </w:t>
      </w:r>
      <w:r w:rsidR="009751FD" w:rsidRPr="00C631B1">
        <w:rPr>
          <w:rFonts w:asciiTheme="minorHAnsi" w:hAnsiTheme="minorHAnsi" w:cstheme="minorHAnsi"/>
          <w:szCs w:val="20"/>
        </w:rPr>
        <w:t>establecidos</w:t>
      </w:r>
      <w:r w:rsidRPr="002125DB">
        <w:rPr>
          <w:rFonts w:asciiTheme="minorHAnsi" w:hAnsiTheme="minorHAnsi" w:cstheme="minorHAnsi"/>
          <w:szCs w:val="20"/>
        </w:rPr>
        <w:t>.</w:t>
      </w:r>
    </w:p>
    <w:p w14:paraId="16A67B23" w14:textId="77777777" w:rsidR="002125DB" w:rsidRPr="002125DB" w:rsidRDefault="002125DB" w:rsidP="002125DB">
      <w:pPr>
        <w:spacing w:after="0" w:line="276" w:lineRule="auto"/>
        <w:rPr>
          <w:rFonts w:asciiTheme="minorHAnsi" w:hAnsiTheme="minorHAnsi" w:cstheme="minorHAnsi"/>
          <w:szCs w:val="20"/>
        </w:rPr>
      </w:pPr>
      <w:r w:rsidRPr="002125DB">
        <w:rPr>
          <w:rFonts w:asciiTheme="minorHAnsi" w:hAnsiTheme="minorHAnsi" w:cstheme="minorHAnsi"/>
          <w:szCs w:val="20"/>
        </w:rPr>
        <w:t xml:space="preserve">Los módulos mencionados constituyen el </w:t>
      </w:r>
      <w:r w:rsidRPr="002125DB">
        <w:rPr>
          <w:rFonts w:asciiTheme="minorHAnsi" w:hAnsiTheme="minorHAnsi" w:cstheme="minorHAnsi"/>
          <w:b/>
          <w:bCs/>
          <w:szCs w:val="20"/>
        </w:rPr>
        <w:t>marco estructural</w:t>
      </w:r>
      <w:r w:rsidRPr="002125DB">
        <w:rPr>
          <w:rFonts w:asciiTheme="minorHAnsi" w:hAnsiTheme="minorHAnsi" w:cstheme="minorHAnsi"/>
          <w:szCs w:val="20"/>
        </w:rPr>
        <w:t xml:space="preserve"> dentro del cual se integran las distintas funcionalidades previstas. En este sentido, el presente </w:t>
      </w:r>
      <w:r w:rsidRPr="002125DB">
        <w:rPr>
          <w:rFonts w:asciiTheme="minorHAnsi" w:hAnsiTheme="minorHAnsi" w:cstheme="minorHAnsi"/>
          <w:szCs w:val="20"/>
        </w:rPr>
        <w:lastRenderedPageBreak/>
        <w:t xml:space="preserve">documento describe las </w:t>
      </w:r>
      <w:r w:rsidRPr="002125DB">
        <w:rPr>
          <w:rFonts w:asciiTheme="minorHAnsi" w:hAnsiTheme="minorHAnsi" w:cstheme="minorHAnsi"/>
          <w:b/>
          <w:bCs/>
          <w:szCs w:val="20"/>
        </w:rPr>
        <w:t>características y particularidades de cada módulo</w:t>
      </w:r>
      <w:r w:rsidRPr="002125DB">
        <w:rPr>
          <w:rFonts w:asciiTheme="minorHAnsi" w:hAnsiTheme="minorHAnsi" w:cstheme="minorHAnsi"/>
          <w:szCs w:val="20"/>
        </w:rPr>
        <w:t xml:space="preserve">, así como los </w:t>
      </w:r>
      <w:r w:rsidRPr="002125DB">
        <w:rPr>
          <w:rFonts w:asciiTheme="minorHAnsi" w:hAnsiTheme="minorHAnsi" w:cstheme="minorHAnsi"/>
          <w:b/>
          <w:bCs/>
          <w:szCs w:val="20"/>
        </w:rPr>
        <w:t>aspectos arquitectónicos del prototipo implementado</w:t>
      </w:r>
      <w:r w:rsidRPr="002125DB">
        <w:rPr>
          <w:rFonts w:asciiTheme="minorHAnsi" w:hAnsiTheme="minorHAnsi" w:cstheme="minorHAnsi"/>
          <w:szCs w:val="20"/>
        </w:rPr>
        <w:t>.</w:t>
      </w:r>
    </w:p>
    <w:p w14:paraId="0BCE99B4" w14:textId="7D378861" w:rsidR="002125DB" w:rsidRPr="002125DB" w:rsidRDefault="002125DB" w:rsidP="002125DB">
      <w:pPr>
        <w:spacing w:after="0" w:line="276" w:lineRule="auto"/>
        <w:rPr>
          <w:rFonts w:asciiTheme="minorHAnsi" w:hAnsiTheme="minorHAnsi" w:cstheme="minorHAnsi"/>
          <w:szCs w:val="20"/>
        </w:rPr>
      </w:pPr>
      <w:r w:rsidRPr="002125DB">
        <w:rPr>
          <w:rFonts w:asciiTheme="minorHAnsi" w:hAnsiTheme="minorHAnsi" w:cstheme="minorHAnsi"/>
          <w:szCs w:val="20"/>
        </w:rPr>
        <w:t xml:space="preserve">La exposición sigue la lógica del </w:t>
      </w:r>
      <w:r w:rsidRPr="002125DB">
        <w:rPr>
          <w:rFonts w:asciiTheme="minorHAnsi" w:hAnsiTheme="minorHAnsi" w:cstheme="minorHAnsi"/>
          <w:b/>
          <w:bCs/>
          <w:szCs w:val="20"/>
        </w:rPr>
        <w:t>flujo de procesamiento de datos</w:t>
      </w:r>
      <w:r w:rsidRPr="002125DB">
        <w:rPr>
          <w:rFonts w:asciiTheme="minorHAnsi" w:hAnsiTheme="minorHAnsi" w:cstheme="minorHAnsi"/>
          <w:szCs w:val="20"/>
        </w:rPr>
        <w:t xml:space="preserve">, abarcando desde las </w:t>
      </w:r>
      <w:r w:rsidRPr="002125DB">
        <w:rPr>
          <w:rFonts w:asciiTheme="minorHAnsi" w:hAnsiTheme="minorHAnsi" w:cstheme="minorHAnsi"/>
          <w:b/>
          <w:bCs/>
          <w:szCs w:val="20"/>
        </w:rPr>
        <w:t>etapas iniciales de ingesta</w:t>
      </w:r>
      <w:r w:rsidRPr="002125DB">
        <w:rPr>
          <w:rFonts w:asciiTheme="minorHAnsi" w:hAnsiTheme="minorHAnsi" w:cstheme="minorHAnsi"/>
          <w:szCs w:val="20"/>
        </w:rPr>
        <w:t xml:space="preserve"> —tanto desde las </w:t>
      </w:r>
      <w:proofErr w:type="spellStart"/>
      <w:r w:rsidRPr="002125DB">
        <w:rPr>
          <w:rFonts w:asciiTheme="minorHAnsi" w:hAnsiTheme="minorHAnsi" w:cstheme="minorHAnsi"/>
          <w:i/>
          <w:iCs/>
          <w:szCs w:val="20"/>
        </w:rPr>
        <w:t>blockchains</w:t>
      </w:r>
      <w:proofErr w:type="spellEnd"/>
      <w:r w:rsidRPr="002125DB">
        <w:rPr>
          <w:rFonts w:asciiTheme="minorHAnsi" w:hAnsiTheme="minorHAnsi" w:cstheme="minorHAnsi"/>
          <w:szCs w:val="20"/>
        </w:rPr>
        <w:t xml:space="preserve"> establecidas para este proyecto como desde </w:t>
      </w:r>
      <w:r w:rsidRPr="002125DB">
        <w:rPr>
          <w:rFonts w:asciiTheme="minorHAnsi" w:hAnsiTheme="minorHAnsi" w:cstheme="minorHAnsi"/>
          <w:b/>
          <w:bCs/>
          <w:szCs w:val="20"/>
        </w:rPr>
        <w:t>fuentes off-</w:t>
      </w:r>
      <w:proofErr w:type="spellStart"/>
      <w:r w:rsidRPr="002125DB">
        <w:rPr>
          <w:rFonts w:asciiTheme="minorHAnsi" w:hAnsiTheme="minorHAnsi" w:cstheme="minorHAnsi"/>
          <w:b/>
          <w:bCs/>
          <w:szCs w:val="20"/>
        </w:rPr>
        <w:t>chain</w:t>
      </w:r>
      <w:proofErr w:type="spellEnd"/>
      <w:r w:rsidRPr="002125DB">
        <w:rPr>
          <w:rFonts w:asciiTheme="minorHAnsi" w:hAnsiTheme="minorHAnsi" w:cstheme="minorHAnsi"/>
          <w:szCs w:val="20"/>
        </w:rPr>
        <w:t xml:space="preserve">— hasta la </w:t>
      </w:r>
      <w:r w:rsidRPr="002125DB">
        <w:rPr>
          <w:rFonts w:asciiTheme="minorHAnsi" w:hAnsiTheme="minorHAnsi" w:cstheme="minorHAnsi"/>
          <w:b/>
          <w:bCs/>
          <w:szCs w:val="20"/>
        </w:rPr>
        <w:t>detección y seguimiento de actividades maliciosas</w:t>
      </w:r>
      <w:r w:rsidRPr="002125DB">
        <w:rPr>
          <w:rFonts w:asciiTheme="minorHAnsi" w:hAnsiTheme="minorHAnsi" w:cstheme="minorHAnsi"/>
          <w:szCs w:val="20"/>
        </w:rPr>
        <w:t xml:space="preserve"> vinculadas a casos de </w:t>
      </w:r>
      <w:proofErr w:type="spellStart"/>
      <w:r w:rsidRPr="002125DB">
        <w:rPr>
          <w:rFonts w:asciiTheme="minorHAnsi" w:hAnsiTheme="minorHAnsi" w:cstheme="minorHAnsi"/>
          <w:i/>
          <w:iCs/>
          <w:szCs w:val="20"/>
        </w:rPr>
        <w:t>ransomware</w:t>
      </w:r>
      <w:proofErr w:type="spellEnd"/>
      <w:r w:rsidR="002A3D1B">
        <w:rPr>
          <w:rFonts w:asciiTheme="minorHAnsi" w:hAnsiTheme="minorHAnsi" w:cstheme="minorHAnsi"/>
          <w:i/>
          <w:iCs/>
          <w:szCs w:val="20"/>
        </w:rPr>
        <w:t>.</w:t>
      </w:r>
    </w:p>
    <w:p w14:paraId="0FEB3369" w14:textId="25FAD978" w:rsidR="002125DB" w:rsidRPr="002125DB" w:rsidRDefault="002125DB" w:rsidP="002125DB">
      <w:pPr>
        <w:spacing w:after="0" w:line="276" w:lineRule="auto"/>
        <w:rPr>
          <w:rFonts w:asciiTheme="minorHAnsi" w:hAnsiTheme="minorHAnsi" w:cstheme="minorHAnsi"/>
          <w:szCs w:val="20"/>
        </w:rPr>
      </w:pPr>
      <w:r w:rsidRPr="002125DB">
        <w:rPr>
          <w:rFonts w:asciiTheme="minorHAnsi" w:hAnsiTheme="minorHAnsi" w:cstheme="minorHAnsi"/>
          <w:szCs w:val="20"/>
        </w:rPr>
        <w:t xml:space="preserve">Cabe recordar que el </w:t>
      </w:r>
      <w:r w:rsidRPr="002125DB">
        <w:rPr>
          <w:rFonts w:asciiTheme="minorHAnsi" w:hAnsiTheme="minorHAnsi" w:cstheme="minorHAnsi"/>
          <w:b/>
          <w:bCs/>
          <w:szCs w:val="20"/>
        </w:rPr>
        <w:t>documento de ingeniería presentado en la Etapa 1</w:t>
      </w:r>
      <w:r w:rsidRPr="002125DB">
        <w:rPr>
          <w:rFonts w:asciiTheme="minorHAnsi" w:hAnsiTheme="minorHAnsi" w:cstheme="minorHAnsi"/>
          <w:szCs w:val="20"/>
        </w:rPr>
        <w:t xml:space="preserve"> ya detalla los </w:t>
      </w:r>
      <w:r w:rsidRPr="002125DB">
        <w:rPr>
          <w:rFonts w:asciiTheme="minorHAnsi" w:hAnsiTheme="minorHAnsi" w:cstheme="minorHAnsi"/>
          <w:b/>
          <w:bCs/>
          <w:szCs w:val="20"/>
        </w:rPr>
        <w:t>requisitos generales</w:t>
      </w:r>
      <w:r w:rsidRPr="002125DB">
        <w:rPr>
          <w:rFonts w:asciiTheme="minorHAnsi" w:hAnsiTheme="minorHAnsi" w:cstheme="minorHAnsi"/>
          <w:szCs w:val="20"/>
        </w:rPr>
        <w:t xml:space="preserve">, así como las </w:t>
      </w:r>
      <w:r w:rsidRPr="002125DB">
        <w:rPr>
          <w:rFonts w:asciiTheme="minorHAnsi" w:hAnsiTheme="minorHAnsi" w:cstheme="minorHAnsi"/>
          <w:b/>
          <w:bCs/>
          <w:szCs w:val="20"/>
        </w:rPr>
        <w:t>especificaciones funcionales y no funcionales</w:t>
      </w:r>
      <w:r w:rsidRPr="002125DB">
        <w:rPr>
          <w:rFonts w:asciiTheme="minorHAnsi" w:hAnsiTheme="minorHAnsi" w:cstheme="minorHAnsi"/>
          <w:szCs w:val="20"/>
        </w:rPr>
        <w:t xml:space="preserve"> necesarias para el desarrollo del sistema</w:t>
      </w:r>
      <w:r w:rsidR="00042B24">
        <w:rPr>
          <w:rFonts w:asciiTheme="minorHAnsi" w:hAnsiTheme="minorHAnsi" w:cstheme="minorHAnsi"/>
          <w:szCs w:val="20"/>
        </w:rPr>
        <w:t>, no obstante</w:t>
      </w:r>
      <w:r w:rsidR="00880ABC">
        <w:rPr>
          <w:rFonts w:asciiTheme="minorHAnsi" w:hAnsiTheme="minorHAnsi" w:cstheme="minorHAnsi"/>
          <w:szCs w:val="20"/>
        </w:rPr>
        <w:t>,</w:t>
      </w:r>
      <w:r w:rsidR="00042B24">
        <w:rPr>
          <w:rFonts w:asciiTheme="minorHAnsi" w:hAnsiTheme="minorHAnsi" w:cstheme="minorHAnsi"/>
          <w:szCs w:val="20"/>
        </w:rPr>
        <w:t xml:space="preserve"> en este documento se enlazarán los elementos </w:t>
      </w:r>
      <w:r w:rsidR="007A5CFE">
        <w:rPr>
          <w:rFonts w:asciiTheme="minorHAnsi" w:hAnsiTheme="minorHAnsi" w:cstheme="minorHAnsi"/>
          <w:szCs w:val="20"/>
        </w:rPr>
        <w:t>más relevantes</w:t>
      </w:r>
      <w:r w:rsidRPr="002125DB">
        <w:rPr>
          <w:rFonts w:asciiTheme="minorHAnsi" w:hAnsiTheme="minorHAnsi" w:cstheme="minorHAnsi"/>
          <w:szCs w:val="20"/>
        </w:rPr>
        <w:t>.</w:t>
      </w:r>
    </w:p>
    <w:p w14:paraId="5CB85547" w14:textId="2EFA2B29" w:rsidR="002125DB" w:rsidRPr="002125DB" w:rsidRDefault="002125DB" w:rsidP="002125DB">
      <w:pPr>
        <w:spacing w:after="0" w:line="276" w:lineRule="auto"/>
        <w:rPr>
          <w:rFonts w:asciiTheme="minorHAnsi" w:hAnsiTheme="minorHAnsi" w:cstheme="minorHAnsi"/>
          <w:szCs w:val="20"/>
        </w:rPr>
      </w:pPr>
      <w:r w:rsidRPr="002125DB">
        <w:rPr>
          <w:rFonts w:asciiTheme="minorHAnsi" w:hAnsiTheme="minorHAnsi" w:cstheme="minorHAnsi"/>
          <w:szCs w:val="20"/>
        </w:rPr>
        <w:t xml:space="preserve">A lo largo de este documento se presenta la </w:t>
      </w:r>
      <w:r w:rsidRPr="002125DB">
        <w:rPr>
          <w:rFonts w:asciiTheme="minorHAnsi" w:hAnsiTheme="minorHAnsi" w:cstheme="minorHAnsi"/>
          <w:b/>
          <w:bCs/>
          <w:szCs w:val="20"/>
        </w:rPr>
        <w:t>descripción del diseño e implementación</w:t>
      </w:r>
      <w:r w:rsidRPr="002125DB">
        <w:rPr>
          <w:rFonts w:asciiTheme="minorHAnsi" w:hAnsiTheme="minorHAnsi" w:cstheme="minorHAnsi"/>
          <w:szCs w:val="20"/>
        </w:rPr>
        <w:t xml:space="preserve"> de la solución propuesta, incluyendo la </w:t>
      </w:r>
      <w:r w:rsidRPr="002125DB">
        <w:rPr>
          <w:rFonts w:asciiTheme="minorHAnsi" w:hAnsiTheme="minorHAnsi" w:cstheme="minorHAnsi"/>
          <w:b/>
          <w:bCs/>
          <w:szCs w:val="20"/>
        </w:rPr>
        <w:t>información técnica</w:t>
      </w:r>
      <w:r w:rsidRPr="002125DB">
        <w:rPr>
          <w:rFonts w:asciiTheme="minorHAnsi" w:hAnsiTheme="minorHAnsi" w:cstheme="minorHAnsi"/>
          <w:szCs w:val="20"/>
        </w:rPr>
        <w:t xml:space="preserve"> relativa a las distintas </w:t>
      </w:r>
      <w:r w:rsidRPr="002125DB">
        <w:rPr>
          <w:rFonts w:asciiTheme="minorHAnsi" w:hAnsiTheme="minorHAnsi" w:cstheme="minorHAnsi"/>
          <w:b/>
          <w:bCs/>
          <w:szCs w:val="20"/>
        </w:rPr>
        <w:t>capas y componentes</w:t>
      </w:r>
      <w:r w:rsidRPr="002125DB">
        <w:rPr>
          <w:rFonts w:asciiTheme="minorHAnsi" w:hAnsiTheme="minorHAnsi" w:cstheme="minorHAnsi"/>
          <w:szCs w:val="20"/>
        </w:rPr>
        <w:t xml:space="preserve"> del sistema, sus </w:t>
      </w:r>
      <w:r w:rsidRPr="002125DB">
        <w:rPr>
          <w:rFonts w:asciiTheme="minorHAnsi" w:hAnsiTheme="minorHAnsi" w:cstheme="minorHAnsi"/>
          <w:b/>
          <w:bCs/>
          <w:szCs w:val="20"/>
        </w:rPr>
        <w:t>principales características</w:t>
      </w:r>
      <w:r w:rsidRPr="002125DB">
        <w:rPr>
          <w:rFonts w:asciiTheme="minorHAnsi" w:hAnsiTheme="minorHAnsi" w:cstheme="minorHAnsi"/>
          <w:szCs w:val="20"/>
        </w:rPr>
        <w:t xml:space="preserve"> y los </w:t>
      </w:r>
      <w:r w:rsidRPr="002125DB">
        <w:rPr>
          <w:rFonts w:asciiTheme="minorHAnsi" w:hAnsiTheme="minorHAnsi" w:cstheme="minorHAnsi"/>
          <w:b/>
          <w:bCs/>
          <w:szCs w:val="20"/>
        </w:rPr>
        <w:t>requisitos asociados</w:t>
      </w:r>
      <w:r w:rsidRPr="002125DB">
        <w:rPr>
          <w:rFonts w:asciiTheme="minorHAnsi" w:hAnsiTheme="minorHAnsi" w:cstheme="minorHAnsi"/>
          <w:szCs w:val="20"/>
        </w:rPr>
        <w:t xml:space="preserve"> en cada caso.</w:t>
      </w:r>
      <w:r w:rsidR="001D0678">
        <w:rPr>
          <w:rFonts w:asciiTheme="minorHAnsi" w:hAnsiTheme="minorHAnsi" w:cstheme="minorHAnsi"/>
          <w:szCs w:val="20"/>
        </w:rPr>
        <w:t xml:space="preserve"> También se incluirán referencia al resto de entregables de esta etapa, ofreciendo una visión general del sistema, y </w:t>
      </w:r>
      <w:r w:rsidR="00B92A2E">
        <w:rPr>
          <w:rFonts w:asciiTheme="minorHAnsi" w:hAnsiTheme="minorHAnsi" w:cstheme="minorHAnsi"/>
          <w:szCs w:val="20"/>
        </w:rPr>
        <w:t xml:space="preserve">facilitando el acceso </w:t>
      </w:r>
      <w:r w:rsidR="001D0678">
        <w:rPr>
          <w:rFonts w:asciiTheme="minorHAnsi" w:hAnsiTheme="minorHAnsi" w:cstheme="minorHAnsi"/>
          <w:szCs w:val="20"/>
        </w:rPr>
        <w:t>al detalle cuando así lo requiera el lector.</w:t>
      </w:r>
    </w:p>
    <w:p w14:paraId="3BF54516" w14:textId="77777777" w:rsidR="009D178C" w:rsidRPr="009D178C" w:rsidRDefault="009D178C" w:rsidP="009D178C"/>
    <w:p w14:paraId="6342C024" w14:textId="38447A31" w:rsidR="002A43E2" w:rsidRPr="00755765" w:rsidRDefault="009D178C" w:rsidP="00066125">
      <w:pPr>
        <w:pStyle w:val="Heading1"/>
        <w:rPr>
          <w:lang w:val="es-ES"/>
        </w:rPr>
      </w:pPr>
      <w:bookmarkStart w:id="16" w:name="_Toc210906415"/>
      <w:r>
        <w:rPr>
          <w:lang w:val="es-ES"/>
        </w:rPr>
        <w:lastRenderedPageBreak/>
        <w:t>REQUISITOS</w:t>
      </w:r>
      <w:bookmarkEnd w:id="16"/>
    </w:p>
    <w:p w14:paraId="1A6BB38A" w14:textId="16E0FD96" w:rsidR="009D178C" w:rsidRPr="009D178C" w:rsidRDefault="00E66BFC" w:rsidP="009D178C">
      <w:pPr>
        <w:rPr>
          <w:rFonts w:asciiTheme="minorHAnsi" w:hAnsiTheme="minorHAnsi" w:cstheme="minorHAnsi"/>
          <w:szCs w:val="20"/>
        </w:rPr>
      </w:pPr>
      <w:bookmarkStart w:id="17" w:name="_Toc145599529"/>
      <w:r>
        <w:rPr>
          <w:rFonts w:asciiTheme="minorHAnsi" w:hAnsiTheme="minorHAnsi" w:cstheme="minorHAnsi"/>
          <w:szCs w:val="20"/>
        </w:rPr>
        <w:t>El detalle</w:t>
      </w:r>
      <w:r w:rsidR="009D178C" w:rsidRPr="009D178C">
        <w:rPr>
          <w:rFonts w:asciiTheme="minorHAnsi" w:hAnsiTheme="minorHAnsi" w:cstheme="minorHAnsi"/>
          <w:szCs w:val="20"/>
        </w:rPr>
        <w:t xml:space="preserve"> de </w:t>
      </w:r>
      <w:r>
        <w:rPr>
          <w:rFonts w:asciiTheme="minorHAnsi" w:hAnsiTheme="minorHAnsi" w:cstheme="minorHAnsi"/>
          <w:szCs w:val="20"/>
        </w:rPr>
        <w:t xml:space="preserve">los </w:t>
      </w:r>
      <w:r w:rsidR="009D178C" w:rsidRPr="009D178C">
        <w:rPr>
          <w:rFonts w:asciiTheme="minorHAnsi" w:hAnsiTheme="minorHAnsi" w:cstheme="minorHAnsi"/>
          <w:szCs w:val="20"/>
        </w:rPr>
        <w:t>requisitos y aspectos funcionales y no funcionales se encuentra recogido dentro</w:t>
      </w:r>
      <w:r w:rsidR="007A1FEF">
        <w:rPr>
          <w:rFonts w:asciiTheme="minorHAnsi" w:hAnsiTheme="minorHAnsi" w:cstheme="minorHAnsi"/>
          <w:szCs w:val="20"/>
        </w:rPr>
        <w:t xml:space="preserve"> del documento de proyecto</w:t>
      </w:r>
      <w:r w:rsidR="00D12BE7">
        <w:rPr>
          <w:rFonts w:asciiTheme="minorHAnsi" w:hAnsiTheme="minorHAnsi" w:cstheme="minorHAnsi"/>
          <w:szCs w:val="20"/>
        </w:rPr>
        <w:t xml:space="preserve"> de ingeniería</w:t>
      </w:r>
      <w:r>
        <w:rPr>
          <w:rFonts w:asciiTheme="minorHAnsi" w:hAnsiTheme="minorHAnsi" w:cstheme="minorHAnsi"/>
          <w:szCs w:val="20"/>
        </w:rPr>
        <w:t xml:space="preserve"> entregado en la etapa 1</w:t>
      </w:r>
      <w:r w:rsidR="007A1FEF">
        <w:rPr>
          <w:rFonts w:asciiTheme="minorHAnsi" w:hAnsiTheme="minorHAnsi" w:cstheme="minorHAnsi"/>
          <w:szCs w:val="20"/>
        </w:rPr>
        <w:t>. Para facilitar su uso y acceso a</w:t>
      </w:r>
      <w:r w:rsidR="006716D9">
        <w:rPr>
          <w:rFonts w:asciiTheme="minorHAnsi" w:hAnsiTheme="minorHAnsi" w:cstheme="minorHAnsi"/>
          <w:szCs w:val="20"/>
        </w:rPr>
        <w:t xml:space="preserve"> los miembros de este equipo, se ha procedido a generar un repositorio dentro de</w:t>
      </w:r>
      <w:r w:rsidR="002A7483">
        <w:rPr>
          <w:rFonts w:asciiTheme="minorHAnsi" w:hAnsiTheme="minorHAnsi" w:cstheme="minorHAnsi"/>
          <w:szCs w:val="20"/>
        </w:rPr>
        <w:t xml:space="preserve"> </w:t>
      </w:r>
      <w:r w:rsidR="009D178C">
        <w:rPr>
          <w:rFonts w:asciiTheme="minorHAnsi" w:hAnsiTheme="minorHAnsi" w:cstheme="minorHAnsi"/>
          <w:szCs w:val="20"/>
        </w:rPr>
        <w:t>A</w:t>
      </w:r>
      <w:r w:rsidR="009D178C" w:rsidRPr="009D178C">
        <w:rPr>
          <w:rFonts w:asciiTheme="minorHAnsi" w:hAnsiTheme="minorHAnsi" w:cstheme="minorHAnsi"/>
          <w:szCs w:val="20"/>
        </w:rPr>
        <w:t>zure DevOps:</w:t>
      </w:r>
      <w:r w:rsidR="009D178C" w:rsidRPr="009D178C">
        <w:rPr>
          <w:rFonts w:asciiTheme="minorHAnsi" w:hAnsiTheme="minorHAnsi" w:cstheme="minorHAnsi"/>
        </w:rPr>
        <w:t xml:space="preserve"> </w:t>
      </w:r>
      <w:hyperlink r:id="rId16" w:history="1">
        <w:r w:rsidR="009D178C" w:rsidRPr="009D178C">
          <w:rPr>
            <w:rStyle w:val="Hyperlink"/>
            <w:rFonts w:asciiTheme="minorHAnsi" w:hAnsiTheme="minorHAnsi" w:cstheme="minorHAnsi"/>
            <w:szCs w:val="20"/>
          </w:rPr>
          <w:t>https://dev.azure.com/ES-RA-ECC/INCIBE_CPP3_Reto4</w:t>
        </w:r>
      </w:hyperlink>
    </w:p>
    <w:tbl>
      <w:tblPr>
        <w:tblpPr w:leftFromText="141" w:rightFromText="141" w:vertAnchor="text" w:horzAnchor="margin" w:tblpXSpec="center" w:tblpY="622"/>
        <w:tblW w:w="81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1"/>
        <w:gridCol w:w="6445"/>
      </w:tblGrid>
      <w:tr w:rsidR="00144DD8" w:rsidRPr="00F27350" w14:paraId="100F968A" w14:textId="77777777" w:rsidTr="00C631B1">
        <w:trPr>
          <w:trHeight w:val="443"/>
        </w:trPr>
        <w:tc>
          <w:tcPr>
            <w:tcW w:w="1691" w:type="dxa"/>
            <w:shd w:val="clear" w:color="auto" w:fill="E73137" w:themeFill="accent2"/>
            <w:tcMar>
              <w:top w:w="15" w:type="dxa"/>
              <w:left w:w="96" w:type="dxa"/>
              <w:bottom w:w="0" w:type="dxa"/>
              <w:right w:w="96" w:type="dxa"/>
            </w:tcMar>
            <w:vAlign w:val="center"/>
            <w:hideMark/>
          </w:tcPr>
          <w:p w14:paraId="30D38622" w14:textId="77777777" w:rsidR="00144DD8" w:rsidRPr="00144DD8" w:rsidRDefault="00144DD8" w:rsidP="00144DD8">
            <w:pPr>
              <w:jc w:val="center"/>
              <w:rPr>
                <w:rFonts w:asciiTheme="minorHAnsi" w:hAnsiTheme="minorHAnsi" w:cstheme="minorHAnsi"/>
                <w:color w:val="FFFFFF" w:themeColor="background1"/>
                <w:sz w:val="18"/>
                <w:szCs w:val="18"/>
              </w:rPr>
            </w:pPr>
            <w:bookmarkStart w:id="18" w:name="_Hlk207785662"/>
            <w:r w:rsidRPr="00144DD8">
              <w:rPr>
                <w:rFonts w:asciiTheme="minorHAnsi" w:hAnsiTheme="minorHAnsi" w:cstheme="minorHAnsi"/>
                <w:b/>
                <w:bCs/>
                <w:color w:val="FFFFFF" w:themeColor="background1"/>
                <w:sz w:val="18"/>
                <w:szCs w:val="18"/>
                <w:lang w:val="es-ES_tradnl"/>
              </w:rPr>
              <w:t>Id</w:t>
            </w:r>
          </w:p>
        </w:tc>
        <w:tc>
          <w:tcPr>
            <w:tcW w:w="6445" w:type="dxa"/>
            <w:shd w:val="clear" w:color="auto" w:fill="E73137" w:themeFill="accent2"/>
            <w:tcMar>
              <w:top w:w="15" w:type="dxa"/>
              <w:left w:w="96" w:type="dxa"/>
              <w:bottom w:w="0" w:type="dxa"/>
              <w:right w:w="96" w:type="dxa"/>
            </w:tcMar>
            <w:vAlign w:val="center"/>
            <w:hideMark/>
          </w:tcPr>
          <w:p w14:paraId="3DCD8764" w14:textId="77777777" w:rsidR="00144DD8" w:rsidRPr="00144DD8" w:rsidRDefault="00144DD8" w:rsidP="00144DD8">
            <w:pPr>
              <w:jc w:val="center"/>
              <w:rPr>
                <w:rFonts w:asciiTheme="minorHAnsi" w:hAnsiTheme="minorHAnsi" w:cstheme="minorHAnsi"/>
                <w:color w:val="FFFFFF" w:themeColor="background1"/>
                <w:sz w:val="18"/>
                <w:szCs w:val="18"/>
              </w:rPr>
            </w:pPr>
            <w:r w:rsidRPr="00144DD8">
              <w:rPr>
                <w:rFonts w:asciiTheme="minorHAnsi" w:hAnsiTheme="minorHAnsi" w:cstheme="minorHAnsi"/>
                <w:b/>
                <w:bCs/>
                <w:color w:val="FFFFFF" w:themeColor="background1"/>
                <w:sz w:val="18"/>
                <w:szCs w:val="18"/>
              </w:rPr>
              <w:t>Nombre</w:t>
            </w:r>
          </w:p>
        </w:tc>
      </w:tr>
      <w:tr w:rsidR="00144DD8" w:rsidRPr="00D74488" w14:paraId="68B009FA" w14:textId="77777777" w:rsidTr="00C631B1">
        <w:trPr>
          <w:trHeight w:val="354"/>
        </w:trPr>
        <w:tc>
          <w:tcPr>
            <w:tcW w:w="1691" w:type="dxa"/>
            <w:tcMar>
              <w:top w:w="15" w:type="dxa"/>
              <w:left w:w="96" w:type="dxa"/>
              <w:bottom w:w="0" w:type="dxa"/>
              <w:right w:w="96" w:type="dxa"/>
            </w:tcMar>
            <w:vAlign w:val="center"/>
            <w:hideMark/>
          </w:tcPr>
          <w:p w14:paraId="410EF171" w14:textId="77777777" w:rsidR="00144DD8" w:rsidRPr="00C631B1" w:rsidRDefault="00144DD8" w:rsidP="00144DD8">
            <w:pPr>
              <w:rPr>
                <w:rFonts w:asciiTheme="minorHAnsi" w:hAnsiTheme="minorHAnsi" w:cstheme="minorHAnsi"/>
                <w:sz w:val="18"/>
                <w:szCs w:val="18"/>
              </w:rPr>
            </w:pPr>
            <w:r w:rsidRPr="00C631B1">
              <w:rPr>
                <w:rFonts w:asciiTheme="minorHAnsi" w:hAnsiTheme="minorHAnsi" w:cstheme="minorHAnsi"/>
                <w:sz w:val="18"/>
                <w:szCs w:val="18"/>
              </w:rPr>
              <w:t>REQ-0001</w:t>
            </w:r>
          </w:p>
        </w:tc>
        <w:tc>
          <w:tcPr>
            <w:tcW w:w="6445" w:type="dxa"/>
            <w:tcMar>
              <w:top w:w="15" w:type="dxa"/>
              <w:left w:w="96" w:type="dxa"/>
              <w:bottom w:w="0" w:type="dxa"/>
              <w:right w:w="96" w:type="dxa"/>
            </w:tcMar>
            <w:vAlign w:val="center"/>
            <w:hideMark/>
          </w:tcPr>
          <w:p w14:paraId="75515690" w14:textId="77777777" w:rsidR="00144DD8" w:rsidRPr="00C96719" w:rsidRDefault="00144DD8" w:rsidP="00144DD8">
            <w:pPr>
              <w:rPr>
                <w:rFonts w:asciiTheme="minorHAnsi" w:hAnsiTheme="minorHAnsi" w:cstheme="minorHAnsi"/>
                <w:sz w:val="18"/>
                <w:szCs w:val="18"/>
              </w:rPr>
            </w:pPr>
            <w:r w:rsidRPr="00C96719">
              <w:rPr>
                <w:rFonts w:asciiTheme="minorHAnsi" w:hAnsiTheme="minorHAnsi" w:cstheme="minorHAnsi"/>
                <w:sz w:val="18"/>
                <w:szCs w:val="18"/>
              </w:rPr>
              <w:t xml:space="preserve">Ingesta de información de </w:t>
            </w:r>
            <w:proofErr w:type="spellStart"/>
            <w:r w:rsidRPr="00C96719">
              <w:rPr>
                <w:rFonts w:asciiTheme="minorHAnsi" w:hAnsiTheme="minorHAnsi" w:cstheme="minorHAnsi"/>
                <w:sz w:val="18"/>
                <w:szCs w:val="18"/>
              </w:rPr>
              <w:t>blockchains</w:t>
            </w:r>
            <w:proofErr w:type="spellEnd"/>
          </w:p>
        </w:tc>
      </w:tr>
      <w:tr w:rsidR="00144DD8" w:rsidRPr="00D74488" w14:paraId="605D4445" w14:textId="77777777" w:rsidTr="00C631B1">
        <w:trPr>
          <w:trHeight w:val="631"/>
        </w:trPr>
        <w:tc>
          <w:tcPr>
            <w:tcW w:w="1691" w:type="dxa"/>
            <w:tcMar>
              <w:top w:w="15" w:type="dxa"/>
              <w:left w:w="96" w:type="dxa"/>
              <w:bottom w:w="0" w:type="dxa"/>
              <w:right w:w="96" w:type="dxa"/>
            </w:tcMar>
            <w:vAlign w:val="center"/>
            <w:hideMark/>
          </w:tcPr>
          <w:p w14:paraId="447BBAC0" w14:textId="77777777" w:rsidR="00144DD8" w:rsidRPr="00C631B1" w:rsidRDefault="00144DD8" w:rsidP="00144DD8">
            <w:pPr>
              <w:rPr>
                <w:rFonts w:asciiTheme="minorHAnsi" w:hAnsiTheme="minorHAnsi" w:cstheme="minorHAnsi"/>
                <w:sz w:val="18"/>
                <w:szCs w:val="18"/>
              </w:rPr>
            </w:pPr>
            <w:r w:rsidRPr="00C631B1">
              <w:rPr>
                <w:rFonts w:asciiTheme="minorHAnsi" w:hAnsiTheme="minorHAnsi" w:cstheme="minorHAnsi"/>
                <w:sz w:val="18"/>
                <w:szCs w:val="18"/>
              </w:rPr>
              <w:t>REQ-0002</w:t>
            </w:r>
          </w:p>
        </w:tc>
        <w:tc>
          <w:tcPr>
            <w:tcW w:w="6445" w:type="dxa"/>
            <w:tcMar>
              <w:top w:w="15" w:type="dxa"/>
              <w:left w:w="96" w:type="dxa"/>
              <w:bottom w:w="0" w:type="dxa"/>
              <w:right w:w="96" w:type="dxa"/>
            </w:tcMar>
            <w:vAlign w:val="center"/>
            <w:hideMark/>
          </w:tcPr>
          <w:p w14:paraId="59B8260C" w14:textId="77777777" w:rsidR="00144DD8" w:rsidRPr="00C96719" w:rsidRDefault="00144DD8" w:rsidP="00144DD8">
            <w:pPr>
              <w:rPr>
                <w:rFonts w:asciiTheme="minorHAnsi" w:hAnsiTheme="minorHAnsi" w:cstheme="minorHAnsi"/>
                <w:sz w:val="18"/>
                <w:szCs w:val="18"/>
              </w:rPr>
            </w:pPr>
            <w:r w:rsidRPr="00C96719">
              <w:rPr>
                <w:rFonts w:asciiTheme="minorHAnsi" w:hAnsiTheme="minorHAnsi" w:cstheme="minorHAnsi"/>
                <w:sz w:val="18"/>
                <w:szCs w:val="18"/>
              </w:rPr>
              <w:t>Enriquecimiento desde fuentes externas</w:t>
            </w:r>
          </w:p>
        </w:tc>
      </w:tr>
      <w:tr w:rsidR="00144DD8" w:rsidRPr="00D74488" w14:paraId="26A26FBA" w14:textId="77777777" w:rsidTr="00C631B1">
        <w:trPr>
          <w:trHeight w:val="809"/>
        </w:trPr>
        <w:tc>
          <w:tcPr>
            <w:tcW w:w="1691" w:type="dxa"/>
            <w:tcMar>
              <w:top w:w="15" w:type="dxa"/>
              <w:left w:w="96" w:type="dxa"/>
              <w:bottom w:w="0" w:type="dxa"/>
              <w:right w:w="96" w:type="dxa"/>
            </w:tcMar>
            <w:vAlign w:val="center"/>
            <w:hideMark/>
          </w:tcPr>
          <w:p w14:paraId="7510EC52" w14:textId="77777777" w:rsidR="00144DD8" w:rsidRPr="00C631B1" w:rsidRDefault="00144DD8" w:rsidP="00144DD8">
            <w:pPr>
              <w:rPr>
                <w:rFonts w:asciiTheme="minorHAnsi" w:hAnsiTheme="minorHAnsi" w:cstheme="minorHAnsi"/>
                <w:sz w:val="18"/>
                <w:szCs w:val="18"/>
              </w:rPr>
            </w:pPr>
            <w:r w:rsidRPr="00C631B1">
              <w:rPr>
                <w:rFonts w:asciiTheme="minorHAnsi" w:hAnsiTheme="minorHAnsi" w:cstheme="minorHAnsi"/>
                <w:sz w:val="18"/>
                <w:szCs w:val="18"/>
              </w:rPr>
              <w:t>REQ-0003</w:t>
            </w:r>
          </w:p>
        </w:tc>
        <w:tc>
          <w:tcPr>
            <w:tcW w:w="6445" w:type="dxa"/>
            <w:tcMar>
              <w:top w:w="15" w:type="dxa"/>
              <w:left w:w="96" w:type="dxa"/>
              <w:bottom w:w="0" w:type="dxa"/>
              <w:right w:w="96" w:type="dxa"/>
            </w:tcMar>
            <w:vAlign w:val="center"/>
            <w:hideMark/>
          </w:tcPr>
          <w:p w14:paraId="2546FD27" w14:textId="77777777" w:rsidR="00144DD8" w:rsidRPr="00C96719" w:rsidRDefault="00144DD8" w:rsidP="00144DD8">
            <w:pPr>
              <w:rPr>
                <w:rFonts w:asciiTheme="minorHAnsi" w:hAnsiTheme="minorHAnsi" w:cstheme="minorHAnsi"/>
                <w:sz w:val="18"/>
                <w:szCs w:val="18"/>
              </w:rPr>
            </w:pPr>
            <w:r w:rsidRPr="00C96719">
              <w:rPr>
                <w:rFonts w:asciiTheme="minorHAnsi" w:hAnsiTheme="minorHAnsi" w:cstheme="minorHAnsi"/>
                <w:sz w:val="18"/>
                <w:szCs w:val="18"/>
              </w:rPr>
              <w:t>Correlación de información y descubrimiento potenciado por inteligencia artificial</w:t>
            </w:r>
          </w:p>
        </w:tc>
      </w:tr>
      <w:tr w:rsidR="00144DD8" w:rsidRPr="00D74488" w14:paraId="6CD1B765" w14:textId="77777777" w:rsidTr="00C631B1">
        <w:trPr>
          <w:trHeight w:val="544"/>
        </w:trPr>
        <w:tc>
          <w:tcPr>
            <w:tcW w:w="1691" w:type="dxa"/>
            <w:tcMar>
              <w:top w:w="15" w:type="dxa"/>
              <w:left w:w="96" w:type="dxa"/>
              <w:bottom w:w="0" w:type="dxa"/>
              <w:right w:w="96" w:type="dxa"/>
            </w:tcMar>
            <w:vAlign w:val="center"/>
            <w:hideMark/>
          </w:tcPr>
          <w:p w14:paraId="40A50990" w14:textId="77777777" w:rsidR="00144DD8" w:rsidRPr="00C631B1" w:rsidRDefault="00144DD8" w:rsidP="00144DD8">
            <w:pPr>
              <w:rPr>
                <w:rFonts w:asciiTheme="minorHAnsi" w:hAnsiTheme="minorHAnsi" w:cstheme="minorHAnsi"/>
                <w:sz w:val="18"/>
                <w:szCs w:val="18"/>
              </w:rPr>
            </w:pPr>
            <w:r w:rsidRPr="00C631B1">
              <w:rPr>
                <w:rFonts w:asciiTheme="minorHAnsi" w:hAnsiTheme="minorHAnsi" w:cstheme="minorHAnsi"/>
                <w:sz w:val="18"/>
                <w:szCs w:val="18"/>
              </w:rPr>
              <w:t>REQ-0004</w:t>
            </w:r>
          </w:p>
        </w:tc>
        <w:tc>
          <w:tcPr>
            <w:tcW w:w="6445" w:type="dxa"/>
            <w:tcMar>
              <w:top w:w="15" w:type="dxa"/>
              <w:left w:w="96" w:type="dxa"/>
              <w:bottom w:w="0" w:type="dxa"/>
              <w:right w:w="96" w:type="dxa"/>
            </w:tcMar>
            <w:vAlign w:val="center"/>
            <w:hideMark/>
          </w:tcPr>
          <w:p w14:paraId="166CAEBC" w14:textId="77777777" w:rsidR="00144DD8" w:rsidRPr="00C96719" w:rsidRDefault="00144DD8" w:rsidP="00144DD8">
            <w:pPr>
              <w:rPr>
                <w:rFonts w:asciiTheme="minorHAnsi" w:hAnsiTheme="minorHAnsi" w:cstheme="minorHAnsi"/>
                <w:sz w:val="18"/>
                <w:szCs w:val="18"/>
              </w:rPr>
            </w:pPr>
            <w:r w:rsidRPr="00C96719">
              <w:rPr>
                <w:rFonts w:asciiTheme="minorHAnsi" w:hAnsiTheme="minorHAnsi" w:cstheme="minorHAnsi"/>
                <w:sz w:val="18"/>
                <w:szCs w:val="18"/>
              </w:rPr>
              <w:t>Trazabilidad y atribución potenciada por inteligencia artificial</w:t>
            </w:r>
          </w:p>
        </w:tc>
      </w:tr>
      <w:tr w:rsidR="00144DD8" w:rsidRPr="00D74488" w14:paraId="42070E4B" w14:textId="77777777" w:rsidTr="00C631B1">
        <w:trPr>
          <w:trHeight w:val="709"/>
        </w:trPr>
        <w:tc>
          <w:tcPr>
            <w:tcW w:w="1691" w:type="dxa"/>
            <w:tcMar>
              <w:top w:w="15" w:type="dxa"/>
              <w:left w:w="96" w:type="dxa"/>
              <w:bottom w:w="0" w:type="dxa"/>
              <w:right w:w="96" w:type="dxa"/>
            </w:tcMar>
            <w:vAlign w:val="center"/>
            <w:hideMark/>
          </w:tcPr>
          <w:p w14:paraId="44759FC4" w14:textId="77777777" w:rsidR="00144DD8" w:rsidRPr="00C631B1" w:rsidRDefault="00144DD8" w:rsidP="00144DD8">
            <w:pPr>
              <w:rPr>
                <w:rFonts w:asciiTheme="minorHAnsi" w:hAnsiTheme="minorHAnsi" w:cstheme="minorHAnsi"/>
                <w:sz w:val="18"/>
                <w:szCs w:val="18"/>
              </w:rPr>
            </w:pPr>
            <w:r w:rsidRPr="00C631B1">
              <w:rPr>
                <w:rFonts w:asciiTheme="minorHAnsi" w:hAnsiTheme="minorHAnsi" w:cstheme="minorHAnsi"/>
                <w:sz w:val="18"/>
                <w:szCs w:val="18"/>
              </w:rPr>
              <w:t>REQ-0005</w:t>
            </w:r>
          </w:p>
        </w:tc>
        <w:tc>
          <w:tcPr>
            <w:tcW w:w="6445" w:type="dxa"/>
            <w:tcMar>
              <w:top w:w="15" w:type="dxa"/>
              <w:left w:w="96" w:type="dxa"/>
              <w:bottom w:w="0" w:type="dxa"/>
              <w:right w:w="96" w:type="dxa"/>
            </w:tcMar>
            <w:vAlign w:val="center"/>
            <w:hideMark/>
          </w:tcPr>
          <w:p w14:paraId="6F7F08A1" w14:textId="77777777" w:rsidR="00144DD8" w:rsidRPr="00C96719" w:rsidRDefault="00144DD8" w:rsidP="00144DD8">
            <w:pPr>
              <w:rPr>
                <w:rFonts w:asciiTheme="minorHAnsi" w:hAnsiTheme="minorHAnsi" w:cstheme="minorHAnsi"/>
                <w:sz w:val="18"/>
                <w:szCs w:val="18"/>
              </w:rPr>
            </w:pPr>
            <w:r w:rsidRPr="00C96719">
              <w:rPr>
                <w:rFonts w:asciiTheme="minorHAnsi" w:hAnsiTheme="minorHAnsi" w:cstheme="minorHAnsi"/>
                <w:sz w:val="18"/>
                <w:szCs w:val="18"/>
              </w:rPr>
              <w:t>Monitorización continua</w:t>
            </w:r>
          </w:p>
        </w:tc>
      </w:tr>
      <w:tr w:rsidR="00144DD8" w:rsidRPr="00D74488" w14:paraId="47E5AE36" w14:textId="77777777" w:rsidTr="00C631B1">
        <w:trPr>
          <w:trHeight w:val="532"/>
        </w:trPr>
        <w:tc>
          <w:tcPr>
            <w:tcW w:w="1691" w:type="dxa"/>
            <w:tcMar>
              <w:top w:w="15" w:type="dxa"/>
              <w:left w:w="96" w:type="dxa"/>
              <w:bottom w:w="0" w:type="dxa"/>
              <w:right w:w="96" w:type="dxa"/>
            </w:tcMar>
            <w:vAlign w:val="center"/>
            <w:hideMark/>
          </w:tcPr>
          <w:p w14:paraId="23BC21B3" w14:textId="77777777" w:rsidR="00144DD8" w:rsidRPr="00C631B1" w:rsidRDefault="00144DD8" w:rsidP="00144DD8">
            <w:pPr>
              <w:rPr>
                <w:rFonts w:asciiTheme="minorHAnsi" w:hAnsiTheme="minorHAnsi" w:cstheme="minorHAnsi"/>
                <w:sz w:val="18"/>
                <w:szCs w:val="18"/>
              </w:rPr>
            </w:pPr>
            <w:r w:rsidRPr="00C631B1">
              <w:rPr>
                <w:rFonts w:asciiTheme="minorHAnsi" w:hAnsiTheme="minorHAnsi" w:cstheme="minorHAnsi"/>
                <w:sz w:val="18"/>
                <w:szCs w:val="18"/>
              </w:rPr>
              <w:t>REQ-0006</w:t>
            </w:r>
          </w:p>
        </w:tc>
        <w:tc>
          <w:tcPr>
            <w:tcW w:w="6445" w:type="dxa"/>
            <w:tcMar>
              <w:top w:w="15" w:type="dxa"/>
              <w:left w:w="96" w:type="dxa"/>
              <w:bottom w:w="0" w:type="dxa"/>
              <w:right w:w="96" w:type="dxa"/>
            </w:tcMar>
            <w:vAlign w:val="center"/>
            <w:hideMark/>
          </w:tcPr>
          <w:p w14:paraId="03658A53" w14:textId="77777777" w:rsidR="00144DD8" w:rsidRPr="00C96719" w:rsidRDefault="00144DD8" w:rsidP="00144DD8">
            <w:pPr>
              <w:rPr>
                <w:rFonts w:asciiTheme="minorHAnsi" w:hAnsiTheme="minorHAnsi" w:cstheme="minorHAnsi"/>
                <w:sz w:val="18"/>
                <w:szCs w:val="18"/>
              </w:rPr>
            </w:pPr>
            <w:r w:rsidRPr="00C96719">
              <w:rPr>
                <w:rFonts w:asciiTheme="minorHAnsi" w:hAnsiTheme="minorHAnsi" w:cstheme="minorHAnsi"/>
                <w:sz w:val="18"/>
                <w:szCs w:val="18"/>
              </w:rPr>
              <w:t>Reporting, investigación y soporte a operativas de servicio</w:t>
            </w:r>
          </w:p>
        </w:tc>
      </w:tr>
      <w:tr w:rsidR="00144DD8" w:rsidRPr="00F27350" w14:paraId="59FAFDE6" w14:textId="77777777" w:rsidTr="00C631B1">
        <w:trPr>
          <w:trHeight w:val="532"/>
        </w:trPr>
        <w:tc>
          <w:tcPr>
            <w:tcW w:w="1691" w:type="dxa"/>
            <w:tcMar>
              <w:top w:w="15" w:type="dxa"/>
              <w:left w:w="96" w:type="dxa"/>
              <w:bottom w:w="0" w:type="dxa"/>
              <w:right w:w="96" w:type="dxa"/>
            </w:tcMar>
            <w:vAlign w:val="center"/>
            <w:hideMark/>
          </w:tcPr>
          <w:p w14:paraId="51591792" w14:textId="77777777" w:rsidR="00144DD8" w:rsidRPr="00C631B1" w:rsidRDefault="00144DD8" w:rsidP="00144DD8">
            <w:pPr>
              <w:rPr>
                <w:rFonts w:asciiTheme="minorHAnsi" w:hAnsiTheme="minorHAnsi" w:cstheme="minorHAnsi"/>
                <w:sz w:val="18"/>
                <w:szCs w:val="18"/>
              </w:rPr>
            </w:pPr>
            <w:r w:rsidRPr="00C631B1">
              <w:rPr>
                <w:rFonts w:asciiTheme="minorHAnsi" w:hAnsiTheme="minorHAnsi" w:cstheme="minorHAnsi"/>
                <w:sz w:val="18"/>
                <w:szCs w:val="18"/>
              </w:rPr>
              <w:t>REQ-0007 </w:t>
            </w:r>
          </w:p>
        </w:tc>
        <w:tc>
          <w:tcPr>
            <w:tcW w:w="6445" w:type="dxa"/>
            <w:tcMar>
              <w:top w:w="15" w:type="dxa"/>
              <w:left w:w="96" w:type="dxa"/>
              <w:bottom w:w="0" w:type="dxa"/>
              <w:right w:w="96" w:type="dxa"/>
            </w:tcMar>
            <w:vAlign w:val="center"/>
            <w:hideMark/>
          </w:tcPr>
          <w:p w14:paraId="61EA2097" w14:textId="77777777" w:rsidR="00144DD8" w:rsidRPr="00C96719" w:rsidRDefault="00144DD8" w:rsidP="00144DD8">
            <w:pPr>
              <w:rPr>
                <w:rFonts w:asciiTheme="minorHAnsi" w:hAnsiTheme="minorHAnsi" w:cstheme="minorHAnsi"/>
                <w:sz w:val="18"/>
                <w:szCs w:val="18"/>
              </w:rPr>
            </w:pPr>
            <w:r w:rsidRPr="00C96719">
              <w:rPr>
                <w:rFonts w:asciiTheme="minorHAnsi" w:hAnsiTheme="minorHAnsi" w:cstheme="minorHAnsi"/>
                <w:sz w:val="18"/>
                <w:szCs w:val="18"/>
              </w:rPr>
              <w:t>Sistema de custodia de evidencias</w:t>
            </w:r>
          </w:p>
        </w:tc>
      </w:tr>
      <w:tr w:rsidR="00144DD8" w:rsidRPr="00D74488" w14:paraId="57F2514E" w14:textId="77777777" w:rsidTr="00C631B1">
        <w:trPr>
          <w:trHeight w:val="354"/>
        </w:trPr>
        <w:tc>
          <w:tcPr>
            <w:tcW w:w="1691" w:type="dxa"/>
            <w:tcMar>
              <w:top w:w="15" w:type="dxa"/>
              <w:left w:w="96" w:type="dxa"/>
              <w:bottom w:w="0" w:type="dxa"/>
              <w:right w:w="96" w:type="dxa"/>
            </w:tcMar>
            <w:vAlign w:val="center"/>
            <w:hideMark/>
          </w:tcPr>
          <w:p w14:paraId="0CEB3DFE" w14:textId="77777777" w:rsidR="00144DD8" w:rsidRPr="00C631B1" w:rsidRDefault="00144DD8" w:rsidP="00144DD8">
            <w:pPr>
              <w:rPr>
                <w:rFonts w:asciiTheme="minorHAnsi" w:hAnsiTheme="minorHAnsi" w:cstheme="minorHAnsi"/>
                <w:sz w:val="18"/>
                <w:szCs w:val="18"/>
              </w:rPr>
            </w:pPr>
            <w:r w:rsidRPr="00C631B1">
              <w:rPr>
                <w:rFonts w:asciiTheme="minorHAnsi" w:hAnsiTheme="minorHAnsi" w:cstheme="minorHAnsi"/>
                <w:sz w:val="18"/>
                <w:szCs w:val="18"/>
              </w:rPr>
              <w:t>REQ-0008</w:t>
            </w:r>
          </w:p>
        </w:tc>
        <w:tc>
          <w:tcPr>
            <w:tcW w:w="6445" w:type="dxa"/>
            <w:tcMar>
              <w:top w:w="15" w:type="dxa"/>
              <w:left w:w="96" w:type="dxa"/>
              <w:bottom w:w="0" w:type="dxa"/>
              <w:right w:w="96" w:type="dxa"/>
            </w:tcMar>
            <w:vAlign w:val="center"/>
            <w:hideMark/>
          </w:tcPr>
          <w:p w14:paraId="37B60028" w14:textId="77777777" w:rsidR="00144DD8" w:rsidRPr="00C96719" w:rsidRDefault="00144DD8" w:rsidP="00144DD8">
            <w:pPr>
              <w:rPr>
                <w:rFonts w:asciiTheme="minorHAnsi" w:hAnsiTheme="minorHAnsi" w:cstheme="minorHAnsi"/>
                <w:sz w:val="18"/>
                <w:szCs w:val="18"/>
              </w:rPr>
            </w:pPr>
            <w:r w:rsidRPr="00C96719">
              <w:rPr>
                <w:rFonts w:asciiTheme="minorHAnsi" w:hAnsiTheme="minorHAnsi" w:cstheme="minorHAnsi"/>
                <w:sz w:val="18"/>
                <w:szCs w:val="18"/>
              </w:rPr>
              <w:t>Interfaz de usuario para investigación de casos e Interoperabilidad</w:t>
            </w:r>
          </w:p>
        </w:tc>
      </w:tr>
      <w:tr w:rsidR="00144DD8" w:rsidRPr="00D74488" w14:paraId="72B18F12" w14:textId="77777777" w:rsidTr="00C631B1">
        <w:trPr>
          <w:trHeight w:val="532"/>
        </w:trPr>
        <w:tc>
          <w:tcPr>
            <w:tcW w:w="1691" w:type="dxa"/>
            <w:tcMar>
              <w:top w:w="15" w:type="dxa"/>
              <w:left w:w="96" w:type="dxa"/>
              <w:bottom w:w="0" w:type="dxa"/>
              <w:right w:w="96" w:type="dxa"/>
            </w:tcMar>
            <w:vAlign w:val="center"/>
            <w:hideMark/>
          </w:tcPr>
          <w:p w14:paraId="0625FFDF" w14:textId="77777777" w:rsidR="00144DD8" w:rsidRPr="00C631B1" w:rsidRDefault="00144DD8" w:rsidP="00144DD8">
            <w:pPr>
              <w:rPr>
                <w:rFonts w:asciiTheme="minorHAnsi" w:hAnsiTheme="minorHAnsi" w:cstheme="minorHAnsi"/>
                <w:sz w:val="18"/>
                <w:szCs w:val="18"/>
              </w:rPr>
            </w:pPr>
            <w:r w:rsidRPr="00C631B1">
              <w:rPr>
                <w:rFonts w:asciiTheme="minorHAnsi" w:hAnsiTheme="minorHAnsi" w:cstheme="minorHAnsi"/>
                <w:sz w:val="18"/>
                <w:szCs w:val="18"/>
              </w:rPr>
              <w:t>REQ-0009</w:t>
            </w:r>
          </w:p>
        </w:tc>
        <w:tc>
          <w:tcPr>
            <w:tcW w:w="6445" w:type="dxa"/>
            <w:tcMar>
              <w:top w:w="15" w:type="dxa"/>
              <w:left w:w="96" w:type="dxa"/>
              <w:bottom w:w="0" w:type="dxa"/>
              <w:right w:w="96" w:type="dxa"/>
            </w:tcMar>
            <w:vAlign w:val="center"/>
            <w:hideMark/>
          </w:tcPr>
          <w:p w14:paraId="7AD5BC04" w14:textId="77777777" w:rsidR="00144DD8" w:rsidRPr="00C96719" w:rsidRDefault="00144DD8" w:rsidP="00144DD8">
            <w:pPr>
              <w:rPr>
                <w:rFonts w:asciiTheme="minorHAnsi" w:hAnsiTheme="minorHAnsi" w:cstheme="minorHAnsi"/>
                <w:sz w:val="18"/>
                <w:szCs w:val="18"/>
              </w:rPr>
            </w:pPr>
            <w:r w:rsidRPr="00C96719">
              <w:rPr>
                <w:rFonts w:asciiTheme="minorHAnsi" w:hAnsiTheme="minorHAnsi" w:cstheme="minorHAnsi"/>
                <w:sz w:val="18"/>
                <w:szCs w:val="18"/>
              </w:rPr>
              <w:t>Gobierno del sistema</w:t>
            </w:r>
          </w:p>
        </w:tc>
      </w:tr>
    </w:tbl>
    <w:bookmarkEnd w:id="18"/>
    <w:p w14:paraId="20CAAC30" w14:textId="07C44FC3" w:rsidR="009D178C" w:rsidRDefault="009D178C" w:rsidP="009D178C">
      <w:pPr>
        <w:rPr>
          <w:rFonts w:asciiTheme="minorHAnsi" w:hAnsiTheme="minorHAnsi" w:cstheme="minorHAnsi"/>
          <w:szCs w:val="20"/>
        </w:rPr>
      </w:pPr>
      <w:r w:rsidRPr="009D178C">
        <w:rPr>
          <w:rFonts w:asciiTheme="minorHAnsi" w:hAnsiTheme="minorHAnsi" w:cstheme="minorHAnsi"/>
          <w:szCs w:val="20"/>
        </w:rPr>
        <w:t>A modo de resumen, véase la siguiente tabla</w:t>
      </w:r>
      <w:r w:rsidR="007B37B9">
        <w:rPr>
          <w:rFonts w:asciiTheme="minorHAnsi" w:hAnsiTheme="minorHAnsi" w:cstheme="minorHAnsi"/>
          <w:szCs w:val="20"/>
        </w:rPr>
        <w:t xml:space="preserve"> con los requisitos establecidos:</w:t>
      </w:r>
    </w:p>
    <w:p w14:paraId="4538CCB1" w14:textId="1161576C" w:rsidR="00144DD8" w:rsidRPr="00C811B7" w:rsidRDefault="00144DD8" w:rsidP="00144DD8">
      <w:pPr>
        <w:pStyle w:val="Caption"/>
        <w:spacing w:before="0" w:after="120" w:line="264" w:lineRule="auto"/>
        <w:rPr>
          <w:rFonts w:ascii="Arial" w:hAnsi="Arial"/>
          <w:bCs/>
          <w:i w:val="0"/>
          <w:color w:val="FF0000"/>
        </w:rPr>
      </w:pPr>
      <w:bookmarkStart w:id="19" w:name="_Toc210906527"/>
      <w:r w:rsidRPr="00C811B7">
        <w:rPr>
          <w:rFonts w:ascii="Arial" w:hAnsi="Arial"/>
          <w:bCs/>
          <w:i w:val="0"/>
          <w:color w:val="FF0000"/>
        </w:rPr>
        <w:t xml:space="preserve">Tabla </w:t>
      </w:r>
      <w:r w:rsidR="00406B39">
        <w:rPr>
          <w:rFonts w:ascii="Arial" w:hAnsi="Arial"/>
          <w:bCs/>
          <w:i w:val="0"/>
          <w:color w:val="FF0000"/>
        </w:rPr>
        <w:fldChar w:fldCharType="begin"/>
      </w:r>
      <w:r w:rsidR="00406B39">
        <w:rPr>
          <w:rFonts w:ascii="Arial" w:hAnsi="Arial"/>
          <w:bCs/>
          <w:i w:val="0"/>
          <w:color w:val="FF0000"/>
        </w:rPr>
        <w:instrText xml:space="preserve"> SEQ Tabla \* ARABIC </w:instrText>
      </w:r>
      <w:r w:rsidR="00406B39">
        <w:rPr>
          <w:rFonts w:ascii="Arial" w:hAnsi="Arial"/>
          <w:bCs/>
          <w:i w:val="0"/>
          <w:color w:val="FF0000"/>
        </w:rPr>
        <w:fldChar w:fldCharType="separate"/>
      </w:r>
      <w:r w:rsidR="00406B39">
        <w:rPr>
          <w:rFonts w:ascii="Arial" w:hAnsi="Arial"/>
          <w:bCs/>
          <w:i w:val="0"/>
          <w:noProof/>
          <w:color w:val="FF0000"/>
        </w:rPr>
        <w:t>2</w:t>
      </w:r>
      <w:r w:rsidR="00406B39">
        <w:rPr>
          <w:rFonts w:ascii="Arial" w:hAnsi="Arial"/>
          <w:bCs/>
          <w:i w:val="0"/>
          <w:color w:val="FF0000"/>
        </w:rPr>
        <w:fldChar w:fldCharType="end"/>
      </w:r>
      <w:r>
        <w:rPr>
          <w:rFonts w:ascii="Arial" w:hAnsi="Arial"/>
          <w:bCs/>
          <w:i w:val="0"/>
          <w:color w:val="FF0000"/>
        </w:rPr>
        <w:t xml:space="preserve"> –</w:t>
      </w:r>
      <w:r w:rsidRPr="00C811B7">
        <w:rPr>
          <w:rFonts w:ascii="Arial" w:hAnsi="Arial"/>
          <w:bCs/>
          <w:i w:val="0"/>
          <w:color w:val="FF0000"/>
        </w:rPr>
        <w:t xml:space="preserve"> </w:t>
      </w:r>
      <w:r>
        <w:rPr>
          <w:rFonts w:ascii="Arial" w:hAnsi="Arial"/>
          <w:bCs/>
          <w:i w:val="0"/>
          <w:color w:val="FF0000"/>
        </w:rPr>
        <w:t>Requisitos establecidos para el prototipo</w:t>
      </w:r>
      <w:bookmarkEnd w:id="19"/>
    </w:p>
    <w:p w14:paraId="2CF7B6F4" w14:textId="77777777" w:rsidR="00144DD8" w:rsidRDefault="00144DD8" w:rsidP="00144DD8">
      <w:pPr>
        <w:rPr>
          <w:rFonts w:asciiTheme="minorHAnsi" w:hAnsiTheme="minorHAnsi" w:cstheme="minorHAnsi"/>
          <w:szCs w:val="20"/>
        </w:rPr>
      </w:pPr>
    </w:p>
    <w:p w14:paraId="6377B362" w14:textId="110FF36F" w:rsidR="00144DD8" w:rsidRDefault="007B37B9" w:rsidP="00144DD8">
      <w:pPr>
        <w:rPr>
          <w:rFonts w:asciiTheme="minorHAnsi" w:hAnsiTheme="minorHAnsi" w:cstheme="minorHAnsi"/>
          <w:szCs w:val="20"/>
        </w:rPr>
      </w:pPr>
      <w:r>
        <w:rPr>
          <w:rFonts w:asciiTheme="minorHAnsi" w:hAnsiTheme="minorHAnsi" w:cstheme="minorHAnsi"/>
          <w:szCs w:val="20"/>
        </w:rPr>
        <w:t>Adicionalmente, aquí se recopilan los objetivos científicos:</w:t>
      </w:r>
    </w:p>
    <w:tbl>
      <w:tblPr>
        <w:tblStyle w:val="tablaincibe"/>
        <w:tblW w:w="4681" w:type="pct"/>
        <w:jc w:val="center"/>
        <w:tblBorders>
          <w:left w:val="single" w:sz="4" w:space="0" w:color="auto"/>
          <w:right w:val="single" w:sz="4" w:space="0" w:color="auto"/>
          <w:insideV w:val="single" w:sz="4" w:space="0" w:color="auto"/>
        </w:tblBorders>
        <w:tblLook w:val="04A0" w:firstRow="1" w:lastRow="0" w:firstColumn="1" w:lastColumn="0" w:noHBand="0" w:noVBand="1"/>
      </w:tblPr>
      <w:tblGrid>
        <w:gridCol w:w="1842"/>
        <w:gridCol w:w="6375"/>
      </w:tblGrid>
      <w:tr w:rsidR="00520A64" w:rsidRPr="003527C4" w14:paraId="1B8F82C0" w14:textId="77777777" w:rsidTr="00520A64">
        <w:trPr>
          <w:cnfStyle w:val="100000000000" w:firstRow="1" w:lastRow="0" w:firstColumn="0" w:lastColumn="0" w:oddVBand="0" w:evenVBand="0" w:oddHBand="0" w:evenHBand="0" w:firstRowFirstColumn="0" w:firstRowLastColumn="0" w:lastRowFirstColumn="0" w:lastRowLastColumn="0"/>
          <w:trHeight w:val="18"/>
          <w:tblHeader/>
          <w:jc w:val="center"/>
        </w:trPr>
        <w:tc>
          <w:tcPr>
            <w:tcW w:w="946" w:type="pct"/>
            <w:tcBorders>
              <w:bottom w:val="single" w:sz="4" w:space="0" w:color="auto"/>
            </w:tcBorders>
            <w:vAlign w:val="center"/>
          </w:tcPr>
          <w:p w14:paraId="62645067" w14:textId="77777777" w:rsidR="00A111C5" w:rsidRPr="00D92809" w:rsidRDefault="00A111C5">
            <w:pPr>
              <w:pStyle w:val="BulletsNivel2"/>
              <w:tabs>
                <w:tab w:val="clear" w:pos="1440"/>
              </w:tabs>
              <w:spacing w:before="120"/>
              <w:ind w:left="0" w:firstLine="0"/>
              <w:contextualSpacing w:val="0"/>
              <w:jc w:val="center"/>
              <w:rPr>
                <w:rFonts w:cstheme="minorHAnsi"/>
                <w:b w:val="0"/>
                <w:szCs w:val="20"/>
              </w:rPr>
            </w:pPr>
            <w:r w:rsidRPr="00D92809">
              <w:rPr>
                <w:rFonts w:cstheme="minorHAnsi"/>
                <w:szCs w:val="20"/>
              </w:rPr>
              <w:t>Identificador</w:t>
            </w:r>
          </w:p>
        </w:tc>
        <w:tc>
          <w:tcPr>
            <w:tcW w:w="4054" w:type="pct"/>
            <w:tcBorders>
              <w:bottom w:val="single" w:sz="4" w:space="0" w:color="auto"/>
            </w:tcBorders>
            <w:vAlign w:val="center"/>
          </w:tcPr>
          <w:p w14:paraId="3D6D5A4E" w14:textId="77777777" w:rsidR="00A111C5" w:rsidRPr="00D92809" w:rsidRDefault="00A111C5">
            <w:pPr>
              <w:pStyle w:val="BulletsNivel2"/>
              <w:tabs>
                <w:tab w:val="clear" w:pos="1440"/>
              </w:tabs>
              <w:spacing w:before="120"/>
              <w:ind w:left="0" w:firstLine="0"/>
              <w:contextualSpacing w:val="0"/>
              <w:jc w:val="center"/>
              <w:rPr>
                <w:rFonts w:cstheme="minorHAnsi"/>
                <w:b w:val="0"/>
                <w:szCs w:val="20"/>
              </w:rPr>
            </w:pPr>
            <w:r w:rsidRPr="00D92809">
              <w:rPr>
                <w:rFonts w:cstheme="minorHAnsi"/>
                <w:szCs w:val="20"/>
              </w:rPr>
              <w:t>Nombre</w:t>
            </w:r>
          </w:p>
        </w:tc>
      </w:tr>
      <w:tr w:rsidR="00A111C5" w:rsidRPr="003527C4" w14:paraId="16719E87" w14:textId="77777777" w:rsidTr="00B86735">
        <w:trPr>
          <w:cnfStyle w:val="000000100000" w:firstRow="0" w:lastRow="0" w:firstColumn="0" w:lastColumn="0" w:oddVBand="0" w:evenVBand="0" w:oddHBand="1" w:evenHBand="0" w:firstRowFirstColumn="0" w:firstRowLastColumn="0" w:lastRowFirstColumn="0" w:lastRowLastColumn="0"/>
          <w:trHeight w:val="18"/>
          <w:jc w:val="center"/>
        </w:trPr>
        <w:tc>
          <w:tcPr>
            <w:tcW w:w="946" w:type="pct"/>
            <w:vAlign w:val="center"/>
          </w:tcPr>
          <w:p w14:paraId="6B97B7CB" w14:textId="77777777" w:rsidR="00A111C5" w:rsidRPr="00D92809" w:rsidRDefault="00A111C5">
            <w:pPr>
              <w:jc w:val="left"/>
              <w:rPr>
                <w:rFonts w:cstheme="minorHAnsi"/>
                <w:szCs w:val="20"/>
              </w:rPr>
            </w:pPr>
            <w:r w:rsidRPr="005457E0">
              <w:rPr>
                <w:rFonts w:cstheme="minorHAnsi"/>
                <w:szCs w:val="20"/>
              </w:rPr>
              <w:t>OBJ-0001</w:t>
            </w:r>
          </w:p>
        </w:tc>
        <w:tc>
          <w:tcPr>
            <w:tcW w:w="4054" w:type="pct"/>
            <w:vAlign w:val="center"/>
          </w:tcPr>
          <w:p w14:paraId="3672E1DB" w14:textId="77777777" w:rsidR="00A111C5" w:rsidRPr="00D92809" w:rsidRDefault="00A111C5">
            <w:pPr>
              <w:jc w:val="left"/>
              <w:rPr>
                <w:rFonts w:cstheme="minorHAnsi"/>
                <w:szCs w:val="20"/>
              </w:rPr>
            </w:pPr>
            <w:r w:rsidRPr="005457E0">
              <w:rPr>
                <w:rFonts w:cstheme="minorHAnsi"/>
                <w:szCs w:val="20"/>
              </w:rPr>
              <w:t xml:space="preserve">Captura, transformación y almacenamiento de información procedente de las redes </w:t>
            </w:r>
            <w:proofErr w:type="spellStart"/>
            <w:r w:rsidRPr="005457E0">
              <w:rPr>
                <w:rFonts w:cstheme="minorHAnsi"/>
                <w:i/>
                <w:szCs w:val="20"/>
              </w:rPr>
              <w:t>blockchain</w:t>
            </w:r>
            <w:proofErr w:type="spellEnd"/>
            <w:r w:rsidRPr="005457E0">
              <w:rPr>
                <w:rFonts w:cstheme="minorHAnsi"/>
                <w:szCs w:val="20"/>
              </w:rPr>
              <w:t xml:space="preserve"> seleccionadas (Bitcoin, Ethereum, </w:t>
            </w:r>
            <w:proofErr w:type="spellStart"/>
            <w:r w:rsidRPr="005457E0">
              <w:rPr>
                <w:rFonts w:cstheme="minorHAnsi"/>
                <w:szCs w:val="20"/>
              </w:rPr>
              <w:t>Polygon</w:t>
            </w:r>
            <w:proofErr w:type="spellEnd"/>
            <w:r w:rsidRPr="005457E0">
              <w:rPr>
                <w:rFonts w:cstheme="minorHAnsi"/>
                <w:szCs w:val="20"/>
              </w:rPr>
              <w:t>)</w:t>
            </w:r>
          </w:p>
        </w:tc>
      </w:tr>
      <w:tr w:rsidR="00520A64" w:rsidRPr="003527C4" w14:paraId="12AA4358" w14:textId="77777777" w:rsidTr="00520A64">
        <w:trPr>
          <w:trHeight w:val="18"/>
          <w:jc w:val="center"/>
        </w:trPr>
        <w:tc>
          <w:tcPr>
            <w:tcW w:w="946" w:type="pct"/>
            <w:tcBorders>
              <w:top w:val="single" w:sz="4" w:space="0" w:color="auto"/>
              <w:bottom w:val="single" w:sz="4" w:space="0" w:color="auto"/>
            </w:tcBorders>
            <w:vAlign w:val="center"/>
          </w:tcPr>
          <w:p w14:paraId="1FDB7065" w14:textId="77777777" w:rsidR="00A111C5" w:rsidRPr="00D92809" w:rsidRDefault="00A111C5">
            <w:pPr>
              <w:jc w:val="left"/>
              <w:rPr>
                <w:rFonts w:cstheme="minorHAnsi"/>
                <w:sz w:val="20"/>
                <w:szCs w:val="20"/>
              </w:rPr>
            </w:pPr>
            <w:r w:rsidRPr="00D92809">
              <w:rPr>
                <w:rFonts w:cstheme="minorHAnsi"/>
                <w:sz w:val="20"/>
                <w:szCs w:val="20"/>
              </w:rPr>
              <w:t>OBJ-0002</w:t>
            </w:r>
          </w:p>
        </w:tc>
        <w:tc>
          <w:tcPr>
            <w:tcW w:w="4054" w:type="pct"/>
            <w:tcBorders>
              <w:top w:val="single" w:sz="4" w:space="0" w:color="auto"/>
              <w:bottom w:val="single" w:sz="4" w:space="0" w:color="auto"/>
            </w:tcBorders>
            <w:vAlign w:val="center"/>
          </w:tcPr>
          <w:p w14:paraId="407393E1" w14:textId="77777777" w:rsidR="00A111C5" w:rsidRPr="00D92809" w:rsidRDefault="00A111C5">
            <w:pPr>
              <w:jc w:val="left"/>
              <w:rPr>
                <w:rFonts w:cstheme="minorHAnsi"/>
                <w:sz w:val="20"/>
                <w:szCs w:val="20"/>
              </w:rPr>
            </w:pPr>
            <w:r w:rsidRPr="00D92809">
              <w:rPr>
                <w:rFonts w:cstheme="minorHAnsi"/>
                <w:sz w:val="20"/>
                <w:szCs w:val="20"/>
              </w:rPr>
              <w:t>Inteligencia artificial aplicada al análisis de carteras</w:t>
            </w:r>
          </w:p>
        </w:tc>
      </w:tr>
      <w:tr w:rsidR="00520A64" w:rsidRPr="003527C4" w14:paraId="46C9F96E" w14:textId="77777777" w:rsidTr="00520A64">
        <w:trPr>
          <w:cnfStyle w:val="000000100000" w:firstRow="0" w:lastRow="0" w:firstColumn="0" w:lastColumn="0" w:oddVBand="0" w:evenVBand="0" w:oddHBand="1" w:evenHBand="0" w:firstRowFirstColumn="0" w:firstRowLastColumn="0" w:lastRowFirstColumn="0" w:lastRowLastColumn="0"/>
          <w:trHeight w:val="53"/>
          <w:jc w:val="center"/>
        </w:trPr>
        <w:tc>
          <w:tcPr>
            <w:tcW w:w="946" w:type="pct"/>
            <w:tcBorders>
              <w:top w:val="single" w:sz="4" w:space="0" w:color="auto"/>
              <w:bottom w:val="single" w:sz="4" w:space="0" w:color="auto"/>
            </w:tcBorders>
            <w:vAlign w:val="center"/>
          </w:tcPr>
          <w:p w14:paraId="28E64A8E" w14:textId="77777777" w:rsidR="00A111C5" w:rsidRPr="00D92809" w:rsidRDefault="00A111C5">
            <w:pPr>
              <w:jc w:val="left"/>
              <w:rPr>
                <w:rFonts w:cstheme="minorHAnsi"/>
                <w:szCs w:val="20"/>
              </w:rPr>
            </w:pPr>
            <w:r w:rsidRPr="005457E0">
              <w:rPr>
                <w:rFonts w:cstheme="minorHAnsi"/>
                <w:szCs w:val="20"/>
              </w:rPr>
              <w:t>OBJ-0003</w:t>
            </w:r>
          </w:p>
        </w:tc>
        <w:tc>
          <w:tcPr>
            <w:tcW w:w="4054" w:type="pct"/>
            <w:tcBorders>
              <w:top w:val="single" w:sz="4" w:space="0" w:color="auto"/>
              <w:bottom w:val="single" w:sz="4" w:space="0" w:color="auto"/>
            </w:tcBorders>
            <w:vAlign w:val="center"/>
          </w:tcPr>
          <w:p w14:paraId="25C6FD48" w14:textId="77777777" w:rsidR="00A111C5" w:rsidRPr="00D92809" w:rsidRDefault="00A111C5">
            <w:pPr>
              <w:jc w:val="left"/>
              <w:rPr>
                <w:rFonts w:cstheme="minorHAnsi"/>
                <w:szCs w:val="20"/>
              </w:rPr>
            </w:pPr>
            <w:r w:rsidRPr="005457E0">
              <w:rPr>
                <w:rFonts w:cstheme="minorHAnsi"/>
                <w:szCs w:val="20"/>
              </w:rPr>
              <w:t>Agrupación inteligente de información</w:t>
            </w:r>
          </w:p>
        </w:tc>
      </w:tr>
      <w:tr w:rsidR="00520A64" w:rsidRPr="003527C4" w14:paraId="6B1F9D75" w14:textId="77777777" w:rsidTr="00520A64">
        <w:trPr>
          <w:trHeight w:val="53"/>
          <w:jc w:val="center"/>
        </w:trPr>
        <w:tc>
          <w:tcPr>
            <w:tcW w:w="946" w:type="pct"/>
            <w:tcBorders>
              <w:top w:val="single" w:sz="4" w:space="0" w:color="auto"/>
              <w:bottom w:val="single" w:sz="4" w:space="0" w:color="auto"/>
            </w:tcBorders>
            <w:vAlign w:val="center"/>
          </w:tcPr>
          <w:p w14:paraId="4D72BEA9" w14:textId="77777777" w:rsidR="00A111C5" w:rsidRPr="00D92809" w:rsidRDefault="00A111C5">
            <w:pPr>
              <w:jc w:val="left"/>
              <w:rPr>
                <w:rFonts w:cstheme="minorHAnsi"/>
                <w:color w:val="000000" w:themeColor="text1"/>
                <w:sz w:val="20"/>
                <w:szCs w:val="20"/>
              </w:rPr>
            </w:pPr>
            <w:r w:rsidRPr="00D92809">
              <w:rPr>
                <w:rFonts w:cstheme="minorHAnsi"/>
                <w:color w:val="000000" w:themeColor="text1"/>
                <w:sz w:val="20"/>
                <w:szCs w:val="20"/>
              </w:rPr>
              <w:t>OBJ-0004</w:t>
            </w:r>
          </w:p>
        </w:tc>
        <w:tc>
          <w:tcPr>
            <w:tcW w:w="4054" w:type="pct"/>
            <w:tcBorders>
              <w:top w:val="single" w:sz="4" w:space="0" w:color="auto"/>
              <w:bottom w:val="single" w:sz="4" w:space="0" w:color="auto"/>
            </w:tcBorders>
            <w:vAlign w:val="center"/>
          </w:tcPr>
          <w:p w14:paraId="46094118" w14:textId="77777777" w:rsidR="00A111C5" w:rsidRPr="00C631B1" w:rsidRDefault="00A111C5">
            <w:pPr>
              <w:jc w:val="left"/>
              <w:rPr>
                <w:rFonts w:cstheme="minorHAnsi"/>
                <w:color w:val="000000" w:themeColor="text1"/>
                <w:sz w:val="20"/>
                <w:szCs w:val="20"/>
              </w:rPr>
            </w:pPr>
            <w:r w:rsidRPr="00C631B1">
              <w:rPr>
                <w:rFonts w:cstheme="minorHAnsi"/>
                <w:color w:val="000000" w:themeColor="text1"/>
                <w:sz w:val="20"/>
                <w:szCs w:val="20"/>
              </w:rPr>
              <w:t xml:space="preserve">Capacidad de Simulación y ejecutar series de datos históricos </w:t>
            </w:r>
          </w:p>
        </w:tc>
      </w:tr>
      <w:tr w:rsidR="00520A64" w:rsidRPr="003527C4" w14:paraId="49D18D2E" w14:textId="77777777" w:rsidTr="00520A64">
        <w:trPr>
          <w:cnfStyle w:val="000000100000" w:firstRow="0" w:lastRow="0" w:firstColumn="0" w:lastColumn="0" w:oddVBand="0" w:evenVBand="0" w:oddHBand="1" w:evenHBand="0" w:firstRowFirstColumn="0" w:firstRowLastColumn="0" w:lastRowFirstColumn="0" w:lastRowLastColumn="0"/>
          <w:trHeight w:val="53"/>
          <w:jc w:val="center"/>
        </w:trPr>
        <w:tc>
          <w:tcPr>
            <w:tcW w:w="946" w:type="pct"/>
            <w:tcBorders>
              <w:top w:val="single" w:sz="4" w:space="0" w:color="auto"/>
              <w:bottom w:val="single" w:sz="4" w:space="0" w:color="auto"/>
            </w:tcBorders>
            <w:vAlign w:val="center"/>
          </w:tcPr>
          <w:p w14:paraId="36E88D83" w14:textId="77777777" w:rsidR="00A111C5" w:rsidRPr="00D92809" w:rsidRDefault="00A111C5">
            <w:pPr>
              <w:jc w:val="left"/>
              <w:rPr>
                <w:rFonts w:cstheme="minorHAnsi"/>
                <w:color w:val="000000" w:themeColor="text1"/>
                <w:szCs w:val="20"/>
              </w:rPr>
            </w:pPr>
            <w:r w:rsidRPr="005457E0">
              <w:rPr>
                <w:rFonts w:cstheme="minorHAnsi"/>
                <w:color w:val="000000" w:themeColor="text1"/>
                <w:szCs w:val="20"/>
              </w:rPr>
              <w:t>OBJ-0005</w:t>
            </w:r>
          </w:p>
        </w:tc>
        <w:tc>
          <w:tcPr>
            <w:tcW w:w="4054" w:type="pct"/>
            <w:tcBorders>
              <w:top w:val="single" w:sz="4" w:space="0" w:color="auto"/>
              <w:bottom w:val="single" w:sz="4" w:space="0" w:color="auto"/>
            </w:tcBorders>
            <w:vAlign w:val="center"/>
          </w:tcPr>
          <w:p w14:paraId="1289A5BF" w14:textId="77777777" w:rsidR="00A111C5" w:rsidRPr="00D92809" w:rsidRDefault="00A111C5">
            <w:pPr>
              <w:jc w:val="left"/>
              <w:rPr>
                <w:rFonts w:cstheme="minorHAnsi"/>
                <w:color w:val="000000" w:themeColor="text1"/>
                <w:szCs w:val="20"/>
              </w:rPr>
            </w:pPr>
            <w:r w:rsidRPr="005457E0">
              <w:rPr>
                <w:rFonts w:cstheme="minorHAnsi"/>
                <w:color w:val="000000" w:themeColor="text1"/>
                <w:szCs w:val="20"/>
              </w:rPr>
              <w:t>Optimización de Detección de Anomalías en Tiempo Real</w:t>
            </w:r>
          </w:p>
        </w:tc>
      </w:tr>
    </w:tbl>
    <w:p w14:paraId="16C0CD25" w14:textId="47E29E96" w:rsidR="00BE38DD" w:rsidRPr="00C811B7" w:rsidRDefault="00BE38DD" w:rsidP="00BE38DD">
      <w:pPr>
        <w:pStyle w:val="Caption"/>
        <w:spacing w:before="0" w:after="120" w:line="264" w:lineRule="auto"/>
        <w:rPr>
          <w:rFonts w:ascii="Arial" w:hAnsi="Arial"/>
          <w:bCs/>
          <w:i w:val="0"/>
          <w:color w:val="FF0000"/>
        </w:rPr>
      </w:pPr>
      <w:bookmarkStart w:id="20" w:name="_Toc210906528"/>
      <w:r w:rsidRPr="00C811B7">
        <w:rPr>
          <w:rFonts w:ascii="Arial" w:hAnsi="Arial"/>
          <w:bCs/>
          <w:i w:val="0"/>
          <w:color w:val="FF0000"/>
        </w:rPr>
        <w:t xml:space="preserve">Tabla </w:t>
      </w:r>
      <w:r>
        <w:rPr>
          <w:rFonts w:ascii="Arial" w:hAnsi="Arial"/>
          <w:bCs/>
          <w:i w:val="0"/>
          <w:color w:val="FF0000"/>
        </w:rPr>
        <w:fldChar w:fldCharType="begin"/>
      </w:r>
      <w:r>
        <w:rPr>
          <w:rFonts w:ascii="Arial" w:hAnsi="Arial"/>
          <w:bCs/>
          <w:i w:val="0"/>
          <w:color w:val="FF0000"/>
        </w:rPr>
        <w:instrText xml:space="preserve"> SEQ Tabla \* ARABIC </w:instrText>
      </w:r>
      <w:r>
        <w:rPr>
          <w:rFonts w:ascii="Arial" w:hAnsi="Arial"/>
          <w:bCs/>
          <w:i w:val="0"/>
          <w:color w:val="FF0000"/>
        </w:rPr>
        <w:fldChar w:fldCharType="separate"/>
      </w:r>
      <w:r w:rsidR="00C631B1">
        <w:rPr>
          <w:rFonts w:ascii="Arial" w:hAnsi="Arial"/>
          <w:bCs/>
          <w:i w:val="0"/>
          <w:noProof/>
          <w:color w:val="FF0000"/>
        </w:rPr>
        <w:t>3</w:t>
      </w:r>
      <w:r>
        <w:rPr>
          <w:rFonts w:ascii="Arial" w:hAnsi="Arial"/>
          <w:bCs/>
          <w:i w:val="0"/>
          <w:color w:val="FF0000"/>
        </w:rPr>
        <w:fldChar w:fldCharType="end"/>
      </w:r>
      <w:r>
        <w:rPr>
          <w:rFonts w:ascii="Arial" w:hAnsi="Arial"/>
          <w:bCs/>
          <w:i w:val="0"/>
          <w:color w:val="FF0000"/>
        </w:rPr>
        <w:t xml:space="preserve"> –</w:t>
      </w:r>
      <w:r w:rsidRPr="00C811B7">
        <w:rPr>
          <w:rFonts w:ascii="Arial" w:hAnsi="Arial"/>
          <w:bCs/>
          <w:i w:val="0"/>
          <w:color w:val="FF0000"/>
        </w:rPr>
        <w:t xml:space="preserve"> </w:t>
      </w:r>
      <w:r>
        <w:rPr>
          <w:rFonts w:ascii="Arial" w:hAnsi="Arial"/>
          <w:bCs/>
          <w:i w:val="0"/>
          <w:color w:val="FF0000"/>
        </w:rPr>
        <w:t>Objetivos científicos establecidos para el prototipo</w:t>
      </w:r>
      <w:bookmarkEnd w:id="20"/>
    </w:p>
    <w:p w14:paraId="49A5E767" w14:textId="77777777" w:rsidR="007B37B9" w:rsidRDefault="007B37B9" w:rsidP="00C631B1">
      <w:pPr>
        <w:jc w:val="center"/>
        <w:rPr>
          <w:rFonts w:asciiTheme="minorHAnsi" w:hAnsiTheme="minorHAnsi" w:cstheme="minorHAnsi"/>
          <w:szCs w:val="20"/>
        </w:rPr>
      </w:pPr>
    </w:p>
    <w:p w14:paraId="4788D7F2" w14:textId="77777777" w:rsidR="00144DD8" w:rsidRDefault="00144DD8" w:rsidP="00144DD8">
      <w:pPr>
        <w:rPr>
          <w:rFonts w:asciiTheme="minorHAnsi" w:hAnsiTheme="minorHAnsi" w:cstheme="minorHAnsi"/>
          <w:szCs w:val="20"/>
        </w:rPr>
      </w:pPr>
    </w:p>
    <w:p w14:paraId="2F11698F" w14:textId="19F63B1F" w:rsidR="00144DD8" w:rsidRPr="007B65FD" w:rsidRDefault="00144DD8" w:rsidP="001204BB">
      <w:pPr>
        <w:spacing w:line="276" w:lineRule="auto"/>
        <w:rPr>
          <w:rFonts w:asciiTheme="minorHAnsi" w:hAnsiTheme="minorHAnsi" w:cstheme="minorHAnsi"/>
          <w:szCs w:val="20"/>
        </w:rPr>
      </w:pPr>
      <w:r w:rsidRPr="007B65FD">
        <w:rPr>
          <w:rFonts w:asciiTheme="minorHAnsi" w:hAnsiTheme="minorHAnsi" w:cstheme="minorHAnsi"/>
          <w:szCs w:val="20"/>
        </w:rPr>
        <w:lastRenderedPageBreak/>
        <w:t xml:space="preserve">A lo largo de este documento se incluirán referencias a </w:t>
      </w:r>
      <w:r w:rsidR="00AC6A64">
        <w:rPr>
          <w:rFonts w:asciiTheme="minorHAnsi" w:hAnsiTheme="minorHAnsi" w:cstheme="minorHAnsi"/>
          <w:szCs w:val="20"/>
        </w:rPr>
        <w:t xml:space="preserve">los </w:t>
      </w:r>
      <w:r w:rsidRPr="007B65FD">
        <w:rPr>
          <w:rFonts w:asciiTheme="minorHAnsi" w:hAnsiTheme="minorHAnsi" w:cstheme="minorHAnsi"/>
          <w:szCs w:val="20"/>
        </w:rPr>
        <w:t>requisitos</w:t>
      </w:r>
      <w:r w:rsidR="00AC6A64">
        <w:rPr>
          <w:rFonts w:asciiTheme="minorHAnsi" w:hAnsiTheme="minorHAnsi" w:cstheme="minorHAnsi"/>
          <w:szCs w:val="20"/>
        </w:rPr>
        <w:t xml:space="preserve"> y objetivos científicos</w:t>
      </w:r>
      <w:r w:rsidRPr="007B65FD">
        <w:rPr>
          <w:rFonts w:asciiTheme="minorHAnsi" w:hAnsiTheme="minorHAnsi" w:cstheme="minorHAnsi"/>
          <w:szCs w:val="20"/>
        </w:rPr>
        <w:t xml:space="preserve">, </w:t>
      </w:r>
      <w:r>
        <w:rPr>
          <w:rFonts w:asciiTheme="minorHAnsi" w:hAnsiTheme="minorHAnsi" w:cstheme="minorHAnsi"/>
          <w:szCs w:val="20"/>
        </w:rPr>
        <w:t>así como a las especificaciones funcionales y no funcionales. Esta indexación proporciona trazabilidad y permite identificar la relación entre los puntos establecidos en la documentación original del proyecto y l</w:t>
      </w:r>
      <w:r w:rsidR="00B92A2E">
        <w:rPr>
          <w:rFonts w:asciiTheme="minorHAnsi" w:hAnsiTheme="minorHAnsi" w:cstheme="minorHAnsi"/>
          <w:szCs w:val="20"/>
        </w:rPr>
        <w:t>o</w:t>
      </w:r>
      <w:r>
        <w:rPr>
          <w:rFonts w:asciiTheme="minorHAnsi" w:hAnsiTheme="minorHAnsi" w:cstheme="minorHAnsi"/>
          <w:szCs w:val="20"/>
        </w:rPr>
        <w:t>s elementos de arquitectura e implementación incluidos en el prototipo final presentado como resultado</w:t>
      </w:r>
      <w:r w:rsidR="00B92A2E">
        <w:rPr>
          <w:rFonts w:asciiTheme="minorHAnsi" w:hAnsiTheme="minorHAnsi" w:cstheme="minorHAnsi"/>
          <w:szCs w:val="20"/>
        </w:rPr>
        <w:t xml:space="preserve"> obtenido</w:t>
      </w:r>
      <w:r>
        <w:rPr>
          <w:rFonts w:asciiTheme="minorHAnsi" w:hAnsiTheme="minorHAnsi" w:cstheme="minorHAnsi"/>
          <w:szCs w:val="20"/>
        </w:rPr>
        <w:t xml:space="preserve"> de la etapa 2</w:t>
      </w:r>
      <w:r w:rsidRPr="007B65FD">
        <w:rPr>
          <w:rFonts w:asciiTheme="minorHAnsi" w:hAnsiTheme="minorHAnsi" w:cstheme="minorHAnsi"/>
          <w:szCs w:val="20"/>
        </w:rPr>
        <w:t>.</w:t>
      </w:r>
    </w:p>
    <w:p w14:paraId="3985C94E" w14:textId="77777777" w:rsidR="00144DD8" w:rsidRPr="00144DD8" w:rsidRDefault="00144DD8" w:rsidP="00144DD8">
      <w:pPr>
        <w:jc w:val="center"/>
        <w:rPr>
          <w:rFonts w:asciiTheme="minorHAnsi" w:hAnsiTheme="minorHAnsi" w:cstheme="minorHAnsi"/>
          <w:szCs w:val="20"/>
        </w:rPr>
      </w:pPr>
    </w:p>
    <w:p w14:paraId="33C12971" w14:textId="6597D764" w:rsidR="00165384" w:rsidRPr="00755765" w:rsidRDefault="00E55E7F" w:rsidP="00165384">
      <w:pPr>
        <w:pStyle w:val="Heading1"/>
        <w:rPr>
          <w:lang w:val="es-ES"/>
        </w:rPr>
      </w:pPr>
      <w:bookmarkStart w:id="21" w:name="_Toc210906416"/>
      <w:r>
        <w:rPr>
          <w:lang w:val="es-ES"/>
        </w:rPr>
        <w:lastRenderedPageBreak/>
        <w:t>DISEÑO TÉCNICO</w:t>
      </w:r>
      <w:bookmarkEnd w:id="21"/>
    </w:p>
    <w:p w14:paraId="1607F1A1" w14:textId="7D4B532A" w:rsidR="00377F5E" w:rsidRDefault="00633388" w:rsidP="00C631B1">
      <w:pPr>
        <w:pStyle w:val="Heading2"/>
      </w:pPr>
      <w:bookmarkStart w:id="22" w:name="_Toc210906417"/>
      <w:r>
        <w:t>Descripción</w:t>
      </w:r>
      <w:r w:rsidR="00377F5E">
        <w:t xml:space="preserve"> </w:t>
      </w:r>
      <w:r w:rsidR="00E55E7F">
        <w:t xml:space="preserve">de la </w:t>
      </w:r>
      <w:r>
        <w:t>S</w:t>
      </w:r>
      <w:r w:rsidR="00E55E7F">
        <w:t>olución</w:t>
      </w:r>
      <w:r>
        <w:t xml:space="preserve"> Desarrollada</w:t>
      </w:r>
      <w:bookmarkEnd w:id="22"/>
    </w:p>
    <w:p w14:paraId="28D190C2" w14:textId="523C8819" w:rsidR="0032062A" w:rsidRPr="00F0172B" w:rsidRDefault="0032062A" w:rsidP="0032062A">
      <w:pPr>
        <w:spacing w:line="279" w:lineRule="auto"/>
        <w:ind w:right="423"/>
        <w:rPr>
          <w:rFonts w:asciiTheme="minorHAnsi" w:hAnsiTheme="minorHAnsi" w:cstheme="minorHAnsi"/>
          <w:szCs w:val="20"/>
        </w:rPr>
      </w:pPr>
      <w:r w:rsidRPr="005F136B">
        <w:t xml:space="preserve">El objetivo </w:t>
      </w:r>
      <w:r w:rsidR="00E66BFC">
        <w:t>de la etapa 2, es el de implementar un</w:t>
      </w:r>
      <w:r w:rsidRPr="005F136B">
        <w:t xml:space="preserve">a solución </w:t>
      </w:r>
      <w:r w:rsidR="00E66BFC">
        <w:t xml:space="preserve">de acuerdo con las necesidades establecidas en la documentación entregada en la etapa 1. Es decir, </w:t>
      </w:r>
      <w:r w:rsidRPr="005F136B">
        <w:t xml:space="preserve">la </w:t>
      </w:r>
      <w:r w:rsidRPr="00C631B1">
        <w:rPr>
          <w:b/>
          <w:bCs/>
        </w:rPr>
        <w:t xml:space="preserve">creación de un prototipo </w:t>
      </w:r>
      <w:r w:rsidRPr="00C631B1">
        <w:rPr>
          <w:rFonts w:asciiTheme="minorHAnsi" w:hAnsiTheme="minorHAnsi" w:cstheme="minorHAnsi"/>
          <w:b/>
          <w:bCs/>
          <w:szCs w:val="20"/>
        </w:rPr>
        <w:t>que</w:t>
      </w:r>
      <w:r w:rsidR="00104A92">
        <w:rPr>
          <w:rFonts w:asciiTheme="minorHAnsi" w:hAnsiTheme="minorHAnsi" w:cstheme="minorHAnsi"/>
          <w:b/>
          <w:bCs/>
          <w:szCs w:val="20"/>
        </w:rPr>
        <w:t xml:space="preserve">, </w:t>
      </w:r>
      <w:r w:rsidR="00104A92" w:rsidRPr="002A77FD">
        <w:rPr>
          <w:rFonts w:asciiTheme="minorHAnsi" w:hAnsiTheme="minorHAnsi" w:cstheme="minorHAnsi"/>
          <w:b/>
          <w:bCs/>
          <w:szCs w:val="20"/>
        </w:rPr>
        <w:t>a partir de técnicas y algoritmos de inteligencia artificial</w:t>
      </w:r>
      <w:r w:rsidR="00104A92">
        <w:rPr>
          <w:rFonts w:asciiTheme="minorHAnsi" w:hAnsiTheme="minorHAnsi" w:cstheme="minorHAnsi"/>
          <w:b/>
          <w:bCs/>
          <w:szCs w:val="20"/>
        </w:rPr>
        <w:t>,</w:t>
      </w:r>
      <w:r w:rsidRPr="00C631B1">
        <w:rPr>
          <w:rFonts w:asciiTheme="minorHAnsi" w:hAnsiTheme="minorHAnsi" w:cstheme="minorHAnsi"/>
          <w:b/>
          <w:bCs/>
          <w:szCs w:val="20"/>
        </w:rPr>
        <w:t xml:space="preserve"> permita </w:t>
      </w:r>
      <w:r w:rsidR="00A83787" w:rsidRPr="00C631B1">
        <w:rPr>
          <w:rFonts w:asciiTheme="minorHAnsi" w:hAnsiTheme="minorHAnsi" w:cstheme="minorHAnsi"/>
          <w:b/>
          <w:bCs/>
          <w:szCs w:val="20"/>
        </w:rPr>
        <w:t xml:space="preserve">la </w:t>
      </w:r>
      <w:r w:rsidRPr="00C631B1">
        <w:rPr>
          <w:rFonts w:asciiTheme="minorHAnsi" w:hAnsiTheme="minorHAnsi" w:cstheme="minorHAnsi"/>
          <w:b/>
          <w:bCs/>
          <w:szCs w:val="20"/>
        </w:rPr>
        <w:t xml:space="preserve">detección de </w:t>
      </w:r>
      <w:r w:rsidR="000D1B30" w:rsidRPr="00C631B1">
        <w:rPr>
          <w:rFonts w:asciiTheme="minorHAnsi" w:hAnsiTheme="minorHAnsi" w:cstheme="minorHAnsi"/>
          <w:b/>
          <w:bCs/>
          <w:szCs w:val="20"/>
        </w:rPr>
        <w:t xml:space="preserve">movimientos en las </w:t>
      </w:r>
      <w:proofErr w:type="spellStart"/>
      <w:r w:rsidR="000D1B30" w:rsidRPr="00C631B1">
        <w:rPr>
          <w:rFonts w:asciiTheme="minorHAnsi" w:hAnsiTheme="minorHAnsi" w:cstheme="minorHAnsi"/>
          <w:b/>
          <w:bCs/>
          <w:szCs w:val="20"/>
        </w:rPr>
        <w:t>blockchains</w:t>
      </w:r>
      <w:proofErr w:type="spellEnd"/>
      <w:r w:rsidR="000D1B30" w:rsidRPr="00C631B1">
        <w:rPr>
          <w:rFonts w:asciiTheme="minorHAnsi" w:hAnsiTheme="minorHAnsi" w:cstheme="minorHAnsi"/>
          <w:b/>
          <w:bCs/>
          <w:szCs w:val="20"/>
        </w:rPr>
        <w:t xml:space="preserve"> </w:t>
      </w:r>
      <w:r w:rsidRPr="00C631B1">
        <w:rPr>
          <w:rFonts w:asciiTheme="minorHAnsi" w:hAnsiTheme="minorHAnsi" w:cstheme="minorHAnsi"/>
          <w:b/>
          <w:bCs/>
          <w:szCs w:val="20"/>
        </w:rPr>
        <w:t>vinculad</w:t>
      </w:r>
      <w:r w:rsidR="000D1B30" w:rsidRPr="00C631B1">
        <w:rPr>
          <w:rFonts w:asciiTheme="minorHAnsi" w:hAnsiTheme="minorHAnsi" w:cstheme="minorHAnsi"/>
          <w:b/>
          <w:bCs/>
          <w:szCs w:val="20"/>
        </w:rPr>
        <w:t>a</w:t>
      </w:r>
      <w:r w:rsidRPr="00C631B1">
        <w:rPr>
          <w:rFonts w:asciiTheme="minorHAnsi" w:hAnsiTheme="minorHAnsi" w:cstheme="minorHAnsi"/>
          <w:b/>
          <w:bCs/>
          <w:szCs w:val="20"/>
        </w:rPr>
        <w:t xml:space="preserve">s con actividades </w:t>
      </w:r>
      <w:r w:rsidR="000D1B30" w:rsidRPr="00C631B1">
        <w:rPr>
          <w:rFonts w:asciiTheme="minorHAnsi" w:hAnsiTheme="minorHAnsi" w:cstheme="minorHAnsi"/>
          <w:b/>
          <w:bCs/>
          <w:szCs w:val="20"/>
        </w:rPr>
        <w:t xml:space="preserve">relacionadas con </w:t>
      </w:r>
      <w:proofErr w:type="spellStart"/>
      <w:r w:rsidR="006063A2" w:rsidRPr="00C631B1">
        <w:rPr>
          <w:rFonts w:asciiTheme="minorHAnsi" w:hAnsiTheme="minorHAnsi" w:cstheme="minorHAnsi"/>
          <w:b/>
          <w:bCs/>
          <w:szCs w:val="20"/>
        </w:rPr>
        <w:t>ransomware</w:t>
      </w:r>
      <w:proofErr w:type="spellEnd"/>
      <w:r w:rsidR="006063A2" w:rsidRPr="00C631B1">
        <w:rPr>
          <w:rFonts w:asciiTheme="minorHAnsi" w:hAnsiTheme="minorHAnsi" w:cstheme="minorHAnsi"/>
          <w:b/>
          <w:bCs/>
          <w:szCs w:val="20"/>
        </w:rPr>
        <w:t xml:space="preserve">. </w:t>
      </w:r>
      <w:r w:rsidR="00304100" w:rsidRPr="005F136B">
        <w:rPr>
          <w:rFonts w:asciiTheme="minorHAnsi" w:hAnsiTheme="minorHAnsi" w:cstheme="minorHAnsi"/>
          <w:szCs w:val="20"/>
        </w:rPr>
        <w:t xml:space="preserve">Con este objetivo, la solución planteada parte de las </w:t>
      </w:r>
      <w:proofErr w:type="spellStart"/>
      <w:r w:rsidR="00304100" w:rsidRPr="005F136B">
        <w:rPr>
          <w:rFonts w:asciiTheme="minorHAnsi" w:hAnsiTheme="minorHAnsi" w:cstheme="minorHAnsi"/>
          <w:szCs w:val="20"/>
        </w:rPr>
        <w:t>blockchains</w:t>
      </w:r>
      <w:proofErr w:type="spellEnd"/>
      <w:r w:rsidR="00304100" w:rsidRPr="005F136B">
        <w:rPr>
          <w:rFonts w:asciiTheme="minorHAnsi" w:hAnsiTheme="minorHAnsi" w:cstheme="minorHAnsi"/>
          <w:szCs w:val="20"/>
        </w:rPr>
        <w:t xml:space="preserve"> bajo el ámbito de este proyecto (Bitcoin, Ethereum y </w:t>
      </w:r>
      <w:proofErr w:type="spellStart"/>
      <w:r w:rsidR="00304100" w:rsidRPr="005F136B">
        <w:rPr>
          <w:rFonts w:asciiTheme="minorHAnsi" w:hAnsiTheme="minorHAnsi" w:cstheme="minorHAnsi"/>
          <w:szCs w:val="20"/>
        </w:rPr>
        <w:t>Polygon</w:t>
      </w:r>
      <w:proofErr w:type="spellEnd"/>
      <w:r w:rsidR="00304100" w:rsidRPr="005F136B">
        <w:rPr>
          <w:rFonts w:asciiTheme="minorHAnsi" w:hAnsiTheme="minorHAnsi" w:cstheme="minorHAnsi"/>
          <w:szCs w:val="20"/>
        </w:rPr>
        <w:t xml:space="preserve">) y presentan una arquitectura de solución que permita su recopilación y procesamiento, enriquecimiento desde </w:t>
      </w:r>
      <w:r w:rsidR="002F2B09" w:rsidRPr="005F136B">
        <w:rPr>
          <w:rFonts w:asciiTheme="minorHAnsi" w:hAnsiTheme="minorHAnsi" w:cstheme="minorHAnsi"/>
          <w:szCs w:val="20"/>
        </w:rPr>
        <w:t>fuentes adicionales, y procesamiento mediante técnicas de inteligencia artificial para la identificación de actividad maliciosa.</w:t>
      </w:r>
    </w:p>
    <w:p w14:paraId="6B229596" w14:textId="7452CE69" w:rsidR="0032062A" w:rsidRDefault="004C6469" w:rsidP="00E55E7F">
      <w:pPr>
        <w:spacing w:line="279" w:lineRule="auto"/>
        <w:ind w:right="423"/>
      </w:pPr>
      <w:r>
        <w:t>La</w:t>
      </w:r>
      <w:r w:rsidR="00262F97">
        <w:t xml:space="preserve"> propia </w:t>
      </w:r>
      <w:r>
        <w:t>complejida</w:t>
      </w:r>
      <w:r w:rsidR="00262F97">
        <w:t xml:space="preserve">d </w:t>
      </w:r>
      <w:r>
        <w:t xml:space="preserve">del problema hace que se haya tenido que </w:t>
      </w:r>
      <w:r w:rsidR="001130CD">
        <w:t xml:space="preserve">tomar la decisión de generar diversos </w:t>
      </w:r>
      <w:r w:rsidR="007B552C" w:rsidRPr="00C631B1">
        <w:rPr>
          <w:b/>
          <w:bCs/>
        </w:rPr>
        <w:t>módulo</w:t>
      </w:r>
      <w:r w:rsidR="001130CD" w:rsidRPr="00C631B1">
        <w:rPr>
          <w:b/>
          <w:bCs/>
        </w:rPr>
        <w:t>s</w:t>
      </w:r>
      <w:r w:rsidR="00A525A4" w:rsidRPr="00C631B1">
        <w:rPr>
          <w:b/>
          <w:bCs/>
        </w:rPr>
        <w:t xml:space="preserve"> que interactúan entre sí</w:t>
      </w:r>
      <w:r w:rsidR="007B552C" w:rsidRPr="00C631B1">
        <w:rPr>
          <w:b/>
          <w:bCs/>
        </w:rPr>
        <w:t>.</w:t>
      </w:r>
      <w:r w:rsidR="007B552C">
        <w:t xml:space="preserve"> C</w:t>
      </w:r>
      <w:r w:rsidR="009C1EC2">
        <w:t xml:space="preserve">ada </w:t>
      </w:r>
      <w:r w:rsidR="001130CD">
        <w:t xml:space="preserve">uno de estos </w:t>
      </w:r>
      <w:r w:rsidR="007B552C">
        <w:t>módulo</w:t>
      </w:r>
      <w:r w:rsidR="00C52375">
        <w:t>s</w:t>
      </w:r>
      <w:r w:rsidR="007B552C">
        <w:t xml:space="preserve"> se centra </w:t>
      </w:r>
      <w:r>
        <w:t xml:space="preserve">en resolver </w:t>
      </w:r>
      <w:r w:rsidR="00A525A4">
        <w:t xml:space="preserve">los problemas y necesidades específicos de un área concreta, y ofrece una serie de interfaces </w:t>
      </w:r>
      <w:r w:rsidR="0087681E">
        <w:t xml:space="preserve">específicos que facilitan la iteración con el resto de </w:t>
      </w:r>
      <w:proofErr w:type="gramStart"/>
      <w:r w:rsidR="0087681E">
        <w:t>elementos</w:t>
      </w:r>
      <w:proofErr w:type="gramEnd"/>
      <w:r w:rsidR="0087681E">
        <w:t xml:space="preserve"> que forman la solución.</w:t>
      </w:r>
    </w:p>
    <w:p w14:paraId="11DD2D1A" w14:textId="77777777" w:rsidR="00C03595" w:rsidRDefault="00C03595" w:rsidP="00E55E7F">
      <w:pPr>
        <w:spacing w:line="279" w:lineRule="auto"/>
        <w:ind w:right="423"/>
      </w:pPr>
    </w:p>
    <w:p w14:paraId="689D3E30" w14:textId="09BF7AF8" w:rsidR="0032062A" w:rsidRDefault="00C03595" w:rsidP="00E55E7F">
      <w:pPr>
        <w:spacing w:line="279" w:lineRule="auto"/>
        <w:ind w:right="423"/>
      </w:pPr>
      <w:r>
        <w:rPr>
          <w:noProof/>
        </w:rPr>
        <w:drawing>
          <wp:inline distT="0" distB="0" distL="0" distR="0" wp14:anchorId="7611BD8B" wp14:editId="066ADA8E">
            <wp:extent cx="5571490" cy="2572866"/>
            <wp:effectExtent l="0" t="0" r="0" b="0"/>
            <wp:docPr id="209043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615" cy="2577080"/>
                    </a:xfrm>
                    <a:prstGeom prst="rect">
                      <a:avLst/>
                    </a:prstGeom>
                    <a:noFill/>
                  </pic:spPr>
                </pic:pic>
              </a:graphicData>
            </a:graphic>
          </wp:inline>
        </w:drawing>
      </w:r>
    </w:p>
    <w:p w14:paraId="7151825B" w14:textId="20F37F26" w:rsidR="003A08F6" w:rsidRDefault="003A08F6" w:rsidP="003A08F6">
      <w:pPr>
        <w:pStyle w:val="Caption"/>
      </w:pPr>
      <w:bookmarkStart w:id="23" w:name="_Toc210906542"/>
      <w:r>
        <w:t xml:space="preserve">Ilustración </w:t>
      </w:r>
      <w:r w:rsidR="00D13281">
        <w:fldChar w:fldCharType="begin"/>
      </w:r>
      <w:r w:rsidR="00D13281">
        <w:instrText xml:space="preserve"> SEQ Ilustración \* ARABIC </w:instrText>
      </w:r>
      <w:r w:rsidR="00D13281">
        <w:fldChar w:fldCharType="separate"/>
      </w:r>
      <w:r w:rsidR="00C631B1">
        <w:rPr>
          <w:noProof/>
        </w:rPr>
        <w:t>1</w:t>
      </w:r>
      <w:r w:rsidR="00D13281">
        <w:rPr>
          <w:noProof/>
        </w:rPr>
        <w:fldChar w:fldCharType="end"/>
      </w:r>
      <w:r>
        <w:t xml:space="preserve"> – Diagrama conceptual del prototipo</w:t>
      </w:r>
      <w:bookmarkEnd w:id="23"/>
    </w:p>
    <w:p w14:paraId="1918BC32" w14:textId="77777777" w:rsidR="00BE6D03" w:rsidRDefault="00BE6D03" w:rsidP="004E1C53">
      <w:pPr>
        <w:spacing w:line="279" w:lineRule="auto"/>
        <w:ind w:right="423"/>
        <w:jc w:val="center"/>
      </w:pPr>
    </w:p>
    <w:p w14:paraId="1A5CB1E7" w14:textId="5F349736" w:rsidR="00FE4DA6" w:rsidRDefault="00E66BFC" w:rsidP="00E55E7F">
      <w:pPr>
        <w:spacing w:line="279" w:lineRule="auto"/>
        <w:ind w:right="423"/>
      </w:pPr>
      <w:r>
        <w:t>L</w:t>
      </w:r>
      <w:r w:rsidR="00BC325E">
        <w:t>a</w:t>
      </w:r>
      <w:r w:rsidR="00A32F01">
        <w:t xml:space="preserve"> </w:t>
      </w:r>
      <w:r w:rsidR="00E967CF">
        <w:t>imagen</w:t>
      </w:r>
      <w:r w:rsidR="00A32F01">
        <w:t xml:space="preserve"> anterior</w:t>
      </w:r>
      <w:r>
        <w:t xml:space="preserve"> responde al propósito de ofrecer al lector una idea general y una nomenclatura para </w:t>
      </w:r>
      <w:r w:rsidR="00A26C9E">
        <w:t>los distintos componentes de la solución. En ella s</w:t>
      </w:r>
      <w:r w:rsidR="00A32F01">
        <w:t xml:space="preserve">e observa un diagrama conceptual de las distintas </w:t>
      </w:r>
      <w:r w:rsidR="00A32F01" w:rsidRPr="00713C47">
        <w:rPr>
          <w:b/>
          <w:bCs/>
        </w:rPr>
        <w:t xml:space="preserve">etapas </w:t>
      </w:r>
      <w:r w:rsidR="009F6946" w:rsidRPr="00713C47">
        <w:rPr>
          <w:b/>
          <w:bCs/>
        </w:rPr>
        <w:t>lógicas</w:t>
      </w:r>
      <w:r w:rsidR="009F6946">
        <w:t xml:space="preserve"> </w:t>
      </w:r>
      <w:r w:rsidR="00A32F01">
        <w:t>involucradas en el prototipo</w:t>
      </w:r>
      <w:r w:rsidR="006609A7">
        <w:t xml:space="preserve">. Principalmente el sistema cuenta con dos fuentes de información: </w:t>
      </w:r>
      <w:r w:rsidR="006609A7" w:rsidRPr="00713C47">
        <w:rPr>
          <w:b/>
          <w:bCs/>
        </w:rPr>
        <w:t xml:space="preserve">información procedente de las </w:t>
      </w:r>
      <w:proofErr w:type="spellStart"/>
      <w:r w:rsidR="006609A7" w:rsidRPr="00713C47">
        <w:rPr>
          <w:b/>
          <w:bCs/>
        </w:rPr>
        <w:t>blockchains</w:t>
      </w:r>
      <w:proofErr w:type="spellEnd"/>
      <w:r w:rsidR="00196362">
        <w:t xml:space="preserve">, correspondiente a la información de bloques, transacciones y sus metadatos </w:t>
      </w:r>
      <w:r w:rsidR="00196362" w:rsidRPr="009F6946">
        <w:rPr>
          <w:vertAlign w:val="superscript"/>
        </w:rPr>
        <w:t>(REQ-0001)</w:t>
      </w:r>
      <w:r w:rsidR="00196362">
        <w:t xml:space="preserve">; </w:t>
      </w:r>
      <w:r w:rsidR="006609A7">
        <w:t xml:space="preserve">e información recuperada </w:t>
      </w:r>
      <w:r w:rsidR="004466E4">
        <w:t xml:space="preserve">de </w:t>
      </w:r>
      <w:r w:rsidR="004466E4" w:rsidRPr="00713C47">
        <w:rPr>
          <w:b/>
          <w:bCs/>
        </w:rPr>
        <w:t>fuentes externas</w:t>
      </w:r>
      <w:r w:rsidR="006B0E30">
        <w:t xml:space="preserve"> </w:t>
      </w:r>
      <w:r w:rsidR="004466E4">
        <w:t>(</w:t>
      </w:r>
      <w:r w:rsidR="004466E4" w:rsidRPr="004466E4">
        <w:rPr>
          <w:i/>
          <w:iCs/>
        </w:rPr>
        <w:t>denominado internet en el diagrama</w:t>
      </w:r>
      <w:r w:rsidR="004466E4">
        <w:t>)</w:t>
      </w:r>
      <w:r w:rsidR="00196362">
        <w:t xml:space="preserve">, correspondiente a información </w:t>
      </w:r>
      <w:r w:rsidR="00FE4DA6">
        <w:t xml:space="preserve">pública </w:t>
      </w:r>
      <w:r w:rsidR="00FE4DA6">
        <w:lastRenderedPageBreak/>
        <w:t xml:space="preserve">pero relacionada con el cibercrimen </w:t>
      </w:r>
      <w:r w:rsidR="00FE4DA6" w:rsidRPr="006B0E30">
        <w:rPr>
          <w:vertAlign w:val="superscript"/>
        </w:rPr>
        <w:t>(REQ-0002)</w:t>
      </w:r>
      <w:r w:rsidR="00FE4DA6">
        <w:t xml:space="preserve">. Dentro de las secciones “4. Ingesta </w:t>
      </w:r>
      <w:proofErr w:type="spellStart"/>
      <w:r w:rsidR="00FE4DA6">
        <w:t>Blockchains</w:t>
      </w:r>
      <w:proofErr w:type="spellEnd"/>
      <w:r w:rsidR="00FE4DA6">
        <w:t>” y “5. Enriquecimiento de Información” se hace un análisis más detallado de estos dos módulos.</w:t>
      </w:r>
      <w:r w:rsidR="00906AD8">
        <w:t xml:space="preserve"> </w:t>
      </w:r>
      <w:r w:rsidR="00906AD8" w:rsidRPr="00AC6A64">
        <w:rPr>
          <w:vertAlign w:val="superscript"/>
        </w:rPr>
        <w:t>(OBJ-0001)</w:t>
      </w:r>
    </w:p>
    <w:p w14:paraId="30655B4C" w14:textId="3C89D2EF" w:rsidR="00BE6D03" w:rsidRDefault="004466E4" w:rsidP="00E55E7F">
      <w:pPr>
        <w:spacing w:line="279" w:lineRule="auto"/>
        <w:ind w:right="423"/>
      </w:pPr>
      <w:r>
        <w:t xml:space="preserve">Estas fuentes de información </w:t>
      </w:r>
      <w:r w:rsidR="006E1DF2">
        <w:t xml:space="preserve">son transformados y almacenados dentro de un </w:t>
      </w:r>
      <w:proofErr w:type="spellStart"/>
      <w:r w:rsidR="006E1DF2" w:rsidRPr="00713C47">
        <w:rPr>
          <w:b/>
          <w:bCs/>
        </w:rPr>
        <w:t>Datalake</w:t>
      </w:r>
      <w:proofErr w:type="spellEnd"/>
      <w:r w:rsidR="006B0E30">
        <w:t xml:space="preserve"> </w:t>
      </w:r>
      <w:r w:rsidR="006B0E30" w:rsidRPr="006B0E30">
        <w:rPr>
          <w:vertAlign w:val="superscript"/>
        </w:rPr>
        <w:t>(REQ-0003)</w:t>
      </w:r>
      <w:r w:rsidR="006E1DF2">
        <w:t xml:space="preserve">, que </w:t>
      </w:r>
      <w:r w:rsidR="00FE4DA6">
        <w:t xml:space="preserve">facilita el almacenamiento y </w:t>
      </w:r>
      <w:r w:rsidR="006E1DF2">
        <w:t xml:space="preserve">recuperación </w:t>
      </w:r>
      <w:r w:rsidR="00752822">
        <w:t xml:space="preserve">orquestada </w:t>
      </w:r>
      <w:r w:rsidR="006E1DF2">
        <w:t xml:space="preserve">de </w:t>
      </w:r>
      <w:r w:rsidR="00FE4DA6">
        <w:t xml:space="preserve">la </w:t>
      </w:r>
      <w:r w:rsidR="006E1DF2">
        <w:t>información.</w:t>
      </w:r>
      <w:r w:rsidR="00FE4DA6">
        <w:t xml:space="preserve"> (sección “6. </w:t>
      </w:r>
      <w:proofErr w:type="spellStart"/>
      <w:r w:rsidR="00FE4DA6">
        <w:t>Datalake</w:t>
      </w:r>
      <w:proofErr w:type="spellEnd"/>
      <w:r w:rsidR="00FE4DA6">
        <w:t>”)</w:t>
      </w:r>
      <w:r w:rsidR="00AC6A64">
        <w:t xml:space="preserve"> </w:t>
      </w:r>
      <w:r w:rsidR="00667F27" w:rsidRPr="00AC6A64">
        <w:rPr>
          <w:vertAlign w:val="superscript"/>
        </w:rPr>
        <w:t>(OBJ-000</w:t>
      </w:r>
      <w:r w:rsidR="00667F27">
        <w:rPr>
          <w:vertAlign w:val="superscript"/>
        </w:rPr>
        <w:t>3</w:t>
      </w:r>
      <w:r w:rsidR="00667F27" w:rsidRPr="00AC6A64">
        <w:rPr>
          <w:vertAlign w:val="superscript"/>
        </w:rPr>
        <w:t>)</w:t>
      </w:r>
    </w:p>
    <w:p w14:paraId="1CCEE105" w14:textId="77777777" w:rsidR="00494FA3" w:rsidRDefault="00036A0D" w:rsidP="00E55E7F">
      <w:pPr>
        <w:spacing w:line="279" w:lineRule="auto"/>
        <w:ind w:right="423"/>
      </w:pPr>
      <w:r>
        <w:t xml:space="preserve">Toda esta información pasa al </w:t>
      </w:r>
      <w:r w:rsidRPr="00713C47">
        <w:rPr>
          <w:b/>
          <w:bCs/>
        </w:rPr>
        <w:t>módulo de inteligencia artificial</w:t>
      </w:r>
      <w:r w:rsidR="00494FA3">
        <w:t>. Este módulo presenta una misión doble:</w:t>
      </w:r>
    </w:p>
    <w:p w14:paraId="1BF755B1" w14:textId="73F9534D" w:rsidR="00494FA3" w:rsidRDefault="00494FA3" w:rsidP="00E5466B">
      <w:pPr>
        <w:pStyle w:val="ListParagraph"/>
        <w:numPr>
          <w:ilvl w:val="0"/>
          <w:numId w:val="23"/>
        </w:numPr>
        <w:spacing w:line="279" w:lineRule="auto"/>
        <w:ind w:right="423"/>
      </w:pPr>
      <w:r>
        <w:t xml:space="preserve">Durante la </w:t>
      </w:r>
      <w:r w:rsidRPr="00196362">
        <w:rPr>
          <w:b/>
          <w:bCs/>
        </w:rPr>
        <w:t>fase de preparación y entrenamiento</w:t>
      </w:r>
      <w:r w:rsidR="00196362">
        <w:rPr>
          <w:b/>
          <w:bCs/>
        </w:rPr>
        <w:t>,</w:t>
      </w:r>
      <w:r>
        <w:t xml:space="preserve"> el equipo de Inteligencia Artificial ha estado realizando la labor de adaptación de los datos proporcionados por las fuentes anteriores y generar un </w:t>
      </w:r>
      <w:proofErr w:type="spellStart"/>
      <w:r>
        <w:t>dataset</w:t>
      </w:r>
      <w:proofErr w:type="spellEnd"/>
      <w:r>
        <w:t xml:space="preserve"> con el que facilitar la generación de los modelos bajo estudio y evaluación.</w:t>
      </w:r>
      <w:r w:rsidR="00713C47">
        <w:t xml:space="preserve"> </w:t>
      </w:r>
      <w:r w:rsidR="00713C47" w:rsidRPr="006B0E30">
        <w:rPr>
          <w:vertAlign w:val="superscript"/>
        </w:rPr>
        <w:t>(REQ-0003)</w:t>
      </w:r>
      <w:r w:rsidR="00AC6A64">
        <w:rPr>
          <w:vertAlign w:val="superscript"/>
        </w:rPr>
        <w:t xml:space="preserve"> (OBJ-0002)</w:t>
      </w:r>
    </w:p>
    <w:p w14:paraId="260E3605" w14:textId="7CDA820E" w:rsidR="00036A0D" w:rsidRDefault="00494FA3" w:rsidP="00E5466B">
      <w:pPr>
        <w:pStyle w:val="ListParagraph"/>
        <w:numPr>
          <w:ilvl w:val="0"/>
          <w:numId w:val="23"/>
        </w:numPr>
        <w:spacing w:line="279" w:lineRule="auto"/>
        <w:ind w:right="423"/>
      </w:pPr>
      <w:r>
        <w:t xml:space="preserve">Posteriormente, una vez evaluados los podemos y seleccionados los que mejor se adaptan a las características del </w:t>
      </w:r>
      <w:r w:rsidR="0005285C">
        <w:t>prototipo</w:t>
      </w:r>
      <w:r>
        <w:t xml:space="preserve"> final, se han integrado dentro de una solución que permiten su uso en un entorno de integración, realizando predicciones para la </w:t>
      </w:r>
      <w:r w:rsidR="00F2212F">
        <w:t xml:space="preserve">identificación de patrones </w:t>
      </w:r>
      <w:r>
        <w:t xml:space="preserve">de comportamiento </w:t>
      </w:r>
      <w:r w:rsidR="00F2212F">
        <w:t xml:space="preserve">asociados a casos de </w:t>
      </w:r>
      <w:proofErr w:type="spellStart"/>
      <w:r w:rsidR="00F2212F">
        <w:t>ransomware</w:t>
      </w:r>
      <w:proofErr w:type="spellEnd"/>
      <w:r w:rsidR="00F2212F">
        <w:t>.</w:t>
      </w:r>
      <w:r w:rsidR="00713C47">
        <w:t xml:space="preserve"> </w:t>
      </w:r>
      <w:r w:rsidR="00713C47" w:rsidRPr="006B0E30">
        <w:rPr>
          <w:vertAlign w:val="superscript"/>
        </w:rPr>
        <w:t>(REQ-000</w:t>
      </w:r>
      <w:r w:rsidR="00713C47">
        <w:rPr>
          <w:vertAlign w:val="superscript"/>
        </w:rPr>
        <w:t>4</w:t>
      </w:r>
      <w:r w:rsidR="00713C47" w:rsidRPr="006B0E30">
        <w:rPr>
          <w:vertAlign w:val="superscript"/>
        </w:rPr>
        <w:t>)</w:t>
      </w:r>
      <w:r w:rsidR="00AC6A64">
        <w:rPr>
          <w:vertAlign w:val="superscript"/>
        </w:rPr>
        <w:t xml:space="preserve"> </w:t>
      </w:r>
      <w:r w:rsidR="00667F27">
        <w:rPr>
          <w:vertAlign w:val="superscript"/>
        </w:rPr>
        <w:t>(OBJ-0004)</w:t>
      </w:r>
    </w:p>
    <w:p w14:paraId="2B3459C2" w14:textId="4E378ECA" w:rsidR="00FE4DA6" w:rsidRDefault="00FE4DA6" w:rsidP="00E55E7F">
      <w:pPr>
        <w:spacing w:line="279" w:lineRule="auto"/>
        <w:ind w:right="423"/>
      </w:pPr>
      <w:r>
        <w:t>Este módulo queda descrito en la sección “</w:t>
      </w:r>
      <w:r w:rsidRPr="008120C4">
        <w:rPr>
          <w:i/>
        </w:rPr>
        <w:t>7. Gestión de la inteligencia Artificial</w:t>
      </w:r>
      <w:r>
        <w:t>”.</w:t>
      </w:r>
    </w:p>
    <w:p w14:paraId="463CC859" w14:textId="6D97A13E" w:rsidR="00494FA3" w:rsidRDefault="00713C47" w:rsidP="00E55E7F">
      <w:pPr>
        <w:spacing w:line="279" w:lineRule="auto"/>
        <w:ind w:right="423"/>
      </w:pPr>
      <w:r>
        <w:t>Hasta este punto, l</w:t>
      </w:r>
      <w:r w:rsidR="0005285C">
        <w:t xml:space="preserve">os </w:t>
      </w:r>
      <w:r w:rsidR="009B5F3C" w:rsidRPr="009B5F3C">
        <w:rPr>
          <w:b/>
          <w:bCs/>
        </w:rPr>
        <w:t>primeros</w:t>
      </w:r>
      <w:r w:rsidR="009B5F3C" w:rsidRPr="009B5F3C">
        <w:rPr>
          <w:b/>
        </w:rPr>
        <w:t xml:space="preserve"> </w:t>
      </w:r>
      <w:r w:rsidR="0005285C" w:rsidRPr="009B5F3C">
        <w:rPr>
          <w:b/>
        </w:rPr>
        <w:t>módulos</w:t>
      </w:r>
      <w:r w:rsidR="0005285C">
        <w:t xml:space="preserve"> </w:t>
      </w:r>
      <w:r w:rsidR="006E7706">
        <w:t xml:space="preserve">descritos </w:t>
      </w:r>
      <w:r w:rsidR="0005285C">
        <w:t xml:space="preserve">obedecen a </w:t>
      </w:r>
      <w:r>
        <w:t xml:space="preserve">la parte </w:t>
      </w:r>
      <w:r w:rsidR="006E7706">
        <w:t xml:space="preserve">más </w:t>
      </w:r>
      <w:r w:rsidR="006E7706" w:rsidRPr="009B5F3C">
        <w:rPr>
          <w:b/>
        </w:rPr>
        <w:t>científic</w:t>
      </w:r>
      <w:r w:rsidRPr="009B5F3C">
        <w:rPr>
          <w:b/>
        </w:rPr>
        <w:t>a</w:t>
      </w:r>
      <w:r w:rsidR="006E7706" w:rsidRPr="009B5F3C">
        <w:rPr>
          <w:b/>
        </w:rPr>
        <w:t xml:space="preserve"> y de investigación</w:t>
      </w:r>
      <w:r w:rsidRPr="009B5F3C">
        <w:rPr>
          <w:b/>
        </w:rPr>
        <w:t xml:space="preserve"> </w:t>
      </w:r>
      <w:r>
        <w:t>del proyecto</w:t>
      </w:r>
      <w:r w:rsidR="006E7706">
        <w:t xml:space="preserve">. </w:t>
      </w:r>
      <w:r w:rsidR="00196362">
        <w:t xml:space="preserve">Partiendo del </w:t>
      </w:r>
      <w:r w:rsidR="006E7706">
        <w:t>estado del arte</w:t>
      </w:r>
      <w:r w:rsidR="00196362">
        <w:t xml:space="preserve">, se han realizado diversos estudios y pruebas de concepto para identificar </w:t>
      </w:r>
      <w:r w:rsidR="006E7706">
        <w:t xml:space="preserve">soluciones </w:t>
      </w:r>
      <w:r w:rsidR="00196362">
        <w:t xml:space="preserve">óptimas, y </w:t>
      </w:r>
      <w:r w:rsidR="006E7706">
        <w:t xml:space="preserve">basadas en inteligencia artificial para la identificación de patrones relacionados con actividades maliciosas en la </w:t>
      </w:r>
      <w:proofErr w:type="spellStart"/>
      <w:r w:rsidR="006E7706">
        <w:t>blockchain</w:t>
      </w:r>
      <w:proofErr w:type="spellEnd"/>
      <w:r w:rsidR="006E7706">
        <w:t>.</w:t>
      </w:r>
      <w:r>
        <w:t xml:space="preserve"> E</w:t>
      </w:r>
      <w:r w:rsidR="006E7706">
        <w:t xml:space="preserve">l </w:t>
      </w:r>
      <w:r w:rsidR="006E7706" w:rsidRPr="00585584">
        <w:rPr>
          <w:b/>
        </w:rPr>
        <w:t>resto de los módulos</w:t>
      </w:r>
      <w:r w:rsidR="006E7706">
        <w:t xml:space="preserve"> de la solución presentan un carácter más </w:t>
      </w:r>
      <w:r w:rsidR="006E7706" w:rsidRPr="009B5F3C">
        <w:rPr>
          <w:b/>
        </w:rPr>
        <w:t>innovador</w:t>
      </w:r>
      <w:r w:rsidRPr="009B5F3C">
        <w:rPr>
          <w:b/>
        </w:rPr>
        <w:t xml:space="preserve"> y técnico</w:t>
      </w:r>
      <w:r w:rsidR="006E7706">
        <w:t xml:space="preserve">. </w:t>
      </w:r>
      <w:r w:rsidR="00196362">
        <w:t>Donde, h</w:t>
      </w:r>
      <w:r>
        <w:t xml:space="preserve">aciendo </w:t>
      </w:r>
      <w:r w:rsidR="006E7706">
        <w:t xml:space="preserve">uso de las capas anteriores, se responde </w:t>
      </w:r>
      <w:r w:rsidR="00494FA3">
        <w:t xml:space="preserve">a la </w:t>
      </w:r>
      <w:r w:rsidR="006E7706">
        <w:t xml:space="preserve">necesidades y </w:t>
      </w:r>
      <w:r w:rsidR="00494FA3">
        <w:t xml:space="preserve">casos de uso </w:t>
      </w:r>
      <w:r w:rsidR="006E7706">
        <w:t>planteados por las entidades usuarias establecidos.</w:t>
      </w:r>
    </w:p>
    <w:p w14:paraId="5D0C6BD0" w14:textId="42E13BC3" w:rsidR="00F2212F" w:rsidRDefault="006E7706" w:rsidP="00E55E7F">
      <w:pPr>
        <w:spacing w:line="279" w:lineRule="auto"/>
        <w:ind w:right="423"/>
        <w:rPr>
          <w:vertAlign w:val="superscript"/>
        </w:rPr>
      </w:pPr>
      <w:r>
        <w:t xml:space="preserve">Siguiendo la estructura del diagrama, </w:t>
      </w:r>
      <w:r w:rsidR="0005285C">
        <w:t xml:space="preserve">se dispone de un penúltimo componente que permite la ejecución </w:t>
      </w:r>
      <w:r w:rsidRPr="00585584">
        <w:rPr>
          <w:b/>
        </w:rPr>
        <w:t xml:space="preserve">coordinada </w:t>
      </w:r>
      <w:r w:rsidR="0005285C" w:rsidRPr="00585584">
        <w:rPr>
          <w:b/>
        </w:rPr>
        <w:t>de los componentes anteriores en tiempo real</w:t>
      </w:r>
      <w:r>
        <w:t>. S</w:t>
      </w:r>
      <w:r w:rsidR="0005285C">
        <w:t xml:space="preserve">u misión es la ir procesando la </w:t>
      </w:r>
      <w:r w:rsidR="002E51A0">
        <w:t xml:space="preserve">unión de la </w:t>
      </w:r>
      <w:r w:rsidR="0005285C">
        <w:t>información procedente de la</w:t>
      </w:r>
      <w:r>
        <w:t>s</w:t>
      </w:r>
      <w:r w:rsidR="0005285C">
        <w:t xml:space="preserve"> </w:t>
      </w:r>
      <w:proofErr w:type="spellStart"/>
      <w:r w:rsidR="0005285C" w:rsidRPr="00585584">
        <w:rPr>
          <w:i/>
        </w:rPr>
        <w:t>blockchain</w:t>
      </w:r>
      <w:r w:rsidRPr="00585584">
        <w:rPr>
          <w:i/>
        </w:rPr>
        <w:t>s</w:t>
      </w:r>
      <w:proofErr w:type="spellEnd"/>
      <w:r>
        <w:t xml:space="preserve"> en estudio</w:t>
      </w:r>
      <w:r w:rsidR="0005285C">
        <w:t xml:space="preserve">, </w:t>
      </w:r>
      <w:r>
        <w:t>junto con la información de enriquecimiento recuperada de las fuentes externas, para poder lanzar los modelos de inteligencia artificial y poder identificar posibles casos</w:t>
      </w:r>
      <w:r w:rsidR="002E51A0">
        <w:t xml:space="preserve"> (transacciones)</w:t>
      </w:r>
      <w:r>
        <w:t xml:space="preserve"> </w:t>
      </w:r>
      <w:r w:rsidR="002E51A0">
        <w:t xml:space="preserve">vinculadas con actividades delictivas. </w:t>
      </w:r>
      <w:r w:rsidR="00713C47" w:rsidRPr="006B0E30">
        <w:rPr>
          <w:vertAlign w:val="superscript"/>
        </w:rPr>
        <w:t>(REQ-000</w:t>
      </w:r>
      <w:r w:rsidR="00713C47">
        <w:rPr>
          <w:vertAlign w:val="superscript"/>
        </w:rPr>
        <w:t>5</w:t>
      </w:r>
      <w:r w:rsidR="00713C47" w:rsidRPr="006B0E30">
        <w:rPr>
          <w:vertAlign w:val="superscript"/>
        </w:rPr>
        <w:t>)</w:t>
      </w:r>
      <w:r w:rsidR="00FE4DA6">
        <w:rPr>
          <w:vertAlign w:val="superscript"/>
        </w:rPr>
        <w:t xml:space="preserve"> </w:t>
      </w:r>
      <w:r w:rsidR="00AC6A64">
        <w:rPr>
          <w:vertAlign w:val="superscript"/>
        </w:rPr>
        <w:t>(O</w:t>
      </w:r>
      <w:r w:rsidR="00E94E63">
        <w:rPr>
          <w:vertAlign w:val="superscript"/>
        </w:rPr>
        <w:t>BJ-0005)</w:t>
      </w:r>
    </w:p>
    <w:p w14:paraId="3FF93B70" w14:textId="45F3D2FE" w:rsidR="00FE4DA6" w:rsidRDefault="00FE4DA6" w:rsidP="00E55E7F">
      <w:pPr>
        <w:spacing w:line="279" w:lineRule="auto"/>
        <w:ind w:right="423"/>
      </w:pPr>
      <w:r>
        <w:t xml:space="preserve">Véase la sección </w:t>
      </w:r>
      <w:r w:rsidRPr="00AE5D29">
        <w:rPr>
          <w:i/>
        </w:rPr>
        <w:t>8. Gestión de Eventos y Motor de Reglas</w:t>
      </w:r>
      <w:r>
        <w:t xml:space="preserve"> para más detalle.</w:t>
      </w:r>
    </w:p>
    <w:p w14:paraId="2356CBCD" w14:textId="77777777" w:rsidR="00FE4DA6" w:rsidRDefault="00FE4DA6" w:rsidP="002E51A0">
      <w:pPr>
        <w:spacing w:line="279" w:lineRule="auto"/>
        <w:ind w:right="423"/>
      </w:pPr>
    </w:p>
    <w:p w14:paraId="69FB4B35" w14:textId="2D54A550" w:rsidR="00F2212F" w:rsidRDefault="002E51A0" w:rsidP="002E51A0">
      <w:pPr>
        <w:spacing w:line="279" w:lineRule="auto"/>
        <w:ind w:right="423"/>
      </w:pPr>
      <w:r>
        <w:t xml:space="preserve">Por último, se dispone de </w:t>
      </w:r>
      <w:r w:rsidR="00F101C3">
        <w:t xml:space="preserve">una </w:t>
      </w:r>
      <w:r w:rsidR="00F101C3" w:rsidRPr="00AE5D29">
        <w:rPr>
          <w:b/>
        </w:rPr>
        <w:t>solución web</w:t>
      </w:r>
      <w:r w:rsidR="00F101C3">
        <w:t xml:space="preserve"> a la que podrán acceder los usuarios para </w:t>
      </w:r>
      <w:r>
        <w:t xml:space="preserve">poder modificar las parametrizaciones de los módulos anteriores con el objetivo de mejorar su rendimiento y </w:t>
      </w:r>
      <w:r w:rsidR="00F101C3">
        <w:t>consumir la información.</w:t>
      </w:r>
      <w:r w:rsidR="00713C47">
        <w:t xml:space="preserve"> </w:t>
      </w:r>
      <w:r w:rsidR="00713C47" w:rsidRPr="006B0E30">
        <w:rPr>
          <w:vertAlign w:val="superscript"/>
        </w:rPr>
        <w:t>(REQ-000</w:t>
      </w:r>
      <w:r w:rsidR="00713C47">
        <w:rPr>
          <w:vertAlign w:val="superscript"/>
        </w:rPr>
        <w:t>6, REQ-0007, REQ-0008</w:t>
      </w:r>
      <w:r w:rsidR="00713C47" w:rsidRPr="006B0E30">
        <w:rPr>
          <w:vertAlign w:val="superscript"/>
        </w:rPr>
        <w:t>)</w:t>
      </w:r>
    </w:p>
    <w:p w14:paraId="35338E8F" w14:textId="23DFFE48" w:rsidR="00FE4DA6" w:rsidRPr="00AE5D29" w:rsidRDefault="00FE4DA6" w:rsidP="00E55E7F">
      <w:pPr>
        <w:spacing w:line="279" w:lineRule="auto"/>
        <w:ind w:right="423"/>
        <w:rPr>
          <w:i/>
        </w:rPr>
      </w:pPr>
      <w:r w:rsidRPr="00AE5D29">
        <w:rPr>
          <w:i/>
        </w:rPr>
        <w:t>Sección 10. Aplicación Web Prototipo.</w:t>
      </w:r>
    </w:p>
    <w:p w14:paraId="7E9C619C" w14:textId="77777777" w:rsidR="00FE4DA6" w:rsidRDefault="00FE4DA6" w:rsidP="00E55E7F">
      <w:pPr>
        <w:spacing w:line="279" w:lineRule="auto"/>
        <w:ind w:right="423"/>
      </w:pPr>
    </w:p>
    <w:p w14:paraId="3D161EFE" w14:textId="02670A6A" w:rsidR="00FE4DA6" w:rsidRDefault="00FE4DA6" w:rsidP="00E55E7F">
      <w:pPr>
        <w:spacing w:line="279" w:lineRule="auto"/>
        <w:ind w:right="423"/>
      </w:pPr>
      <w:r>
        <w:lastRenderedPageBreak/>
        <w:t xml:space="preserve">Adicionalmente, el prototipo cuenta con un </w:t>
      </w:r>
      <w:r w:rsidRPr="00AE5D29">
        <w:rPr>
          <w:b/>
        </w:rPr>
        <w:t>módulo adicional, Monitorización</w:t>
      </w:r>
      <w:r>
        <w:t xml:space="preserve">, donde se realiza el control y supervisión, así como la trazabilidad y control de performance y rendimiento de cada uno de los elementos anteriores, y del prototipo en su conjunto. </w:t>
      </w:r>
      <w:proofErr w:type="spellStart"/>
      <w:r>
        <w:t>Vease</w:t>
      </w:r>
      <w:proofErr w:type="spellEnd"/>
      <w:r>
        <w:t xml:space="preserve"> la sección </w:t>
      </w:r>
      <w:r w:rsidRPr="00AE5D29">
        <w:rPr>
          <w:i/>
        </w:rPr>
        <w:t>11. Monitorización</w:t>
      </w:r>
      <w:r>
        <w:t xml:space="preserve"> para más detalle.</w:t>
      </w:r>
    </w:p>
    <w:p w14:paraId="20035DB3" w14:textId="77777777" w:rsidR="00974391" w:rsidRDefault="00974391" w:rsidP="00974391">
      <w:pPr>
        <w:spacing w:line="279" w:lineRule="auto"/>
        <w:ind w:right="423"/>
      </w:pPr>
    </w:p>
    <w:p w14:paraId="77ABCEB3" w14:textId="23982D02" w:rsidR="00974391" w:rsidRDefault="00974391" w:rsidP="00974391">
      <w:pPr>
        <w:spacing w:line="279" w:lineRule="auto"/>
        <w:ind w:right="423"/>
      </w:pPr>
      <w:r>
        <w:t xml:space="preserve">A lo largo de este documento, dentro de la sección establecidas para cada módulo, se realizará una revisión más detallada de las características y objetivos establecidos a cada módulo. </w:t>
      </w:r>
    </w:p>
    <w:p w14:paraId="03169879" w14:textId="77777777" w:rsidR="00713C47" w:rsidRDefault="00713C47" w:rsidP="00E55E7F">
      <w:pPr>
        <w:spacing w:line="279" w:lineRule="auto"/>
        <w:ind w:right="423"/>
      </w:pPr>
    </w:p>
    <w:p w14:paraId="1E20B1C6" w14:textId="0C137249" w:rsidR="00532927" w:rsidRPr="00532927" w:rsidRDefault="007A328B" w:rsidP="00E55E7F">
      <w:pPr>
        <w:spacing w:line="279" w:lineRule="auto"/>
        <w:ind w:right="423"/>
        <w:rPr>
          <w:b/>
          <w:bCs/>
        </w:rPr>
      </w:pPr>
      <w:r w:rsidRPr="007A328B">
        <w:rPr>
          <w:b/>
          <w:bCs/>
        </w:rPr>
        <w:t>Inteligencia Artificial</w:t>
      </w:r>
      <w:r w:rsidR="00F53C39">
        <w:rPr>
          <w:b/>
          <w:bCs/>
        </w:rPr>
        <w:t xml:space="preserve"> </w:t>
      </w:r>
      <w:r w:rsidR="00F53C39" w:rsidRPr="009F2B0C">
        <w:rPr>
          <w:vertAlign w:val="superscript"/>
        </w:rPr>
        <w:t>(REQ-</w:t>
      </w:r>
      <w:r w:rsidR="009F2B0C" w:rsidRPr="009F2B0C">
        <w:rPr>
          <w:vertAlign w:val="superscript"/>
        </w:rPr>
        <w:t>0004)</w:t>
      </w:r>
      <w:r w:rsidR="00532927">
        <w:rPr>
          <w:b/>
          <w:bCs/>
        </w:rPr>
        <w:t xml:space="preserve"> </w:t>
      </w:r>
    </w:p>
    <w:p w14:paraId="72056C22" w14:textId="77777777" w:rsidR="00DD1A99" w:rsidRPr="00DD1A99" w:rsidRDefault="00DD1A99" w:rsidP="00DD1A99">
      <w:pPr>
        <w:spacing w:line="279" w:lineRule="auto"/>
        <w:ind w:right="423"/>
      </w:pPr>
      <w:r w:rsidRPr="00DD1A99">
        <w:t xml:space="preserve">Antes de continuar, es importante destacar que el </w:t>
      </w:r>
      <w:r w:rsidRPr="00DD1A99">
        <w:rPr>
          <w:b/>
          <w:bCs/>
        </w:rPr>
        <w:t>carácter diferencial de este proyecto</w:t>
      </w:r>
      <w:r w:rsidRPr="00DD1A99">
        <w:t xml:space="preserve"> radica en el </w:t>
      </w:r>
      <w:r w:rsidRPr="00DD1A99">
        <w:rPr>
          <w:b/>
          <w:bCs/>
        </w:rPr>
        <w:t>uso de técnicas y modelos de inteligencia artificial</w:t>
      </w:r>
      <w:r w:rsidRPr="00DD1A99">
        <w:t xml:space="preserve"> orientados a la </w:t>
      </w:r>
      <w:r w:rsidRPr="00DD1A99">
        <w:rPr>
          <w:b/>
          <w:bCs/>
        </w:rPr>
        <w:t xml:space="preserve">detección de actividades ilícitas relacionadas con el </w:t>
      </w:r>
      <w:proofErr w:type="spellStart"/>
      <w:r w:rsidRPr="00DD1A99">
        <w:rPr>
          <w:b/>
          <w:bCs/>
        </w:rPr>
        <w:t>ransomware</w:t>
      </w:r>
      <w:proofErr w:type="spellEnd"/>
      <w:r w:rsidRPr="00DD1A99">
        <w:t xml:space="preserve"> dentro de las </w:t>
      </w:r>
      <w:proofErr w:type="spellStart"/>
      <w:r w:rsidRPr="00DD1A99">
        <w:rPr>
          <w:i/>
          <w:iCs/>
        </w:rPr>
        <w:t>blockchains</w:t>
      </w:r>
      <w:proofErr w:type="spellEnd"/>
      <w:r w:rsidRPr="00DD1A99">
        <w:t xml:space="preserve"> objeto de estudio.</w:t>
      </w:r>
    </w:p>
    <w:p w14:paraId="55124D5C" w14:textId="77777777" w:rsidR="00DD1A99" w:rsidRPr="00DD1A99" w:rsidRDefault="00DD1A99" w:rsidP="00DD1A99">
      <w:pPr>
        <w:spacing w:line="279" w:lineRule="auto"/>
        <w:ind w:right="423"/>
      </w:pPr>
      <w:r w:rsidRPr="00DD1A99">
        <w:t xml:space="preserve">En este contexto, el </w:t>
      </w:r>
      <w:r w:rsidRPr="00DD1A99">
        <w:rPr>
          <w:b/>
          <w:bCs/>
        </w:rPr>
        <w:t>módulo de Inteligencia Artificial</w:t>
      </w:r>
      <w:r w:rsidRPr="00DD1A99">
        <w:t xml:space="preserve"> tiene la responsabilidad de </w:t>
      </w:r>
      <w:r w:rsidRPr="00DD1A99">
        <w:rPr>
          <w:b/>
          <w:bCs/>
        </w:rPr>
        <w:t xml:space="preserve">analizar la información procedente del </w:t>
      </w:r>
      <w:proofErr w:type="spellStart"/>
      <w:r w:rsidRPr="00DD1A99">
        <w:rPr>
          <w:b/>
          <w:bCs/>
          <w:i/>
          <w:iCs/>
        </w:rPr>
        <w:t>datalake</w:t>
      </w:r>
      <w:proofErr w:type="spellEnd"/>
      <w:r w:rsidRPr="00DD1A99">
        <w:t xml:space="preserve"> —que integra tanto los bloques publicados en las </w:t>
      </w:r>
      <w:proofErr w:type="spellStart"/>
      <w:r w:rsidRPr="00DD1A99">
        <w:rPr>
          <w:i/>
          <w:iCs/>
        </w:rPr>
        <w:t>blockchains</w:t>
      </w:r>
      <w:proofErr w:type="spellEnd"/>
      <w:r w:rsidRPr="00DD1A99">
        <w:t xml:space="preserve"> como contenidos </w:t>
      </w:r>
      <w:r w:rsidRPr="00DD1A99">
        <w:rPr>
          <w:b/>
          <w:bCs/>
        </w:rPr>
        <w:t>off-</w:t>
      </w:r>
      <w:proofErr w:type="spellStart"/>
      <w:r w:rsidRPr="00DD1A99">
        <w:rPr>
          <w:b/>
          <w:bCs/>
        </w:rPr>
        <w:t>chain</w:t>
      </w:r>
      <w:proofErr w:type="spellEnd"/>
      <w:r w:rsidRPr="00DD1A99">
        <w:t xml:space="preserve">— con el objetivo de </w:t>
      </w:r>
      <w:r w:rsidRPr="00DD1A99">
        <w:rPr>
          <w:b/>
          <w:bCs/>
        </w:rPr>
        <w:t>generar modelos capaces de identificar comportamientos sospechosos</w:t>
      </w:r>
      <w:r w:rsidRPr="00DD1A99">
        <w:t xml:space="preserve"> asociados a las carteras que registran actividad en la cadena de bloques.</w:t>
      </w:r>
    </w:p>
    <w:p w14:paraId="3A2EA9C0" w14:textId="77777777" w:rsidR="00DD1A99" w:rsidRPr="00DD1A99" w:rsidRDefault="00DD1A99" w:rsidP="00DD1A99">
      <w:pPr>
        <w:spacing w:line="279" w:lineRule="auto"/>
        <w:ind w:right="423"/>
      </w:pPr>
      <w:r w:rsidRPr="00DD1A99">
        <w:t xml:space="preserve">Dicha información, que incluye </w:t>
      </w:r>
      <w:r w:rsidRPr="00DD1A99">
        <w:rPr>
          <w:b/>
          <w:bCs/>
        </w:rPr>
        <w:t xml:space="preserve">transacciones en diversas </w:t>
      </w:r>
      <w:proofErr w:type="spellStart"/>
      <w:r w:rsidRPr="00DD1A99">
        <w:rPr>
          <w:b/>
          <w:bCs/>
          <w:i/>
          <w:iCs/>
        </w:rPr>
        <w:t>blockchains</w:t>
      </w:r>
      <w:proofErr w:type="spellEnd"/>
      <w:r w:rsidRPr="00DD1A99">
        <w:t xml:space="preserve">, </w:t>
      </w:r>
      <w:r w:rsidRPr="00DD1A99">
        <w:rPr>
          <w:b/>
          <w:bCs/>
        </w:rPr>
        <w:t>indicadores de ciberseguridad</w:t>
      </w:r>
      <w:r w:rsidRPr="00DD1A99">
        <w:t xml:space="preserve"> y </w:t>
      </w:r>
      <w:r w:rsidRPr="00DD1A99">
        <w:rPr>
          <w:b/>
          <w:bCs/>
        </w:rPr>
        <w:t>otras fuentes complementarias</w:t>
      </w:r>
      <w:r w:rsidRPr="00DD1A99">
        <w:t xml:space="preserve">, es procesada mediante los </w:t>
      </w:r>
      <w:r w:rsidRPr="00DD1A99">
        <w:rPr>
          <w:b/>
          <w:bCs/>
        </w:rPr>
        <w:t>algoritmos de inteligencia artificial seleccionados</w:t>
      </w:r>
      <w:r w:rsidRPr="00DD1A99">
        <w:t xml:space="preserve">, los cuales, a partir de una </w:t>
      </w:r>
      <w:r w:rsidRPr="00DD1A99">
        <w:rPr>
          <w:b/>
          <w:bCs/>
        </w:rPr>
        <w:t>parametrización definida durante las fases de entrenamiento y evaluación</w:t>
      </w:r>
      <w:r w:rsidRPr="00DD1A99">
        <w:t xml:space="preserve">, asignan una </w:t>
      </w:r>
      <w:r w:rsidRPr="00DD1A99">
        <w:rPr>
          <w:b/>
          <w:bCs/>
        </w:rPr>
        <w:t>valoración numérica (predicción)</w:t>
      </w:r>
      <w:r w:rsidRPr="00DD1A99">
        <w:t xml:space="preserve"> a cada dirección en función de su comportamiento observado.</w:t>
      </w:r>
    </w:p>
    <w:p w14:paraId="2B32F0BC" w14:textId="77777777" w:rsidR="00DD1A99" w:rsidRPr="00DD1A99" w:rsidRDefault="00DD1A99" w:rsidP="00DD1A99">
      <w:pPr>
        <w:spacing w:line="279" w:lineRule="auto"/>
        <w:ind w:right="423"/>
      </w:pPr>
      <w:r w:rsidRPr="00DD1A99">
        <w:t xml:space="preserve">Aunque en la sección específica dedicada al módulo de Inteligencia Artificial se ofrece una explicación más detallada sobre los procedimientos empleados, resulta pertinente adelantar aquí una </w:t>
      </w:r>
      <w:r w:rsidRPr="00DD1A99">
        <w:rPr>
          <w:b/>
          <w:bCs/>
        </w:rPr>
        <w:t>visión general de las técnicas y la metodología</w:t>
      </w:r>
      <w:r w:rsidRPr="00DD1A99">
        <w:t xml:space="preserve"> aplicadas en el diseño y desarrollo de esta solución.</w:t>
      </w:r>
    </w:p>
    <w:p w14:paraId="0B01B340" w14:textId="5102DBEF" w:rsidR="00EF6822" w:rsidRDefault="00EF6822" w:rsidP="00EF6822">
      <w:pPr>
        <w:spacing w:before="100" w:beforeAutospacing="1" w:after="100" w:afterAutospacing="1" w:line="240" w:lineRule="auto"/>
        <w:jc w:val="center"/>
      </w:pPr>
      <w:r>
        <w:rPr>
          <w:noProof/>
        </w:rPr>
        <w:drawing>
          <wp:inline distT="0" distB="0" distL="0" distR="0" wp14:anchorId="500DB5CE" wp14:editId="2B98315C">
            <wp:extent cx="4526915" cy="1895631"/>
            <wp:effectExtent l="0" t="0" r="6985" b="9525"/>
            <wp:docPr id="184642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5561" cy="1899251"/>
                    </a:xfrm>
                    <a:prstGeom prst="rect">
                      <a:avLst/>
                    </a:prstGeom>
                    <a:noFill/>
                  </pic:spPr>
                </pic:pic>
              </a:graphicData>
            </a:graphic>
          </wp:inline>
        </w:drawing>
      </w:r>
    </w:p>
    <w:p w14:paraId="32360FB4" w14:textId="44F62A43" w:rsidR="00EF6822" w:rsidRPr="0010606C" w:rsidRDefault="00EF6822" w:rsidP="00EF6822">
      <w:pPr>
        <w:pStyle w:val="Caption"/>
      </w:pPr>
      <w:bookmarkStart w:id="24" w:name="_Toc210906543"/>
      <w:r>
        <w:t xml:space="preserve">Ilustración </w:t>
      </w:r>
      <w:r w:rsidR="00D13281">
        <w:fldChar w:fldCharType="begin"/>
      </w:r>
      <w:r w:rsidR="00D13281">
        <w:instrText xml:space="preserve"> SEQ Ilustración \* ARABIC </w:instrText>
      </w:r>
      <w:r w:rsidR="00D13281">
        <w:fldChar w:fldCharType="separate"/>
      </w:r>
      <w:r w:rsidR="00B45989">
        <w:rPr>
          <w:noProof/>
        </w:rPr>
        <w:t>2</w:t>
      </w:r>
      <w:r w:rsidR="00D13281">
        <w:rPr>
          <w:noProof/>
        </w:rPr>
        <w:fldChar w:fldCharType="end"/>
      </w:r>
      <w:r>
        <w:t xml:space="preserve"> – Métodos de Inteligencia Artificial</w:t>
      </w:r>
      <w:bookmarkEnd w:id="24"/>
    </w:p>
    <w:p w14:paraId="665495AA" w14:textId="06BA89A6" w:rsidR="00C53358" w:rsidRPr="00C53358" w:rsidRDefault="00C53358" w:rsidP="00C53358">
      <w:pPr>
        <w:spacing w:line="279" w:lineRule="auto"/>
        <w:ind w:right="423"/>
      </w:pPr>
      <w:r w:rsidRPr="00C53358">
        <w:lastRenderedPageBreak/>
        <w:t xml:space="preserve">La </w:t>
      </w:r>
      <w:r w:rsidRPr="00C631B1">
        <w:t>inteligencia artificial</w:t>
      </w:r>
      <w:r w:rsidRPr="00C53358">
        <w:t xml:space="preserve"> ha experimentado en los últimos años un </w:t>
      </w:r>
      <w:r w:rsidRPr="00C53358">
        <w:rPr>
          <w:b/>
          <w:bCs/>
        </w:rPr>
        <w:t>crecimiento exponencial</w:t>
      </w:r>
      <w:r w:rsidRPr="00C53358">
        <w:t xml:space="preserve">, impulsado por el auge de las técnicas de </w:t>
      </w:r>
      <w:r w:rsidRPr="00C631B1">
        <w:t>generación automática de contenidos</w:t>
      </w:r>
      <w:r w:rsidRPr="00C53358">
        <w:t xml:space="preserve"> (texto, imágenes, vídeo, etc.) y por el desarrollo de </w:t>
      </w:r>
      <w:r w:rsidRPr="00C631B1">
        <w:t>agentes autónomos inteligentes</w:t>
      </w:r>
      <w:r w:rsidRPr="00C53358">
        <w:t xml:space="preserve">. No obstante, en el marco de este proyecto se ha optado por un enfoque </w:t>
      </w:r>
      <w:r w:rsidRPr="00C53358">
        <w:rPr>
          <w:b/>
          <w:bCs/>
        </w:rPr>
        <w:t>orientado a la detección de patrones y comportamientos anómalos en datos transaccionales</w:t>
      </w:r>
      <w:r w:rsidRPr="00C53358">
        <w:t xml:space="preserve">, utilizando para ello </w:t>
      </w:r>
      <w:r w:rsidRPr="00C53358">
        <w:rPr>
          <w:b/>
          <w:bCs/>
        </w:rPr>
        <w:t>algoritmos de aprendizaje automático supervisado</w:t>
      </w:r>
      <w:r w:rsidRPr="00C53358">
        <w:t xml:space="preserve"> (</w:t>
      </w:r>
      <w:proofErr w:type="spellStart"/>
      <w:r w:rsidRPr="00C53358">
        <w:rPr>
          <w:i/>
          <w:iCs/>
        </w:rPr>
        <w:t>supervised</w:t>
      </w:r>
      <w:proofErr w:type="spellEnd"/>
      <w:r w:rsidRPr="00C53358">
        <w:rPr>
          <w:i/>
          <w:iCs/>
        </w:rPr>
        <w:t xml:space="preserve"> machine </w:t>
      </w:r>
      <w:proofErr w:type="spellStart"/>
      <w:r w:rsidRPr="00C53358">
        <w:rPr>
          <w:i/>
          <w:iCs/>
        </w:rPr>
        <w:t>learning</w:t>
      </w:r>
      <w:proofErr w:type="spellEnd"/>
      <w:r w:rsidRPr="00C53358">
        <w:t>)</w:t>
      </w:r>
      <w:r w:rsidR="0073169D">
        <w:t>.</w:t>
      </w:r>
    </w:p>
    <w:p w14:paraId="55FE8754" w14:textId="77777777" w:rsidR="00C53358" w:rsidRPr="00C53358" w:rsidRDefault="00C53358" w:rsidP="00C53358">
      <w:pPr>
        <w:spacing w:line="279" w:lineRule="auto"/>
        <w:ind w:right="423"/>
      </w:pPr>
      <w:r w:rsidRPr="00C53358">
        <w:t xml:space="preserve">Los </w:t>
      </w:r>
      <w:r w:rsidRPr="00C53358">
        <w:rPr>
          <w:b/>
          <w:bCs/>
        </w:rPr>
        <w:t>algoritmos de aprendizaje supervisado</w:t>
      </w:r>
      <w:r w:rsidRPr="00C53358">
        <w:t xml:space="preserve"> son técnicas de inteligencia artificial que se entrenan a partir de </w:t>
      </w:r>
      <w:r w:rsidRPr="00C53358">
        <w:rPr>
          <w:b/>
          <w:bCs/>
        </w:rPr>
        <w:t>datos previamente etiquetados</w:t>
      </w:r>
      <w:r w:rsidRPr="00C53358">
        <w:t xml:space="preserve">, es decir, conjuntos en los que se conoce la respuesta o categoría correcta. Su objetivo es </w:t>
      </w:r>
      <w:r w:rsidRPr="00C53358">
        <w:rPr>
          <w:b/>
          <w:bCs/>
        </w:rPr>
        <w:t>aprender patrones que permitan predecir o clasificar nuevos casos desconocidos</w:t>
      </w:r>
      <w:r w:rsidRPr="00C53358">
        <w:t>.</w:t>
      </w:r>
    </w:p>
    <w:p w14:paraId="209A82ED" w14:textId="77777777" w:rsidR="00C53358" w:rsidRPr="00C53358" w:rsidRDefault="00C53358" w:rsidP="00C53358">
      <w:pPr>
        <w:spacing w:line="279" w:lineRule="auto"/>
        <w:ind w:right="423"/>
      </w:pPr>
      <w:r w:rsidRPr="00C53358">
        <w:t xml:space="preserve">En este proyecto, el </w:t>
      </w:r>
      <w:proofErr w:type="spellStart"/>
      <w:r w:rsidRPr="00C631B1">
        <w:rPr>
          <w:i/>
          <w:iCs/>
        </w:rPr>
        <w:t>datalake</w:t>
      </w:r>
      <w:proofErr w:type="spellEnd"/>
      <w:r w:rsidRPr="00C53358">
        <w:t xml:space="preserve"> constituye el </w:t>
      </w:r>
      <w:r w:rsidRPr="00C53358">
        <w:rPr>
          <w:b/>
          <w:bCs/>
        </w:rPr>
        <w:t xml:space="preserve">componente central para la generación de los </w:t>
      </w:r>
      <w:proofErr w:type="spellStart"/>
      <w:r w:rsidRPr="00C53358">
        <w:rPr>
          <w:b/>
          <w:bCs/>
          <w:i/>
          <w:iCs/>
        </w:rPr>
        <w:t>datasets</w:t>
      </w:r>
      <w:proofErr w:type="spellEnd"/>
      <w:r w:rsidRPr="00C53358">
        <w:rPr>
          <w:b/>
          <w:bCs/>
        </w:rPr>
        <w:t xml:space="preserve"> y el entrenamiento de los modelos</w:t>
      </w:r>
      <w:r w:rsidRPr="00C53358">
        <w:t xml:space="preserve">, al proporcionar toda la información necesaria para dichas tareas. Además de los datos procedentes de las </w:t>
      </w:r>
      <w:proofErr w:type="spellStart"/>
      <w:r w:rsidRPr="00C53358">
        <w:rPr>
          <w:i/>
          <w:iCs/>
        </w:rPr>
        <w:t>blockchains</w:t>
      </w:r>
      <w:proofErr w:type="spellEnd"/>
      <w:r w:rsidRPr="00C53358">
        <w:t xml:space="preserve"> analizadas, el </w:t>
      </w:r>
      <w:proofErr w:type="spellStart"/>
      <w:r w:rsidRPr="00C53358">
        <w:t>datalake</w:t>
      </w:r>
      <w:proofErr w:type="spellEnd"/>
      <w:r w:rsidRPr="00C53358">
        <w:t xml:space="preserve"> integra información sobre </w:t>
      </w:r>
      <w:r w:rsidRPr="00C53358">
        <w:rPr>
          <w:b/>
          <w:bCs/>
        </w:rPr>
        <w:t>ataques previos</w:t>
      </w:r>
      <w:r w:rsidRPr="00C53358">
        <w:t xml:space="preserve">, </w:t>
      </w:r>
      <w:r w:rsidRPr="00C53358">
        <w:rPr>
          <w:b/>
          <w:bCs/>
        </w:rPr>
        <w:t>indicadores de ciberseguridad</w:t>
      </w:r>
      <w:r w:rsidRPr="00C53358">
        <w:t xml:space="preserve"> y </w:t>
      </w:r>
      <w:r w:rsidRPr="00C53358">
        <w:rPr>
          <w:b/>
          <w:bCs/>
        </w:rPr>
        <w:t>metadatos adicionales</w:t>
      </w:r>
      <w:r w:rsidRPr="00C53358">
        <w:t>, todos ellos puestos a disposición de los modelos para su evaluación y mejora continua.</w:t>
      </w:r>
    </w:p>
    <w:p w14:paraId="45F7A502" w14:textId="77777777" w:rsidR="00C53358" w:rsidRDefault="00C53358" w:rsidP="00196362">
      <w:pPr>
        <w:spacing w:line="279" w:lineRule="auto"/>
        <w:ind w:right="423"/>
      </w:pPr>
    </w:p>
    <w:p w14:paraId="46A84852" w14:textId="77777777" w:rsidR="00402F10" w:rsidRDefault="000E425D" w:rsidP="00402F10">
      <w:pPr>
        <w:spacing w:line="279" w:lineRule="auto"/>
        <w:ind w:right="423"/>
        <w:rPr>
          <w:b/>
          <w:bCs/>
        </w:rPr>
      </w:pPr>
      <w:r w:rsidRPr="00402F10">
        <w:rPr>
          <w:b/>
          <w:bCs/>
        </w:rPr>
        <w:t xml:space="preserve">Ámbito del entorno de </w:t>
      </w:r>
      <w:r w:rsidR="00402F10" w:rsidRPr="00402F10">
        <w:rPr>
          <w:b/>
          <w:bCs/>
        </w:rPr>
        <w:t>Arquitectura e Infraestructura</w:t>
      </w:r>
    </w:p>
    <w:p w14:paraId="1EEBE783" w14:textId="2A0E29B7" w:rsidR="003F0E0C" w:rsidRDefault="003F0E0C" w:rsidP="001A0F4E">
      <w:pPr>
        <w:spacing w:line="279" w:lineRule="auto"/>
        <w:ind w:right="423"/>
      </w:pPr>
      <w:r>
        <w:t>A</w:t>
      </w:r>
      <w:r w:rsidR="001A0F4E">
        <w:t xml:space="preserve"> parte de los grandes bloques </w:t>
      </w:r>
      <w:r>
        <w:t xml:space="preserve">comentados anteriormente: </w:t>
      </w:r>
      <w:proofErr w:type="spellStart"/>
      <w:r w:rsidR="001A0F4E">
        <w:t>blockchain</w:t>
      </w:r>
      <w:proofErr w:type="spellEnd"/>
      <w:r w:rsidR="001A0F4E">
        <w:t>, ciberseguridad, analítica de datos e inteligencia artificial</w:t>
      </w:r>
      <w:r>
        <w:t>, e</w:t>
      </w:r>
      <w:r w:rsidR="001A0F4E">
        <w:t xml:space="preserve">s necesario establecer un </w:t>
      </w:r>
      <w:r w:rsidR="001A0F4E" w:rsidRPr="00C631B1">
        <w:rPr>
          <w:b/>
          <w:bCs/>
        </w:rPr>
        <w:t>marco tecnológico que permita la intercomunicación y procesado de la información de manera coordinada</w:t>
      </w:r>
      <w:r w:rsidR="001A0F4E">
        <w:t>.</w:t>
      </w:r>
      <w:r>
        <w:t xml:space="preserve"> Uno de los grandes retos transversales dentro de este proyecto ha sido el de establecer una solución de arquitectura acorde a los requisitos planteados especialmente “</w:t>
      </w:r>
      <w:r w:rsidRPr="008120C4">
        <w:rPr>
          <w:i/>
        </w:rPr>
        <w:t>REQ-0005: Monitorización en tiempo real</w:t>
      </w:r>
      <w:r>
        <w:t xml:space="preserve">”. El cual establece unas condicionantes sobre la solución tecnológica, así como la gestión de los flujos de comunicación. En este sentido, </w:t>
      </w:r>
      <w:r w:rsidR="00083BE3">
        <w:t xml:space="preserve">el resto de las </w:t>
      </w:r>
      <w:r>
        <w:t>secciones relativas a los flujos de comunicación</w:t>
      </w:r>
      <w:r w:rsidR="00083BE3">
        <w:t xml:space="preserve"> y los elementos de arquitectura y monitorización, </w:t>
      </w:r>
      <w:r>
        <w:t xml:space="preserve">hacen referencia constante a las necesidades </w:t>
      </w:r>
      <w:r w:rsidR="00127A07">
        <w:t>particulares en este sentido y soluciones implementadas.</w:t>
      </w:r>
    </w:p>
    <w:p w14:paraId="0FAD95A1" w14:textId="77777777" w:rsidR="003F0E0C" w:rsidRDefault="003F0E0C" w:rsidP="001A0F4E">
      <w:pPr>
        <w:spacing w:line="279" w:lineRule="auto"/>
        <w:ind w:right="423"/>
      </w:pPr>
    </w:p>
    <w:p w14:paraId="32D1D339" w14:textId="38D07A5B" w:rsidR="00E55E7F" w:rsidRPr="00BE4516" w:rsidRDefault="00127A07" w:rsidP="001A0F4E">
      <w:pPr>
        <w:spacing w:line="279" w:lineRule="auto"/>
        <w:ind w:right="423"/>
      </w:pPr>
      <w:r>
        <w:t>E</w:t>
      </w:r>
      <w:r w:rsidR="001A0F4E">
        <w:t xml:space="preserve">l siguiente diagrama, muestra </w:t>
      </w:r>
      <w:r w:rsidR="007A7BC9">
        <w:t>una visión general de</w:t>
      </w:r>
      <w:r w:rsidR="001A0F4E">
        <w:t xml:space="preserve"> las </w:t>
      </w:r>
      <w:r w:rsidR="001C7CFC">
        <w:t xml:space="preserve">soluciones </w:t>
      </w:r>
      <w:r w:rsidR="004B3BBE">
        <w:t xml:space="preserve">de infraestructura y tecnología en uso en este proyecto. </w:t>
      </w:r>
    </w:p>
    <w:p w14:paraId="556BA43C" w14:textId="30F2B7BF" w:rsidR="00E55E7F" w:rsidRDefault="00F0347E" w:rsidP="656D6323">
      <w:pPr>
        <w:rPr>
          <w:rFonts w:ascii="Verdana" w:hAnsi="Verdana" w:cstheme="minorBidi"/>
        </w:rPr>
      </w:pPr>
      <w:r>
        <w:rPr>
          <w:noProof/>
        </w:rPr>
        <w:lastRenderedPageBreak/>
        <w:drawing>
          <wp:inline distT="0" distB="0" distL="0" distR="0" wp14:anchorId="4F69C3B4" wp14:editId="37DF6B33">
            <wp:extent cx="5360670" cy="2567247"/>
            <wp:effectExtent l="0" t="0" r="0" b="5080"/>
            <wp:docPr id="1927239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6583" cy="2574868"/>
                    </a:xfrm>
                    <a:prstGeom prst="rect">
                      <a:avLst/>
                    </a:prstGeom>
                    <a:noFill/>
                  </pic:spPr>
                </pic:pic>
              </a:graphicData>
            </a:graphic>
          </wp:inline>
        </w:drawing>
      </w:r>
    </w:p>
    <w:p w14:paraId="14522C76" w14:textId="420F6663" w:rsidR="00616820" w:rsidRDefault="00616820" w:rsidP="00616820">
      <w:pPr>
        <w:pStyle w:val="Caption"/>
      </w:pPr>
      <w:bookmarkStart w:id="25" w:name="_Toc210906544"/>
      <w:r>
        <w:t xml:space="preserve">Ilustración </w:t>
      </w:r>
      <w:r w:rsidR="00D13281">
        <w:fldChar w:fldCharType="begin"/>
      </w:r>
      <w:r w:rsidR="00D13281">
        <w:instrText xml:space="preserve"> SEQ Ilustración \* ARABIC </w:instrText>
      </w:r>
      <w:r w:rsidR="00D13281">
        <w:fldChar w:fldCharType="separate"/>
      </w:r>
      <w:r w:rsidR="00B45989">
        <w:rPr>
          <w:noProof/>
        </w:rPr>
        <w:t>3</w:t>
      </w:r>
      <w:r w:rsidR="00D13281">
        <w:rPr>
          <w:noProof/>
        </w:rPr>
        <w:fldChar w:fldCharType="end"/>
      </w:r>
      <w:r>
        <w:t xml:space="preserve"> – Ámbito </w:t>
      </w:r>
      <w:r w:rsidR="003D4F76">
        <w:t>tecnológico del prototipo</w:t>
      </w:r>
      <w:bookmarkEnd w:id="25"/>
    </w:p>
    <w:p w14:paraId="572D0E55" w14:textId="77777777" w:rsidR="001E654A" w:rsidRDefault="001E654A" w:rsidP="00E55E7F">
      <w:pPr>
        <w:spacing w:line="279" w:lineRule="auto"/>
        <w:ind w:right="423"/>
        <w:rPr>
          <w:rFonts w:cstheme="minorHAnsi"/>
          <w:szCs w:val="20"/>
        </w:rPr>
      </w:pPr>
    </w:p>
    <w:p w14:paraId="226D98D3" w14:textId="47D4FD3F" w:rsidR="00E55E7F" w:rsidRDefault="002002F0" w:rsidP="00E55E7F">
      <w:pPr>
        <w:spacing w:line="279" w:lineRule="auto"/>
        <w:ind w:right="423"/>
        <w:rPr>
          <w:rFonts w:cstheme="minorHAnsi"/>
          <w:szCs w:val="20"/>
        </w:rPr>
      </w:pPr>
      <w:r>
        <w:rPr>
          <w:rFonts w:cstheme="minorHAnsi"/>
          <w:szCs w:val="20"/>
        </w:rPr>
        <w:t>Tengo en las secciones particulares de cada módulo, como d</w:t>
      </w:r>
      <w:r w:rsidR="003F0E0C">
        <w:rPr>
          <w:rFonts w:cstheme="minorHAnsi"/>
          <w:szCs w:val="20"/>
        </w:rPr>
        <w:t xml:space="preserve">entro de la sección </w:t>
      </w:r>
      <w:r w:rsidR="003F0E0C" w:rsidRPr="00C631B1">
        <w:rPr>
          <w:rFonts w:cstheme="minorHAnsi"/>
          <w:i/>
          <w:iCs/>
          <w:szCs w:val="20"/>
        </w:rPr>
        <w:t>9. Arquitectura física del prototipo</w:t>
      </w:r>
      <w:r>
        <w:rPr>
          <w:rFonts w:cstheme="minorHAnsi"/>
          <w:i/>
          <w:iCs/>
          <w:szCs w:val="20"/>
        </w:rPr>
        <w:t>,</w:t>
      </w:r>
      <w:r w:rsidR="003F0E0C" w:rsidRPr="00C631B1">
        <w:rPr>
          <w:rFonts w:cstheme="minorHAnsi"/>
          <w:i/>
          <w:iCs/>
          <w:szCs w:val="20"/>
        </w:rPr>
        <w:t xml:space="preserve"> </w:t>
      </w:r>
      <w:r w:rsidR="003F0E0C">
        <w:rPr>
          <w:rFonts w:cstheme="minorHAnsi"/>
          <w:szCs w:val="20"/>
        </w:rPr>
        <w:t xml:space="preserve">se hace una revisión de la arquitectura final del prototipo, incluyendo los diagramadas y componentes empleados en </w:t>
      </w:r>
      <w:r w:rsidR="00EF5C01">
        <w:rPr>
          <w:rFonts w:cstheme="minorHAnsi"/>
          <w:szCs w:val="20"/>
        </w:rPr>
        <w:t>cada caso</w:t>
      </w:r>
      <w:r w:rsidR="003F0E0C">
        <w:rPr>
          <w:rFonts w:cstheme="minorHAnsi"/>
          <w:szCs w:val="20"/>
        </w:rPr>
        <w:t xml:space="preserve">. </w:t>
      </w:r>
    </w:p>
    <w:p w14:paraId="0BDD6A9D" w14:textId="77777777" w:rsidR="003F0E0C" w:rsidRDefault="003F0E0C" w:rsidP="00E55E7F">
      <w:pPr>
        <w:spacing w:line="279" w:lineRule="auto"/>
        <w:ind w:right="423"/>
        <w:rPr>
          <w:rFonts w:cstheme="minorHAnsi"/>
          <w:szCs w:val="20"/>
        </w:rPr>
      </w:pPr>
    </w:p>
    <w:p w14:paraId="52C890AF" w14:textId="77777777" w:rsidR="009038A4" w:rsidRPr="00E55E7F" w:rsidRDefault="009038A4" w:rsidP="00E55E7F">
      <w:pPr>
        <w:spacing w:line="279" w:lineRule="auto"/>
        <w:ind w:right="423"/>
        <w:rPr>
          <w:rFonts w:cstheme="minorHAnsi"/>
          <w:szCs w:val="20"/>
        </w:rPr>
      </w:pPr>
    </w:p>
    <w:p w14:paraId="1FDF0FF2" w14:textId="78CB29E5" w:rsidR="00377F5E" w:rsidRDefault="00BA2DB5" w:rsidP="00C631B1">
      <w:pPr>
        <w:pStyle w:val="Heading2"/>
      </w:pPr>
      <w:bookmarkStart w:id="26" w:name="_Toc210906418"/>
      <w:r>
        <w:t>Diseño Lógico</w:t>
      </w:r>
      <w:bookmarkEnd w:id="26"/>
    </w:p>
    <w:p w14:paraId="1B462B45" w14:textId="76547598" w:rsidR="000033ED" w:rsidRDefault="001A0F4E" w:rsidP="001204BB">
      <w:pPr>
        <w:spacing w:line="276" w:lineRule="auto"/>
      </w:pPr>
      <w:r>
        <w:t xml:space="preserve">En la sección </w:t>
      </w:r>
      <w:r w:rsidR="00127A07" w:rsidRPr="00127A07">
        <w:rPr>
          <w:i/>
          <w:iCs/>
        </w:rPr>
        <w:t xml:space="preserve">3.1 </w:t>
      </w:r>
      <w:r w:rsidRPr="00127A07">
        <w:rPr>
          <w:i/>
          <w:iCs/>
        </w:rPr>
        <w:t>Objetivos de la solución</w:t>
      </w:r>
      <w:r w:rsidR="00127A07">
        <w:rPr>
          <w:i/>
          <w:iCs/>
        </w:rPr>
        <w:t>,</w:t>
      </w:r>
      <w:r>
        <w:t xml:space="preserve"> se han listado los distintos componentes implicados en el diseño y la implementación de este prototipo. Ahora, e</w:t>
      </w:r>
      <w:r w:rsidR="000033ED">
        <w:t xml:space="preserve">n el siguiente diagrama se hace un </w:t>
      </w:r>
      <w:r w:rsidR="000033ED" w:rsidRPr="00C631B1">
        <w:rPr>
          <w:b/>
          <w:bCs/>
        </w:rPr>
        <w:t>esbozo de</w:t>
      </w:r>
      <w:r w:rsidR="004C72B1" w:rsidRPr="00C631B1">
        <w:rPr>
          <w:b/>
          <w:bCs/>
        </w:rPr>
        <w:t xml:space="preserve"> </w:t>
      </w:r>
      <w:r w:rsidR="00C03595" w:rsidRPr="00C631B1">
        <w:rPr>
          <w:b/>
          <w:bCs/>
        </w:rPr>
        <w:t>los distint</w:t>
      </w:r>
      <w:r w:rsidR="007725DB" w:rsidRPr="00C631B1">
        <w:rPr>
          <w:b/>
          <w:bCs/>
        </w:rPr>
        <w:t xml:space="preserve">os módulos </w:t>
      </w:r>
      <w:r w:rsidR="00C03595" w:rsidRPr="00C631B1">
        <w:rPr>
          <w:b/>
          <w:bCs/>
        </w:rPr>
        <w:t>y las comunicaciones</w:t>
      </w:r>
      <w:r w:rsidR="00C03595">
        <w:t xml:space="preserve"> </w:t>
      </w:r>
      <w:r w:rsidR="007725DB">
        <w:t>entre los mismos.</w:t>
      </w:r>
      <w:r w:rsidR="00402F10">
        <w:t xml:space="preserve"> Estos componentes corresponden con la estructuración lógica anteriormente establecida, proporcionando una visión aun conceptual</w:t>
      </w:r>
      <w:r>
        <w:t>,</w:t>
      </w:r>
      <w:r w:rsidR="00402F10">
        <w:t xml:space="preserve"> pero más cercana a los aspectos </w:t>
      </w:r>
      <w:r w:rsidR="00BA5B0D">
        <w:t xml:space="preserve">relativos a la arquitectura final del sistema. </w:t>
      </w:r>
      <w:r w:rsidR="00884DB2">
        <w:t xml:space="preserve">Este diagrama se puede utilizar como </w:t>
      </w:r>
      <w:r w:rsidR="00884DB2" w:rsidRPr="00C631B1">
        <w:rPr>
          <w:b/>
          <w:bCs/>
        </w:rPr>
        <w:t xml:space="preserve">referencia para </w:t>
      </w:r>
      <w:r w:rsidR="00CE4184" w:rsidRPr="00C631B1">
        <w:rPr>
          <w:b/>
          <w:bCs/>
        </w:rPr>
        <w:t xml:space="preserve">ayudar en </w:t>
      </w:r>
      <w:r w:rsidR="00BF658E" w:rsidRPr="00C631B1">
        <w:rPr>
          <w:b/>
          <w:bCs/>
        </w:rPr>
        <w:t xml:space="preserve">la posterior exposición de los </w:t>
      </w:r>
      <w:r w:rsidR="00884DB2" w:rsidRPr="00C631B1">
        <w:rPr>
          <w:b/>
          <w:bCs/>
        </w:rPr>
        <w:t xml:space="preserve">módulos </w:t>
      </w:r>
      <w:r w:rsidR="00CE4184" w:rsidRPr="00C631B1">
        <w:rPr>
          <w:b/>
          <w:bCs/>
        </w:rPr>
        <w:t xml:space="preserve">de </w:t>
      </w:r>
      <w:r w:rsidR="00BF658E" w:rsidRPr="00C631B1">
        <w:rPr>
          <w:b/>
          <w:bCs/>
        </w:rPr>
        <w:t>la solución implementada</w:t>
      </w:r>
      <w:r w:rsidR="00BF658E">
        <w:t>.</w:t>
      </w:r>
      <w:r w:rsidR="00A53D6A">
        <w:t xml:space="preserve"> De manera general, </w:t>
      </w:r>
      <w:r w:rsidR="00A266B7">
        <w:t xml:space="preserve">la plataforma </w:t>
      </w:r>
      <w:r w:rsidR="00CE4184">
        <w:t xml:space="preserve">carga </w:t>
      </w:r>
      <w:r w:rsidR="00A266B7">
        <w:t xml:space="preserve">información de </w:t>
      </w:r>
      <w:r w:rsidR="00A266B7" w:rsidRPr="00C631B1">
        <w:rPr>
          <w:b/>
          <w:bCs/>
        </w:rPr>
        <w:t xml:space="preserve">dos tipos de fuentes </w:t>
      </w:r>
      <w:r w:rsidR="00A266B7">
        <w:t xml:space="preserve">principalmente: </w:t>
      </w:r>
      <w:proofErr w:type="spellStart"/>
      <w:r w:rsidR="00A266B7" w:rsidRPr="00C631B1">
        <w:rPr>
          <w:b/>
          <w:bCs/>
        </w:rPr>
        <w:t>blockchains</w:t>
      </w:r>
      <w:proofErr w:type="spellEnd"/>
      <w:r w:rsidR="00A266B7" w:rsidRPr="00C631B1">
        <w:rPr>
          <w:b/>
          <w:bCs/>
        </w:rPr>
        <w:t xml:space="preserve"> y fuentes de información OSINT</w:t>
      </w:r>
      <w:r w:rsidR="00B77E53">
        <w:t xml:space="preserve">. Posteriormente </w:t>
      </w:r>
      <w:r w:rsidR="00B77E53" w:rsidRPr="00C631B1">
        <w:rPr>
          <w:b/>
          <w:bCs/>
        </w:rPr>
        <w:t>procesa esta información</w:t>
      </w:r>
      <w:r w:rsidR="00B77E53">
        <w:t xml:space="preserve">, y la </w:t>
      </w:r>
      <w:r w:rsidR="00B77E53" w:rsidRPr="00C631B1">
        <w:rPr>
          <w:b/>
          <w:bCs/>
        </w:rPr>
        <w:t>transforma</w:t>
      </w:r>
      <w:r w:rsidR="00B77E53">
        <w:t xml:space="preserve"> de acuerdo con las necesidades del módulo de </w:t>
      </w:r>
      <w:r w:rsidR="00CE4184" w:rsidRPr="00C631B1">
        <w:rPr>
          <w:b/>
          <w:bCs/>
        </w:rPr>
        <w:t>I</w:t>
      </w:r>
      <w:r w:rsidR="00B77E53" w:rsidRPr="00C631B1">
        <w:rPr>
          <w:b/>
          <w:bCs/>
        </w:rPr>
        <w:t>nteligencia Artificial</w:t>
      </w:r>
      <w:r w:rsidR="00B77E53">
        <w:t xml:space="preserve"> y las necesidades funcionales </w:t>
      </w:r>
      <w:r w:rsidR="00DA33B2">
        <w:t>de la capa de presentación de resultados que es la capa de consumen los usuarios finales de la solución.</w:t>
      </w:r>
    </w:p>
    <w:p w14:paraId="6A947E02" w14:textId="187C7DFB" w:rsidR="003E7AA1" w:rsidRDefault="00823452" w:rsidP="00C671F6">
      <w:bookmarkStart w:id="27" w:name="_Hlk207785722"/>
      <w:r>
        <w:rPr>
          <w:noProof/>
        </w:rPr>
        <w:lastRenderedPageBreak/>
        <w:drawing>
          <wp:inline distT="0" distB="0" distL="0" distR="0" wp14:anchorId="03F54167" wp14:editId="77A8EB0D">
            <wp:extent cx="5703570" cy="2976219"/>
            <wp:effectExtent l="0" t="0" r="0" b="0"/>
            <wp:docPr id="148261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977" cy="2982693"/>
                    </a:xfrm>
                    <a:prstGeom prst="rect">
                      <a:avLst/>
                    </a:prstGeom>
                    <a:noFill/>
                  </pic:spPr>
                </pic:pic>
              </a:graphicData>
            </a:graphic>
          </wp:inline>
        </w:drawing>
      </w:r>
    </w:p>
    <w:p w14:paraId="11A19A99" w14:textId="69BEE7F1" w:rsidR="003D4F76" w:rsidRDefault="003D4F76" w:rsidP="003D4F76">
      <w:pPr>
        <w:pStyle w:val="Caption"/>
      </w:pPr>
      <w:bookmarkStart w:id="28" w:name="_Toc210906545"/>
      <w:r>
        <w:t xml:space="preserve">Ilustración </w:t>
      </w:r>
      <w:r w:rsidR="00D13281">
        <w:fldChar w:fldCharType="begin"/>
      </w:r>
      <w:r w:rsidR="00D13281">
        <w:instrText xml:space="preserve"> SEQ Ilustración \* ARABIC </w:instrText>
      </w:r>
      <w:r w:rsidR="00D13281">
        <w:fldChar w:fldCharType="separate"/>
      </w:r>
      <w:r w:rsidR="00B45989">
        <w:rPr>
          <w:noProof/>
        </w:rPr>
        <w:t>4</w:t>
      </w:r>
      <w:r w:rsidR="00D13281">
        <w:rPr>
          <w:noProof/>
        </w:rPr>
        <w:fldChar w:fldCharType="end"/>
      </w:r>
      <w:r>
        <w:t xml:space="preserve"> – Flujos de comunicación</w:t>
      </w:r>
      <w:bookmarkEnd w:id="28"/>
    </w:p>
    <w:bookmarkEnd w:id="27"/>
    <w:p w14:paraId="252E89B5" w14:textId="248539B5" w:rsidR="00C671F6" w:rsidRDefault="00C671F6" w:rsidP="003D4F76">
      <w:pPr>
        <w:jc w:val="center"/>
      </w:pPr>
    </w:p>
    <w:p w14:paraId="60EB89C8" w14:textId="0C5AF540" w:rsidR="007F6697" w:rsidRDefault="007F6697" w:rsidP="00A4276D">
      <w:pPr>
        <w:pStyle w:val="Heading3"/>
      </w:pPr>
      <w:bookmarkStart w:id="29" w:name="_Toc210906419"/>
      <w:r>
        <w:t>Módulos de la solución</w:t>
      </w:r>
      <w:bookmarkEnd w:id="29"/>
    </w:p>
    <w:p w14:paraId="652D2A5B" w14:textId="143C3583" w:rsidR="00C671F6" w:rsidRDefault="0014705C" w:rsidP="00C671F6">
      <w:r>
        <w:t>A partir del diagrama anterior, téngase aquí una primera definición de los módulos establecidos en el prototipo</w:t>
      </w:r>
      <w:r w:rsidR="00576D8E">
        <w:t>:</w:t>
      </w:r>
    </w:p>
    <w:p w14:paraId="332D1E92" w14:textId="21257140" w:rsidR="00576D8E" w:rsidRDefault="00687113" w:rsidP="00E5466B">
      <w:pPr>
        <w:pStyle w:val="ListParagraph"/>
        <w:numPr>
          <w:ilvl w:val="0"/>
          <w:numId w:val="9"/>
        </w:numPr>
        <w:rPr>
          <w:b/>
          <w:bCs/>
        </w:rPr>
      </w:pPr>
      <w:r w:rsidRPr="00687113">
        <w:rPr>
          <w:b/>
          <w:bCs/>
        </w:rPr>
        <w:t>Ingesta de Datos</w:t>
      </w:r>
      <w:r w:rsidR="00C818E5">
        <w:rPr>
          <w:b/>
          <w:bCs/>
        </w:rPr>
        <w:t xml:space="preserve"> </w:t>
      </w:r>
      <w:r w:rsidR="00C818E5" w:rsidRPr="00C818E5">
        <w:rPr>
          <w:vertAlign w:val="superscript"/>
        </w:rPr>
        <w:t>(REQ-0001)</w:t>
      </w:r>
    </w:p>
    <w:p w14:paraId="2445168E" w14:textId="0807DFDB" w:rsidR="00687113" w:rsidRDefault="00687113" w:rsidP="00687113">
      <w:pPr>
        <w:pStyle w:val="ListParagraph"/>
      </w:pPr>
      <w:r>
        <w:t xml:space="preserve">Módulo encargado de </w:t>
      </w:r>
      <w:r w:rsidR="00EA2B00">
        <w:t>acceder</w:t>
      </w:r>
      <w:r w:rsidR="00A976B1">
        <w:t xml:space="preserve"> y </w:t>
      </w:r>
      <w:r>
        <w:t xml:space="preserve">procesar la información procedente de las distintas </w:t>
      </w:r>
      <w:proofErr w:type="spellStart"/>
      <w:r>
        <w:t>blockchains</w:t>
      </w:r>
      <w:proofErr w:type="spellEnd"/>
      <w:r w:rsidR="00A976B1">
        <w:t>. Este módulo</w:t>
      </w:r>
      <w:r w:rsidR="00B910AD">
        <w:t xml:space="preserve"> está</w:t>
      </w:r>
      <w:r w:rsidR="00A976B1">
        <w:t xml:space="preserve"> formado principalmente por </w:t>
      </w:r>
      <w:r w:rsidR="00CF3C26">
        <w:t xml:space="preserve">el </w:t>
      </w:r>
      <w:r w:rsidR="00E942E1">
        <w:t xml:space="preserve">software </w:t>
      </w:r>
      <w:r w:rsidR="00CF3C26">
        <w:t xml:space="preserve">requerido para acceder a cada </w:t>
      </w:r>
      <w:proofErr w:type="spellStart"/>
      <w:r w:rsidR="00CF3C26">
        <w:t>blockchain</w:t>
      </w:r>
      <w:proofErr w:type="spellEnd"/>
      <w:r w:rsidR="00B910AD">
        <w:t xml:space="preserve">. Junto con </w:t>
      </w:r>
      <w:r w:rsidR="00FD31E0">
        <w:t xml:space="preserve">esto, se dispondrá con los distintos </w:t>
      </w:r>
      <w:r w:rsidR="00303724">
        <w:t>script</w:t>
      </w:r>
      <w:r w:rsidR="00FD31E0">
        <w:t>s</w:t>
      </w:r>
      <w:r w:rsidR="00303724">
        <w:t xml:space="preserve"> de procesamiento de datos</w:t>
      </w:r>
      <w:r w:rsidR="00FD31E0">
        <w:t xml:space="preserve"> para el procesamiento de los datos </w:t>
      </w:r>
      <w:r w:rsidR="00320B60">
        <w:t>y su posterior volcado dentro de los sistemas de almacenamiento que proceda.</w:t>
      </w:r>
    </w:p>
    <w:p w14:paraId="6BA2F50E" w14:textId="25FD53E4" w:rsidR="00303724" w:rsidRPr="00B56867" w:rsidRDefault="00B56867" w:rsidP="00E5466B">
      <w:pPr>
        <w:pStyle w:val="ListParagraph"/>
        <w:numPr>
          <w:ilvl w:val="0"/>
          <w:numId w:val="9"/>
        </w:numPr>
      </w:pPr>
      <w:r>
        <w:rPr>
          <w:b/>
          <w:bCs/>
        </w:rPr>
        <w:t>Enriquecimiento</w:t>
      </w:r>
      <w:r w:rsidR="00C818E5">
        <w:rPr>
          <w:b/>
          <w:bCs/>
        </w:rPr>
        <w:t xml:space="preserve"> </w:t>
      </w:r>
      <w:r w:rsidR="009960D0" w:rsidRPr="009960D0">
        <w:rPr>
          <w:vertAlign w:val="superscript"/>
        </w:rPr>
        <w:t>(REQ-0002)</w:t>
      </w:r>
    </w:p>
    <w:p w14:paraId="433F72B6" w14:textId="0A593E9B" w:rsidR="002665B1" w:rsidRDefault="00B56867" w:rsidP="00B56867">
      <w:pPr>
        <w:pStyle w:val="ListParagraph"/>
      </w:pPr>
      <w:r>
        <w:t xml:space="preserve">Encargado de </w:t>
      </w:r>
      <w:r w:rsidR="0017526E">
        <w:t xml:space="preserve">obtener los datos OSINT, </w:t>
      </w:r>
      <w:r w:rsidR="005676FE">
        <w:t>y otras</w:t>
      </w:r>
      <w:r w:rsidR="0017526E">
        <w:t xml:space="preserve"> fuentes externas</w:t>
      </w:r>
      <w:r w:rsidR="00BF5DB6">
        <w:t xml:space="preserve">. Estas fuentes se emplean </w:t>
      </w:r>
      <w:r w:rsidR="002350A4">
        <w:t xml:space="preserve">dentro de la fase de enriquecimiento de la información, </w:t>
      </w:r>
      <w:r w:rsidR="001E1135">
        <w:t xml:space="preserve">agregando información adicional al modelo </w:t>
      </w:r>
      <w:r w:rsidR="00645774">
        <w:t xml:space="preserve">que </w:t>
      </w:r>
      <w:r w:rsidR="00200A32">
        <w:t xml:space="preserve">posteriormente </w:t>
      </w:r>
      <w:r w:rsidR="00645774">
        <w:t xml:space="preserve">va a ser empleada </w:t>
      </w:r>
      <w:r w:rsidR="002665B1">
        <w:t xml:space="preserve">tanto para el módulo de inteligencia, como desde </w:t>
      </w:r>
      <w:r w:rsidR="00207EBF">
        <w:t>el interfaz de usuario</w:t>
      </w:r>
      <w:r w:rsidR="002665B1">
        <w:t>.</w:t>
      </w:r>
    </w:p>
    <w:p w14:paraId="16AA3E77" w14:textId="75D9BE09" w:rsidR="00B56867" w:rsidRPr="00BF34EB" w:rsidRDefault="00BF34EB" w:rsidP="00E5466B">
      <w:pPr>
        <w:pStyle w:val="ListParagraph"/>
        <w:numPr>
          <w:ilvl w:val="0"/>
          <w:numId w:val="9"/>
        </w:numPr>
        <w:rPr>
          <w:b/>
          <w:bCs/>
        </w:rPr>
      </w:pPr>
      <w:r w:rsidRPr="00BF34EB">
        <w:rPr>
          <w:b/>
          <w:bCs/>
        </w:rPr>
        <w:t>Módulo de gestión de datos</w:t>
      </w:r>
      <w:r w:rsidR="002E2030" w:rsidRPr="00BF34EB">
        <w:rPr>
          <w:b/>
          <w:bCs/>
        </w:rPr>
        <w:t xml:space="preserve"> </w:t>
      </w:r>
      <w:r w:rsidR="007B65FD">
        <w:rPr>
          <w:b/>
          <w:bCs/>
        </w:rPr>
        <w:t>(</w:t>
      </w:r>
      <w:r w:rsidR="007B65FD" w:rsidRPr="00917426">
        <w:rPr>
          <w:b/>
          <w:i/>
        </w:rPr>
        <w:t>DATALAKE</w:t>
      </w:r>
      <w:r w:rsidR="007B65FD">
        <w:rPr>
          <w:b/>
          <w:bCs/>
        </w:rPr>
        <w:t>)</w:t>
      </w:r>
      <w:r w:rsidR="009960D0">
        <w:rPr>
          <w:b/>
          <w:bCs/>
        </w:rPr>
        <w:t xml:space="preserve"> </w:t>
      </w:r>
      <w:r w:rsidR="009960D0" w:rsidRPr="009960D0">
        <w:rPr>
          <w:vertAlign w:val="superscript"/>
        </w:rPr>
        <w:t>(REQ-0003)</w:t>
      </w:r>
    </w:p>
    <w:p w14:paraId="2F365ECC" w14:textId="6B06872C" w:rsidR="00BF34EB" w:rsidRDefault="00A44A85" w:rsidP="00BF34EB">
      <w:pPr>
        <w:pStyle w:val="ListParagraph"/>
      </w:pPr>
      <w:r>
        <w:t>Repositorio de información</w:t>
      </w:r>
      <w:r w:rsidR="001829E9">
        <w:t xml:space="preserve"> donde se </w:t>
      </w:r>
      <w:r w:rsidR="00F83D87">
        <w:t xml:space="preserve">unifica la información procedente de las distintas </w:t>
      </w:r>
      <w:proofErr w:type="spellStart"/>
      <w:r w:rsidR="00F83D87">
        <w:t>blockchains</w:t>
      </w:r>
      <w:proofErr w:type="spellEnd"/>
      <w:r w:rsidR="00F83D87">
        <w:t xml:space="preserve"> </w:t>
      </w:r>
      <w:r w:rsidR="0008331D">
        <w:t xml:space="preserve">gestionados desde el módulo de ingesta de datos, </w:t>
      </w:r>
      <w:r w:rsidR="00F83D87">
        <w:t xml:space="preserve">como </w:t>
      </w:r>
      <w:r w:rsidR="006A375D">
        <w:t>de los módulos de recuperación de información externa.</w:t>
      </w:r>
    </w:p>
    <w:p w14:paraId="2CC646E4" w14:textId="36E38D98" w:rsidR="006A375D" w:rsidRDefault="000021FB" w:rsidP="00BF34EB">
      <w:pPr>
        <w:pStyle w:val="ListParagraph"/>
      </w:pPr>
      <w:r>
        <w:t xml:space="preserve">La información almacenada en este sistema puede ser consumida </w:t>
      </w:r>
      <w:r w:rsidR="005E1A10">
        <w:t xml:space="preserve">a través de </w:t>
      </w:r>
      <w:r w:rsidR="00010EE9">
        <w:t>una API REST</w:t>
      </w:r>
      <w:r w:rsidR="005E1A10">
        <w:t xml:space="preserve">. Esta API facilita el acceso a los datos, proporcionando una puerta de acceso única y centralizada, </w:t>
      </w:r>
      <w:r w:rsidR="00AC2E13">
        <w:t xml:space="preserve">así como una definición </w:t>
      </w:r>
      <w:r w:rsidR="00461327">
        <w:t xml:space="preserve">coherente de las </w:t>
      </w:r>
      <w:r w:rsidR="004951B1">
        <w:t>funcionalidades propuestas desde este módulo</w:t>
      </w:r>
    </w:p>
    <w:p w14:paraId="13490765" w14:textId="7393A349" w:rsidR="00127190" w:rsidRDefault="00127190" w:rsidP="00E5466B">
      <w:pPr>
        <w:pStyle w:val="ListParagraph"/>
        <w:numPr>
          <w:ilvl w:val="0"/>
          <w:numId w:val="9"/>
        </w:numPr>
        <w:rPr>
          <w:b/>
          <w:bCs/>
        </w:rPr>
      </w:pPr>
      <w:r w:rsidRPr="00127190">
        <w:rPr>
          <w:b/>
          <w:bCs/>
        </w:rPr>
        <w:t>Módulo de Inteligencia Artificial</w:t>
      </w:r>
      <w:r w:rsidR="005E5969">
        <w:rPr>
          <w:b/>
          <w:bCs/>
        </w:rPr>
        <w:t xml:space="preserve"> </w:t>
      </w:r>
      <w:r w:rsidR="005E5969" w:rsidRPr="001D5BD5">
        <w:rPr>
          <w:vertAlign w:val="superscript"/>
        </w:rPr>
        <w:t>(REQ-000</w:t>
      </w:r>
      <w:r w:rsidR="00480F78" w:rsidRPr="001D5BD5">
        <w:rPr>
          <w:vertAlign w:val="superscript"/>
        </w:rPr>
        <w:t>4</w:t>
      </w:r>
      <w:r w:rsidR="005E5969" w:rsidRPr="001D5BD5">
        <w:rPr>
          <w:vertAlign w:val="superscript"/>
        </w:rPr>
        <w:t>)</w:t>
      </w:r>
    </w:p>
    <w:p w14:paraId="6E930A87" w14:textId="52B93B9A" w:rsidR="00127190" w:rsidRDefault="00CD3964" w:rsidP="00127190">
      <w:pPr>
        <w:pStyle w:val="ListParagraph"/>
      </w:pPr>
      <w:r w:rsidRPr="00CD3964">
        <w:lastRenderedPageBreak/>
        <w:t xml:space="preserve">Sistema de machine </w:t>
      </w:r>
      <w:proofErr w:type="spellStart"/>
      <w:r w:rsidRPr="00CD3964">
        <w:t>learning</w:t>
      </w:r>
      <w:proofErr w:type="spellEnd"/>
      <w:r w:rsidRPr="00CD3964">
        <w:t xml:space="preserve"> </w:t>
      </w:r>
      <w:r w:rsidR="00C676B8">
        <w:t xml:space="preserve">responsable </w:t>
      </w:r>
      <w:r>
        <w:t>del procesamiento de los datos</w:t>
      </w:r>
      <w:r w:rsidR="004C3083">
        <w:t xml:space="preserve"> y la identificación de patrones</w:t>
      </w:r>
      <w:r w:rsidR="00475D07">
        <w:t xml:space="preserve">. Este sistema es el encargado de </w:t>
      </w:r>
      <w:r w:rsidR="00856354">
        <w:t xml:space="preserve">identificar </w:t>
      </w:r>
      <w:r w:rsidR="00474EB9">
        <w:t>el nivel de riesgo de una cartera, en base a las transacciones en las que se ha visto envuelto</w:t>
      </w:r>
      <w:r w:rsidR="000B30AE">
        <w:t xml:space="preserve"> y </w:t>
      </w:r>
      <w:r w:rsidR="00A90299">
        <w:t>al resto de información disponible (</w:t>
      </w:r>
      <w:proofErr w:type="spellStart"/>
      <w:r w:rsidR="00A90299">
        <w:t>ciberinteligencia</w:t>
      </w:r>
      <w:proofErr w:type="spellEnd"/>
      <w:r w:rsidR="00A90299">
        <w:t xml:space="preserve">, fuentes externas y la propia </w:t>
      </w:r>
      <w:proofErr w:type="spellStart"/>
      <w:r w:rsidR="00A90299">
        <w:t>blockchain</w:t>
      </w:r>
      <w:proofErr w:type="spellEnd"/>
      <w:r w:rsidR="00A90299">
        <w:t>).</w:t>
      </w:r>
    </w:p>
    <w:p w14:paraId="1611E290" w14:textId="77777777" w:rsidR="00312BB4" w:rsidRDefault="00312BB4" w:rsidP="00E5466B">
      <w:pPr>
        <w:pStyle w:val="ListParagraph"/>
        <w:numPr>
          <w:ilvl w:val="0"/>
          <w:numId w:val="9"/>
        </w:numPr>
        <w:rPr>
          <w:b/>
          <w:bCs/>
        </w:rPr>
      </w:pPr>
      <w:r>
        <w:rPr>
          <w:b/>
          <w:bCs/>
        </w:rPr>
        <w:t xml:space="preserve">Gestor de Eventos </w:t>
      </w:r>
      <w:r w:rsidRPr="005E5969">
        <w:rPr>
          <w:vertAlign w:val="superscript"/>
        </w:rPr>
        <w:t>(REQ-000</w:t>
      </w:r>
      <w:r>
        <w:rPr>
          <w:vertAlign w:val="superscript"/>
        </w:rPr>
        <w:t>5</w:t>
      </w:r>
      <w:r w:rsidRPr="005E5969">
        <w:rPr>
          <w:vertAlign w:val="superscript"/>
        </w:rPr>
        <w:t>)</w:t>
      </w:r>
    </w:p>
    <w:p w14:paraId="37997B09" w14:textId="132A2A64" w:rsidR="00312BB4" w:rsidRDefault="00312BB4" w:rsidP="00312BB4">
      <w:pPr>
        <w:pStyle w:val="ListParagraph"/>
      </w:pPr>
      <w:r>
        <w:t>Módulo encargado de</w:t>
      </w:r>
      <w:r w:rsidR="00147C11">
        <w:t xml:space="preserve">l procesamiento y </w:t>
      </w:r>
      <w:r w:rsidR="00C75898">
        <w:t xml:space="preserve">seguimiento en tiempo real de la información procedente de las distintas </w:t>
      </w:r>
      <w:proofErr w:type="spellStart"/>
      <w:r w:rsidR="00C75898">
        <w:t>blockchains</w:t>
      </w:r>
      <w:proofErr w:type="spellEnd"/>
      <w:r w:rsidR="000C7B03">
        <w:t xml:space="preserve">. Este </w:t>
      </w:r>
      <w:r w:rsidR="00B43290">
        <w:t>m</w:t>
      </w:r>
      <w:r w:rsidR="002C20B7">
        <w:t>ó</w:t>
      </w:r>
      <w:r w:rsidR="00B43290">
        <w:t xml:space="preserve">dulo es el responsable de </w:t>
      </w:r>
      <w:r>
        <w:t xml:space="preserve">la generación automática de alertas </w:t>
      </w:r>
      <w:r w:rsidR="00B43290">
        <w:t xml:space="preserve">a partir </w:t>
      </w:r>
      <w:r>
        <w:t xml:space="preserve">a </w:t>
      </w:r>
      <w:r w:rsidR="00CF6045">
        <w:t xml:space="preserve">las predicciones </w:t>
      </w:r>
      <w:r w:rsidR="000C7B03">
        <w:t xml:space="preserve">obtenidas </w:t>
      </w:r>
      <w:r w:rsidR="00CF6045">
        <w:t xml:space="preserve">por los modelos de IA </w:t>
      </w:r>
      <w:r w:rsidR="00B43290">
        <w:t xml:space="preserve">haciendo uso de </w:t>
      </w:r>
      <w:r w:rsidR="000A625E">
        <w:t xml:space="preserve">los datos </w:t>
      </w:r>
      <w:r w:rsidR="005E5E46">
        <w:t xml:space="preserve">gestionados </w:t>
      </w:r>
      <w:r w:rsidR="00B43290">
        <w:t xml:space="preserve">desde </w:t>
      </w:r>
      <w:r w:rsidR="002C20B7">
        <w:t xml:space="preserve">el </w:t>
      </w:r>
      <w:r w:rsidR="008D7C23">
        <w:t>módulo</w:t>
      </w:r>
      <w:r w:rsidR="002C20B7">
        <w:t xml:space="preserve"> de </w:t>
      </w:r>
      <w:proofErr w:type="spellStart"/>
      <w:r>
        <w:t>datalake</w:t>
      </w:r>
      <w:proofErr w:type="spellEnd"/>
      <w:r>
        <w:t>.</w:t>
      </w:r>
      <w:r w:rsidR="00147C11">
        <w:t xml:space="preserve"> </w:t>
      </w:r>
    </w:p>
    <w:p w14:paraId="5992EBCB" w14:textId="47D39E0F" w:rsidR="002C6611" w:rsidRDefault="002C6611" w:rsidP="00E5466B">
      <w:pPr>
        <w:pStyle w:val="ListParagraph"/>
        <w:numPr>
          <w:ilvl w:val="0"/>
          <w:numId w:val="9"/>
        </w:numPr>
        <w:rPr>
          <w:b/>
          <w:bCs/>
        </w:rPr>
      </w:pPr>
      <w:r w:rsidRPr="002C6611">
        <w:rPr>
          <w:b/>
          <w:bCs/>
        </w:rPr>
        <w:t>Solución Web</w:t>
      </w:r>
      <w:r w:rsidR="005E5969">
        <w:rPr>
          <w:b/>
          <w:bCs/>
        </w:rPr>
        <w:t xml:space="preserve"> </w:t>
      </w:r>
      <w:r w:rsidR="005E5969" w:rsidRPr="001D5BD5">
        <w:rPr>
          <w:vertAlign w:val="superscript"/>
        </w:rPr>
        <w:t>(</w:t>
      </w:r>
      <w:r w:rsidR="008E622C" w:rsidRPr="001D5BD5">
        <w:rPr>
          <w:vertAlign w:val="superscript"/>
        </w:rPr>
        <w:t>REQ-0006</w:t>
      </w:r>
      <w:r w:rsidR="0063237D" w:rsidRPr="001D5BD5">
        <w:rPr>
          <w:vertAlign w:val="superscript"/>
        </w:rPr>
        <w:t xml:space="preserve"> y REQ-0008)</w:t>
      </w:r>
    </w:p>
    <w:p w14:paraId="473CFCEB" w14:textId="604DA5D1" w:rsidR="002C6611" w:rsidRDefault="002E5DE0" w:rsidP="002C6611">
      <w:pPr>
        <w:pStyle w:val="ListParagraph"/>
      </w:pPr>
      <w:r>
        <w:t xml:space="preserve">Aplicación web a la que accederán los usuarios para consumir la información gestionada dentro </w:t>
      </w:r>
      <w:r w:rsidR="00F347C7">
        <w:t xml:space="preserve">de esta plataforma. Esta aplicación response a los casos de uso y funcionalidades establecidas, </w:t>
      </w:r>
      <w:r w:rsidR="00C73773">
        <w:t xml:space="preserve">para el tipo de usuario </w:t>
      </w:r>
      <w:r w:rsidR="00526DF8">
        <w:t>final (entidad usuaria) como los equipos de servicio de Deloitte.</w:t>
      </w:r>
    </w:p>
    <w:p w14:paraId="4821B924" w14:textId="51EFCD08" w:rsidR="005B1BAF" w:rsidRPr="00C45B61" w:rsidRDefault="005B1BAF" w:rsidP="00E5466B">
      <w:pPr>
        <w:pStyle w:val="ListParagraph"/>
        <w:numPr>
          <w:ilvl w:val="0"/>
          <w:numId w:val="9"/>
        </w:numPr>
        <w:rPr>
          <w:b/>
          <w:bCs/>
        </w:rPr>
      </w:pPr>
      <w:r w:rsidRPr="00C45B61">
        <w:rPr>
          <w:b/>
          <w:bCs/>
        </w:rPr>
        <w:t>M</w:t>
      </w:r>
      <w:r w:rsidR="006A6241" w:rsidRPr="00C45B61">
        <w:rPr>
          <w:b/>
          <w:bCs/>
        </w:rPr>
        <w:t>ó</w:t>
      </w:r>
      <w:r w:rsidRPr="00C45B61">
        <w:rPr>
          <w:b/>
          <w:bCs/>
        </w:rPr>
        <w:t xml:space="preserve">dulo de </w:t>
      </w:r>
      <w:r w:rsidR="00685B59" w:rsidRPr="00C45B61">
        <w:rPr>
          <w:b/>
          <w:bCs/>
        </w:rPr>
        <w:t>Evidencias</w:t>
      </w:r>
      <w:r w:rsidR="008E622C" w:rsidRPr="00C45B61">
        <w:rPr>
          <w:b/>
          <w:bCs/>
        </w:rPr>
        <w:t xml:space="preserve"> </w:t>
      </w:r>
      <w:r w:rsidR="008E622C" w:rsidRPr="00C45B61">
        <w:rPr>
          <w:b/>
          <w:bCs/>
          <w:vertAlign w:val="superscript"/>
        </w:rPr>
        <w:t>(REQ-0007)</w:t>
      </w:r>
    </w:p>
    <w:p w14:paraId="6D8BEEE3" w14:textId="60371880" w:rsidR="00532927" w:rsidRPr="00C45B61" w:rsidRDefault="00077BB3" w:rsidP="00532927">
      <w:pPr>
        <w:pStyle w:val="ListParagraph"/>
      </w:pPr>
      <w:r w:rsidRPr="00C45B61">
        <w:t xml:space="preserve">En relación </w:t>
      </w:r>
      <w:r w:rsidR="00C45B61">
        <w:t>con e</w:t>
      </w:r>
      <w:r w:rsidRPr="00C45B61">
        <w:t xml:space="preserve">l uso que se puede realizar </w:t>
      </w:r>
      <w:r w:rsidR="00080C26" w:rsidRPr="00C45B61">
        <w:t xml:space="preserve">de las evidencias </w:t>
      </w:r>
      <w:r w:rsidR="00312BB4">
        <w:t xml:space="preserve">y alertas generadas a través del módulo de eventos, </w:t>
      </w:r>
      <w:r w:rsidR="00080C26" w:rsidRPr="00C45B61">
        <w:t xml:space="preserve">y el informe generado </w:t>
      </w:r>
      <w:r w:rsidR="00156C96" w:rsidRPr="00C45B61">
        <w:t xml:space="preserve">tras su análisis, se establece un módulo que permite sellar digitalmente estas evidencias, facilitando así su trazabilidad </w:t>
      </w:r>
      <w:r w:rsidR="00C45B61" w:rsidRPr="00C45B61">
        <w:t>en caso de ser requerido por un tercero o caso judicial.</w:t>
      </w:r>
    </w:p>
    <w:p w14:paraId="31D1B7A4" w14:textId="4A053205" w:rsidR="0063237D" w:rsidRPr="00E06557" w:rsidRDefault="0063237D" w:rsidP="00E5466B">
      <w:pPr>
        <w:pStyle w:val="ListParagraph"/>
        <w:numPr>
          <w:ilvl w:val="0"/>
          <w:numId w:val="9"/>
        </w:numPr>
      </w:pPr>
      <w:r w:rsidRPr="002E383A">
        <w:rPr>
          <w:b/>
          <w:bCs/>
        </w:rPr>
        <w:t>Módulo de Monitorización</w:t>
      </w:r>
      <w:r w:rsidRPr="00E06557">
        <w:t xml:space="preserve"> </w:t>
      </w:r>
      <w:r w:rsidRPr="00E06557">
        <w:rPr>
          <w:vertAlign w:val="superscript"/>
        </w:rPr>
        <w:t>(REQ-0009)</w:t>
      </w:r>
    </w:p>
    <w:p w14:paraId="31CCA526" w14:textId="1989FEF2" w:rsidR="00E06557" w:rsidRPr="002333F4" w:rsidRDefault="00C41AB0" w:rsidP="00E06557">
      <w:pPr>
        <w:pStyle w:val="ListParagraph"/>
      </w:pPr>
      <w:r w:rsidRPr="002333F4">
        <w:t xml:space="preserve">Módulo encargado de </w:t>
      </w:r>
      <w:r w:rsidR="00E06557" w:rsidRPr="002333F4">
        <w:t xml:space="preserve">realizar el control </w:t>
      </w:r>
      <w:r w:rsidR="002E383A" w:rsidRPr="002333F4">
        <w:t>y monitorización de la actividad de la aplicación.</w:t>
      </w:r>
      <w:r w:rsidRPr="002333F4">
        <w:t xml:space="preserve"> Garantizando el correcto funcionamiento sincronizado de todos los componentes</w:t>
      </w:r>
      <w:r w:rsidR="00892EA3" w:rsidRPr="002333F4">
        <w:t>, generando métricas y alarmas en los casos en los que se detecte un comportamiento anormal</w:t>
      </w:r>
      <w:r w:rsidR="002333F4" w:rsidRPr="002333F4">
        <w:t xml:space="preserve"> de este prototipo.</w:t>
      </w:r>
    </w:p>
    <w:p w14:paraId="5C28FEA9" w14:textId="181C9113" w:rsidR="00532927" w:rsidRPr="00E06557" w:rsidRDefault="00532927" w:rsidP="00E06557">
      <w:pPr>
        <w:pStyle w:val="ListParagraph"/>
        <w:rPr>
          <w:highlight w:val="yellow"/>
        </w:rPr>
      </w:pPr>
    </w:p>
    <w:p w14:paraId="490777A8" w14:textId="77777777" w:rsidR="00687113" w:rsidRDefault="00687113" w:rsidP="00462C78">
      <w:pPr>
        <w:rPr>
          <w:b/>
          <w:bCs/>
        </w:rPr>
      </w:pPr>
    </w:p>
    <w:p w14:paraId="714AA70E" w14:textId="443CD370" w:rsidR="007F6697" w:rsidRDefault="007F6697" w:rsidP="00A4276D">
      <w:pPr>
        <w:pStyle w:val="Heading3"/>
      </w:pPr>
      <w:bookmarkStart w:id="30" w:name="_Toc210906420"/>
      <w:r>
        <w:t>Flujos de datos</w:t>
      </w:r>
      <w:r w:rsidR="00837871">
        <w:t xml:space="preserve"> </w:t>
      </w:r>
      <w:r w:rsidR="00837871" w:rsidRPr="00837871">
        <w:rPr>
          <w:vertAlign w:val="superscript"/>
        </w:rPr>
        <w:t>(REQ-0005)</w:t>
      </w:r>
      <w:bookmarkEnd w:id="30"/>
    </w:p>
    <w:p w14:paraId="68F995F3" w14:textId="2730754A" w:rsidR="007F6697" w:rsidRDefault="005B351A" w:rsidP="00462C78">
      <w:r>
        <w:t>L</w:t>
      </w:r>
      <w:r w:rsidR="00E21F89">
        <w:t>a</w:t>
      </w:r>
      <w:r>
        <w:t xml:space="preserve"> necesidad </w:t>
      </w:r>
      <w:r w:rsidRPr="00C631B1">
        <w:rPr>
          <w:b/>
          <w:bCs/>
        </w:rPr>
        <w:t>de tiempo real</w:t>
      </w:r>
      <w:r>
        <w:t xml:space="preserve"> establecido por el requisito </w:t>
      </w:r>
      <w:r w:rsidRPr="00624B90">
        <w:rPr>
          <w:i/>
          <w:iCs/>
        </w:rPr>
        <w:t>REQ-0005</w:t>
      </w:r>
      <w:r w:rsidR="00624B90">
        <w:t xml:space="preserve"> - </w:t>
      </w:r>
      <w:r w:rsidR="00BE6A8A" w:rsidRPr="00624B90">
        <w:rPr>
          <w:i/>
          <w:iCs/>
        </w:rPr>
        <w:t>Monitorización Continua</w:t>
      </w:r>
      <w:r w:rsidR="00127A07">
        <w:t>,</w:t>
      </w:r>
      <w:r>
        <w:t xml:space="preserve"> </w:t>
      </w:r>
      <w:r w:rsidR="00E21F89">
        <w:t xml:space="preserve">obliga a tomar unas decisiones </w:t>
      </w:r>
      <w:r w:rsidR="006F4E2B">
        <w:t xml:space="preserve">y definir una </w:t>
      </w:r>
      <w:r w:rsidR="006F4E2B" w:rsidRPr="00C631B1">
        <w:rPr>
          <w:b/>
          <w:bCs/>
        </w:rPr>
        <w:t>arquitectura par</w:t>
      </w:r>
      <w:r w:rsidR="000415B4" w:rsidRPr="00C631B1">
        <w:rPr>
          <w:b/>
          <w:bCs/>
        </w:rPr>
        <w:t xml:space="preserve">a soportar los </w:t>
      </w:r>
      <w:r w:rsidR="00E21F89" w:rsidRPr="00C631B1">
        <w:rPr>
          <w:b/>
          <w:bCs/>
        </w:rPr>
        <w:t>mecanismos y flujos de comunicación entre los distintos módulos</w:t>
      </w:r>
      <w:r w:rsidR="00E21F89">
        <w:t xml:space="preserve"> de la solución</w:t>
      </w:r>
      <w:r w:rsidR="00D837C2">
        <w:t xml:space="preserve"> de la manera más eficiente posible.</w:t>
      </w:r>
    </w:p>
    <w:p w14:paraId="3A9FE21B" w14:textId="79C580AD" w:rsidR="00067EA3" w:rsidRDefault="00685B59" w:rsidP="00462C78">
      <w:r>
        <w:t xml:space="preserve">Los módulos anteriores </w:t>
      </w:r>
      <w:r w:rsidR="000415B4">
        <w:t>descritos (</w:t>
      </w:r>
      <w:r w:rsidR="000415B4" w:rsidRPr="000415B4">
        <w:rPr>
          <w:i/>
          <w:iCs/>
        </w:rPr>
        <w:t>3.2.1 Módulos de la solución</w:t>
      </w:r>
      <w:r w:rsidR="000415B4">
        <w:t xml:space="preserve">) </w:t>
      </w:r>
      <w:r>
        <w:t xml:space="preserve">interactúan entre si </w:t>
      </w:r>
      <w:r w:rsidR="00804880">
        <w:t xml:space="preserve">estableciendo flujos de información </w:t>
      </w:r>
      <w:r w:rsidR="00A121D9">
        <w:t>que se va</w:t>
      </w:r>
      <w:r w:rsidR="0014705C">
        <w:t>n propagando</w:t>
      </w:r>
      <w:r w:rsidR="00A121D9">
        <w:t xml:space="preserve"> por tod</w:t>
      </w:r>
      <w:r w:rsidR="00890D7D">
        <w:t>o</w:t>
      </w:r>
      <w:r w:rsidR="00A121D9">
        <w:t xml:space="preserve"> el prototipo</w:t>
      </w:r>
      <w:r w:rsidR="00804880">
        <w:t xml:space="preserve">. </w:t>
      </w:r>
      <w:r w:rsidR="00A121D9">
        <w:t>Estos flujos</w:t>
      </w:r>
      <w:r w:rsidR="004614D9">
        <w:t xml:space="preserve"> </w:t>
      </w:r>
      <w:r w:rsidR="00A95DEA">
        <w:t xml:space="preserve">van asociados con la propia transformación del dato que, desde el origen de información, se va adaptando a las necesidades establecidas en cada módulo de acuerdo </w:t>
      </w:r>
      <w:r w:rsidR="00890D7D">
        <w:t>con</w:t>
      </w:r>
      <w:r w:rsidR="00A95DEA">
        <w:t xml:space="preserve"> los objetivos planteados en el proyecto.</w:t>
      </w:r>
      <w:r w:rsidR="00067EA3">
        <w:t xml:space="preserve"> </w:t>
      </w:r>
      <w:r w:rsidR="00D832D5">
        <w:t xml:space="preserve">De esta forma, </w:t>
      </w:r>
      <w:r w:rsidR="00D832D5" w:rsidRPr="00C631B1">
        <w:rPr>
          <w:b/>
          <w:bCs/>
        </w:rPr>
        <w:t>cada módulo es responsable de</w:t>
      </w:r>
      <w:r w:rsidR="00C12674" w:rsidRPr="00C631B1">
        <w:rPr>
          <w:b/>
          <w:bCs/>
        </w:rPr>
        <w:t>: recuperar el dato (si procede),</w:t>
      </w:r>
      <w:r w:rsidR="00D832D5" w:rsidRPr="00C631B1">
        <w:rPr>
          <w:b/>
          <w:bCs/>
        </w:rPr>
        <w:t xml:space="preserve"> procesar</w:t>
      </w:r>
      <w:r w:rsidR="00C12674" w:rsidRPr="00C631B1">
        <w:rPr>
          <w:b/>
          <w:bCs/>
        </w:rPr>
        <w:t xml:space="preserve">lo, transformarlo y dejarlo disponible en los repositorios establecidos para que </w:t>
      </w:r>
      <w:r w:rsidR="005952FE" w:rsidRPr="00C631B1">
        <w:rPr>
          <w:b/>
          <w:bCs/>
        </w:rPr>
        <w:t xml:space="preserve">los siguientes componentes de la solución puedan </w:t>
      </w:r>
      <w:r w:rsidR="1DB6C29C" w:rsidRPr="00C631B1">
        <w:rPr>
          <w:b/>
          <w:bCs/>
        </w:rPr>
        <w:t>acceder</w:t>
      </w:r>
      <w:r w:rsidR="005952FE" w:rsidRPr="00C631B1">
        <w:rPr>
          <w:b/>
          <w:bCs/>
        </w:rPr>
        <w:t xml:space="preserve"> a él y procesarlo de la misma manera</w:t>
      </w:r>
      <w:r w:rsidR="005952FE">
        <w:t xml:space="preserve">. </w:t>
      </w:r>
    </w:p>
    <w:p w14:paraId="20BD9F95" w14:textId="6E81CF53" w:rsidR="00067EA3" w:rsidRDefault="000F4D94" w:rsidP="00462C78">
      <w:r>
        <w:lastRenderedPageBreak/>
        <w:t xml:space="preserve">La orquestación de estos </w:t>
      </w:r>
      <w:r w:rsidR="00DB010D">
        <w:t>flujos se realiza de acuerdo con las tecnologías seleccionadas para este prototipo</w:t>
      </w:r>
      <w:r w:rsidR="00127A07">
        <w:t xml:space="preserve"> y que </w:t>
      </w:r>
      <w:r w:rsidR="002333F4">
        <w:t>se describen</w:t>
      </w:r>
      <w:r w:rsidR="00127A07">
        <w:t xml:space="preserve"> en la sección </w:t>
      </w:r>
      <w:r w:rsidR="00ED650D" w:rsidRPr="00ED650D">
        <w:rPr>
          <w:i/>
          <w:iCs/>
        </w:rPr>
        <w:t>9</w:t>
      </w:r>
      <w:r w:rsidR="00127A07" w:rsidRPr="00ED650D">
        <w:rPr>
          <w:i/>
          <w:iCs/>
        </w:rPr>
        <w:t>. Arquitectura</w:t>
      </w:r>
      <w:r w:rsidR="00ED650D" w:rsidRPr="00ED650D">
        <w:rPr>
          <w:i/>
          <w:iCs/>
        </w:rPr>
        <w:t xml:space="preserve"> Física del Prototipo</w:t>
      </w:r>
      <w:r w:rsidR="00DB010D">
        <w:t xml:space="preserve">. </w:t>
      </w:r>
      <w:r w:rsidR="003B5B8E">
        <w:t xml:space="preserve">Debido a la naturaleza heterogénea de las distintas fuentes, </w:t>
      </w:r>
      <w:r w:rsidR="00DC66B2">
        <w:t xml:space="preserve">las necesidades particulares de cada módulo, la </w:t>
      </w:r>
      <w:r w:rsidR="000B78DF">
        <w:t xml:space="preserve">orquestación se </w:t>
      </w:r>
      <w:r w:rsidR="00DC66B2">
        <w:t xml:space="preserve">tiene que </w:t>
      </w:r>
      <w:r w:rsidR="000B78DF">
        <w:t>adapta</w:t>
      </w:r>
      <w:r w:rsidR="00DC66B2">
        <w:t>r</w:t>
      </w:r>
      <w:r w:rsidR="000B78DF">
        <w:t xml:space="preserve"> en cada caso a las necesidades particulares del flujo y </w:t>
      </w:r>
      <w:r w:rsidR="002D27B0">
        <w:t xml:space="preserve">de cada </w:t>
      </w:r>
      <w:r w:rsidR="000B78DF">
        <w:t xml:space="preserve">módulo </w:t>
      </w:r>
      <w:r w:rsidR="002D27B0">
        <w:t>concreto. Esta adaptación se traduce en el uso particular del subconjunto de tecnologías dentro del marco tecnológico establecido.</w:t>
      </w:r>
    </w:p>
    <w:p w14:paraId="0D533968" w14:textId="072B530B" w:rsidR="005952FE" w:rsidRDefault="005952FE" w:rsidP="00462C78">
      <w:r>
        <w:t xml:space="preserve">Veamos ahora </w:t>
      </w:r>
      <w:r w:rsidR="00ED650D">
        <w:t xml:space="preserve">los principales retos </w:t>
      </w:r>
      <w:r w:rsidR="00981EE7">
        <w:t xml:space="preserve">dentro de </w:t>
      </w:r>
      <w:r>
        <w:t>los flujos establecidos</w:t>
      </w:r>
      <w:r w:rsidR="00981EE7">
        <w:t xml:space="preserve"> en la solución</w:t>
      </w:r>
      <w:r w:rsidR="002D27B0">
        <w:t>, así como su modo de funcionamiento y características principales:</w:t>
      </w:r>
    </w:p>
    <w:p w14:paraId="1FFF689D" w14:textId="77777777" w:rsidR="002D27B0" w:rsidRDefault="002D27B0" w:rsidP="00462C78"/>
    <w:p w14:paraId="34D59E07" w14:textId="6C885AC2" w:rsidR="0065363E" w:rsidRPr="008524A9" w:rsidRDefault="0065363E" w:rsidP="00462C78">
      <w:pPr>
        <w:rPr>
          <w:b/>
          <w:bCs/>
          <w:sz w:val="24"/>
          <w:szCs w:val="24"/>
        </w:rPr>
      </w:pPr>
      <w:r w:rsidRPr="008524A9">
        <w:rPr>
          <w:b/>
          <w:bCs/>
          <w:sz w:val="24"/>
          <w:szCs w:val="24"/>
        </w:rPr>
        <w:t xml:space="preserve">Pipeline de carga de datos de las </w:t>
      </w:r>
      <w:proofErr w:type="spellStart"/>
      <w:r w:rsidR="00704249" w:rsidRPr="008524A9">
        <w:rPr>
          <w:b/>
          <w:bCs/>
          <w:sz w:val="24"/>
          <w:szCs w:val="24"/>
        </w:rPr>
        <w:t>blockchains</w:t>
      </w:r>
      <w:proofErr w:type="spellEnd"/>
      <w:r w:rsidR="002E383A" w:rsidRPr="008524A9">
        <w:rPr>
          <w:b/>
          <w:bCs/>
          <w:sz w:val="24"/>
          <w:szCs w:val="24"/>
        </w:rPr>
        <w:t xml:space="preserve"> </w:t>
      </w:r>
    </w:p>
    <w:p w14:paraId="06852ECD" w14:textId="71C52FFE" w:rsidR="00FC411C" w:rsidRDefault="00685AD8" w:rsidP="00462C78">
      <w:r>
        <w:t>E</w:t>
      </w:r>
      <w:r w:rsidR="005D6055">
        <w:t xml:space="preserve">ntre los </w:t>
      </w:r>
      <w:r>
        <w:t>objetivo</w:t>
      </w:r>
      <w:r w:rsidR="005D6055">
        <w:t>s</w:t>
      </w:r>
      <w:r>
        <w:t xml:space="preserve"> principal</w:t>
      </w:r>
      <w:r w:rsidR="005D6055">
        <w:t>es</w:t>
      </w:r>
      <w:r>
        <w:t xml:space="preserve"> destaca la </w:t>
      </w:r>
      <w:r w:rsidR="00003FCD">
        <w:t xml:space="preserve">necesidad de crear un </w:t>
      </w:r>
      <w:proofErr w:type="spellStart"/>
      <w:r>
        <w:t>dataset</w:t>
      </w:r>
      <w:proofErr w:type="spellEnd"/>
      <w:r>
        <w:t xml:space="preserve"> </w:t>
      </w:r>
      <w:r w:rsidR="00003FCD">
        <w:t xml:space="preserve">centralizado de información, donde se vaya recopilando </w:t>
      </w:r>
      <w:r w:rsidR="000B7CE4">
        <w:t xml:space="preserve">los datos procedentes de las distintas </w:t>
      </w:r>
      <w:proofErr w:type="spellStart"/>
      <w:r w:rsidR="000B7CE4">
        <w:t>blockchains</w:t>
      </w:r>
      <w:proofErr w:type="spellEnd"/>
      <w:r w:rsidR="000B7CE4">
        <w:t xml:space="preserve">, más toda la información de enriquecimiento </w:t>
      </w:r>
      <w:r w:rsidR="005E466D">
        <w:t>de fuentes externas</w:t>
      </w:r>
      <w:r w:rsidR="00DF7655">
        <w:t>.</w:t>
      </w:r>
      <w:r w:rsidR="00FC411C">
        <w:t xml:space="preserve"> </w:t>
      </w:r>
      <w:r w:rsidR="00B111A3">
        <w:t xml:space="preserve">Centrándonos en </w:t>
      </w:r>
      <w:r w:rsidR="00584525">
        <w:t xml:space="preserve">las distintas </w:t>
      </w:r>
      <w:proofErr w:type="spellStart"/>
      <w:r w:rsidR="00584525">
        <w:t>blockchains</w:t>
      </w:r>
      <w:proofErr w:type="spellEnd"/>
      <w:r w:rsidR="00584525">
        <w:t xml:space="preserve">, </w:t>
      </w:r>
      <w:r w:rsidR="00FC411C">
        <w:t xml:space="preserve">se requiere el procesamiento de información de tres </w:t>
      </w:r>
      <w:proofErr w:type="spellStart"/>
      <w:r w:rsidR="00FC411C">
        <w:t>blockchains</w:t>
      </w:r>
      <w:proofErr w:type="spellEnd"/>
      <w:r w:rsidR="00FC411C">
        <w:t xml:space="preserve"> diferentes (Bitcoin, Ethereum y </w:t>
      </w:r>
      <w:proofErr w:type="spellStart"/>
      <w:r w:rsidR="00FC411C">
        <w:t>Polygon</w:t>
      </w:r>
      <w:proofErr w:type="spellEnd"/>
      <w:r w:rsidR="00FC411C">
        <w:t>).</w:t>
      </w:r>
      <w:r w:rsidR="00584525">
        <w:t xml:space="preserve"> Cada una de estas </w:t>
      </w:r>
      <w:proofErr w:type="spellStart"/>
      <w:r w:rsidR="00584525">
        <w:t>blockchains</w:t>
      </w:r>
      <w:proofErr w:type="spellEnd"/>
      <w:r w:rsidR="00584525">
        <w:t xml:space="preserve"> presentan una naturaleza </w:t>
      </w:r>
      <w:r w:rsidR="00344277">
        <w:t>y unas especificaciones específicas, esto hace que se haga necesario realiza</w:t>
      </w:r>
      <w:r w:rsidR="00267F60">
        <w:t>r</w:t>
      </w:r>
      <w:r w:rsidR="00344277">
        <w:t xml:space="preserve"> una integración específica para cada caso</w:t>
      </w:r>
      <w:r w:rsidR="00267F60">
        <w:t xml:space="preserve">, de acuerdo </w:t>
      </w:r>
      <w:r w:rsidR="00F471C0">
        <w:t>con</w:t>
      </w:r>
      <w:r w:rsidR="00267F60">
        <w:t xml:space="preserve"> las </w:t>
      </w:r>
      <w:r w:rsidR="006C5438">
        <w:t>especificaciones funcionales y técnicas de cada caso.</w:t>
      </w:r>
    </w:p>
    <w:p w14:paraId="6CAB58A1" w14:textId="77777777" w:rsidR="008A0811" w:rsidRPr="00B908A3" w:rsidRDefault="008A0811" w:rsidP="008A0811">
      <w:r w:rsidRPr="00B908A3">
        <w:t xml:space="preserve">A continuación, se describen las características más relevantes de cada </w:t>
      </w:r>
      <w:proofErr w:type="spellStart"/>
      <w:r w:rsidRPr="00B908A3">
        <w:t>blockchain</w:t>
      </w:r>
      <w:proofErr w:type="spellEnd"/>
      <w:r w:rsidRPr="00B908A3">
        <w:t xml:space="preserve"> desde el punto de vista de la ingesta de datos:</w:t>
      </w:r>
    </w:p>
    <w:p w14:paraId="0473FA80" w14:textId="604746E8" w:rsidR="008A0811" w:rsidRPr="008A0811" w:rsidRDefault="008A0811" w:rsidP="008A0811">
      <w:pPr>
        <w:rPr>
          <w:b/>
          <w:bCs/>
        </w:rPr>
      </w:pPr>
      <w:r w:rsidRPr="008A0811">
        <w:rPr>
          <w:b/>
          <w:bCs/>
        </w:rPr>
        <w:t>Bitcoin</w:t>
      </w:r>
      <w:r w:rsidR="00D12BE7">
        <w:rPr>
          <w:b/>
          <w:bCs/>
        </w:rPr>
        <w:t xml:space="preserve"> </w:t>
      </w:r>
      <w:r w:rsidR="00D12BE7" w:rsidRPr="00D12BE7">
        <w:rPr>
          <w:vertAlign w:val="superscript"/>
        </w:rPr>
        <w:t>(ESF-0007)</w:t>
      </w:r>
    </w:p>
    <w:p w14:paraId="705DA417" w14:textId="77777777" w:rsidR="008A0811" w:rsidRPr="00B908A3" w:rsidRDefault="008A0811" w:rsidP="00E5466B">
      <w:pPr>
        <w:numPr>
          <w:ilvl w:val="0"/>
          <w:numId w:val="12"/>
        </w:numPr>
      </w:pPr>
      <w:r w:rsidRPr="00B908A3">
        <w:rPr>
          <w:b/>
          <w:bCs/>
        </w:rPr>
        <w:t>Naturaleza</w:t>
      </w:r>
      <w:r w:rsidRPr="00B908A3">
        <w:t xml:space="preserve">: Bitcoin es una </w:t>
      </w:r>
      <w:proofErr w:type="spellStart"/>
      <w:r w:rsidRPr="00B908A3">
        <w:t>blockchain</w:t>
      </w:r>
      <w:proofErr w:type="spellEnd"/>
      <w:r w:rsidRPr="00B908A3">
        <w:t xml:space="preserve"> de propósito específico centrada exclusivamente en la transferencia de valor. Se caracteriza por una estructura simple basada en </w:t>
      </w:r>
      <w:proofErr w:type="spellStart"/>
      <w:r w:rsidRPr="00B908A3">
        <w:t>UTXOs</w:t>
      </w:r>
      <w:proofErr w:type="spellEnd"/>
      <w:r w:rsidRPr="00B908A3">
        <w:t xml:space="preserve"> (</w:t>
      </w:r>
      <w:proofErr w:type="spellStart"/>
      <w:r w:rsidRPr="00B908A3">
        <w:t>Unspent</w:t>
      </w:r>
      <w:proofErr w:type="spellEnd"/>
      <w:r w:rsidRPr="00B908A3">
        <w:t xml:space="preserve"> </w:t>
      </w:r>
      <w:proofErr w:type="spellStart"/>
      <w:r w:rsidRPr="00B908A3">
        <w:t>Transaction</w:t>
      </w:r>
      <w:proofErr w:type="spellEnd"/>
      <w:r w:rsidRPr="00B908A3">
        <w:t xml:space="preserve"> Outputs), lo que facilita el análisis de flujos de dinero, pero limita la expresividad respecto a otras </w:t>
      </w:r>
      <w:proofErr w:type="spellStart"/>
      <w:r w:rsidRPr="00B908A3">
        <w:t>blockchains</w:t>
      </w:r>
      <w:proofErr w:type="spellEnd"/>
      <w:r w:rsidRPr="00B908A3">
        <w:t xml:space="preserve"> con soporte de contratos inteligentes.</w:t>
      </w:r>
    </w:p>
    <w:p w14:paraId="536CEAE9" w14:textId="77777777" w:rsidR="008A0811" w:rsidRPr="00B908A3" w:rsidRDefault="008A0811" w:rsidP="00E5466B">
      <w:pPr>
        <w:numPr>
          <w:ilvl w:val="0"/>
          <w:numId w:val="12"/>
        </w:numPr>
      </w:pPr>
      <w:r w:rsidRPr="00B908A3">
        <w:rPr>
          <w:b/>
          <w:bCs/>
        </w:rPr>
        <w:t>Ritmo de carga de datos</w:t>
      </w:r>
      <w:r w:rsidRPr="00B908A3">
        <w:t>: La red de Bitcoin produce un bloque aproximadamente cada 10 minutos, lo que implica un ritmo de generación de datos más predecible y constante.</w:t>
      </w:r>
    </w:p>
    <w:p w14:paraId="147CBD7F" w14:textId="77777777" w:rsidR="008A0811" w:rsidRPr="00B908A3" w:rsidRDefault="008A0811" w:rsidP="00E5466B">
      <w:pPr>
        <w:numPr>
          <w:ilvl w:val="0"/>
          <w:numId w:val="12"/>
        </w:numPr>
      </w:pPr>
      <w:r w:rsidRPr="00B908A3">
        <w:rPr>
          <w:b/>
          <w:bCs/>
        </w:rPr>
        <w:t>Volumetría</w:t>
      </w:r>
      <w:r w:rsidRPr="00B908A3">
        <w:t xml:space="preserve">: Aunque el tamaño individual de las transacciones es generalmente menor que en Ethereum o </w:t>
      </w:r>
      <w:proofErr w:type="spellStart"/>
      <w:r w:rsidRPr="00B908A3">
        <w:t>Polygon</w:t>
      </w:r>
      <w:proofErr w:type="spellEnd"/>
      <w:r w:rsidRPr="00B908A3">
        <w:t>, el alto número de transacciones diarias y el historial extenso de la cadena requiere mecanismos eficientes de indexado y almacenamiento incremental.</w:t>
      </w:r>
    </w:p>
    <w:p w14:paraId="107E643E" w14:textId="77777777" w:rsidR="008A0811" w:rsidRDefault="008A0811" w:rsidP="00E5466B">
      <w:pPr>
        <w:numPr>
          <w:ilvl w:val="0"/>
          <w:numId w:val="12"/>
        </w:numPr>
      </w:pPr>
      <w:r w:rsidRPr="00B908A3">
        <w:rPr>
          <w:b/>
          <w:bCs/>
        </w:rPr>
        <w:t>Tipo de operaciones</w:t>
      </w:r>
      <w:r w:rsidRPr="00B908A3">
        <w:t>: Exclusivamente transacciones financieras (transferencias de BTC). No existen contratos inteligentes ni operaciones complejas a nivel de capa 1.</w:t>
      </w:r>
    </w:p>
    <w:p w14:paraId="75923383" w14:textId="77777777" w:rsidR="00520A64" w:rsidRDefault="00520A64" w:rsidP="00520A64"/>
    <w:p w14:paraId="39BF432A" w14:textId="77777777" w:rsidR="00520A64" w:rsidRPr="00B908A3" w:rsidRDefault="00520A64" w:rsidP="00B86735"/>
    <w:p w14:paraId="5BD84D5A" w14:textId="6FF86265" w:rsidR="008A0811" w:rsidRPr="00B908A3" w:rsidRDefault="008A0811" w:rsidP="008A0811">
      <w:pPr>
        <w:rPr>
          <w:b/>
          <w:bCs/>
        </w:rPr>
      </w:pPr>
      <w:r w:rsidRPr="00B908A3">
        <w:rPr>
          <w:b/>
          <w:bCs/>
        </w:rPr>
        <w:lastRenderedPageBreak/>
        <w:t>Ethereum</w:t>
      </w:r>
      <w:r w:rsidR="00D12BE7">
        <w:rPr>
          <w:b/>
          <w:bCs/>
        </w:rPr>
        <w:t xml:space="preserve"> </w:t>
      </w:r>
      <w:r w:rsidR="00D12BE7" w:rsidRPr="00D12BE7">
        <w:rPr>
          <w:vertAlign w:val="superscript"/>
        </w:rPr>
        <w:t>(ESF-000</w:t>
      </w:r>
      <w:r w:rsidR="00D12BE7">
        <w:rPr>
          <w:vertAlign w:val="superscript"/>
        </w:rPr>
        <w:t>8</w:t>
      </w:r>
      <w:r w:rsidR="00D12BE7" w:rsidRPr="00D12BE7">
        <w:rPr>
          <w:vertAlign w:val="superscript"/>
        </w:rPr>
        <w:t>)</w:t>
      </w:r>
    </w:p>
    <w:p w14:paraId="141C63B1" w14:textId="77777777" w:rsidR="008A0811" w:rsidRPr="00B908A3" w:rsidRDefault="008A0811" w:rsidP="00E5466B">
      <w:pPr>
        <w:numPr>
          <w:ilvl w:val="0"/>
          <w:numId w:val="13"/>
        </w:numPr>
      </w:pPr>
      <w:r w:rsidRPr="00B908A3">
        <w:rPr>
          <w:b/>
          <w:bCs/>
        </w:rPr>
        <w:t>Naturaleza</w:t>
      </w:r>
      <w:r w:rsidRPr="00B908A3">
        <w:t xml:space="preserve">: </w:t>
      </w:r>
      <w:proofErr w:type="spellStart"/>
      <w:r w:rsidRPr="00B908A3">
        <w:t>Blockchain</w:t>
      </w:r>
      <w:proofErr w:type="spellEnd"/>
      <w:r w:rsidRPr="00B908A3">
        <w:t xml:space="preserve"> de propósito general que soporta contratos inteligentes (</w:t>
      </w:r>
      <w:proofErr w:type="spellStart"/>
      <w:r w:rsidRPr="00B908A3">
        <w:t>smart</w:t>
      </w:r>
      <w:proofErr w:type="spellEnd"/>
      <w:r w:rsidRPr="00B908A3">
        <w:t xml:space="preserve"> </w:t>
      </w:r>
      <w:proofErr w:type="spellStart"/>
      <w:r w:rsidRPr="00B908A3">
        <w:t>contracts</w:t>
      </w:r>
      <w:proofErr w:type="spellEnd"/>
      <w:r w:rsidRPr="00B908A3">
        <w:t>) a través de la Ethereum Virtual Machine (EVM). Esto permite una gran variedad de operaciones más allá de simples transferencias de valor.</w:t>
      </w:r>
    </w:p>
    <w:p w14:paraId="202949A8" w14:textId="77777777" w:rsidR="008A0811" w:rsidRPr="00B908A3" w:rsidRDefault="008A0811" w:rsidP="00E5466B">
      <w:pPr>
        <w:numPr>
          <w:ilvl w:val="0"/>
          <w:numId w:val="13"/>
        </w:numPr>
      </w:pPr>
      <w:r w:rsidRPr="00B908A3">
        <w:rPr>
          <w:b/>
          <w:bCs/>
        </w:rPr>
        <w:t>Ritmo de carga de datos</w:t>
      </w:r>
      <w:r w:rsidRPr="00B908A3">
        <w:t>: Ethereum tiene un bloque nuevo aproximadamente cada 12 segundos, lo que genera un flujo de datos más constante y denso en comparación con Bitcoin.</w:t>
      </w:r>
    </w:p>
    <w:p w14:paraId="6AFB6907" w14:textId="77777777" w:rsidR="008A0811" w:rsidRPr="00B908A3" w:rsidRDefault="008A0811" w:rsidP="00E5466B">
      <w:pPr>
        <w:numPr>
          <w:ilvl w:val="0"/>
          <w:numId w:val="13"/>
        </w:numPr>
      </w:pPr>
      <w:r w:rsidRPr="00B908A3">
        <w:rPr>
          <w:b/>
          <w:bCs/>
        </w:rPr>
        <w:t>Volumetría</w:t>
      </w:r>
      <w:r w:rsidRPr="00B908A3">
        <w:t>: La variedad y complejidad de las transacciones (incluyendo interacciones con contratos, eventos, y tokens) implica una carga de datos significativamente mayor y estructuralmente más diversa.</w:t>
      </w:r>
    </w:p>
    <w:p w14:paraId="49F917D2" w14:textId="77777777" w:rsidR="008A0811" w:rsidRPr="00B908A3" w:rsidRDefault="008A0811" w:rsidP="00E5466B">
      <w:pPr>
        <w:numPr>
          <w:ilvl w:val="0"/>
          <w:numId w:val="13"/>
        </w:numPr>
      </w:pPr>
      <w:r w:rsidRPr="00B908A3">
        <w:rPr>
          <w:b/>
          <w:bCs/>
        </w:rPr>
        <w:t>Tipo de operaciones</w:t>
      </w:r>
      <w:r w:rsidRPr="00B908A3">
        <w:t>: Transferencias de ETH, interacciones con contratos inteligentes, transacciones de tokens ERC-20 y ERC-721 (</w:t>
      </w:r>
      <w:proofErr w:type="spellStart"/>
      <w:r w:rsidRPr="00B908A3">
        <w:t>NFTs</w:t>
      </w:r>
      <w:proofErr w:type="spellEnd"/>
      <w:r w:rsidRPr="00B908A3">
        <w:t>), entre otras. Esto requiere un análisis más profundo del contenido de cada transacción.</w:t>
      </w:r>
    </w:p>
    <w:p w14:paraId="7413AAE1" w14:textId="7B881975" w:rsidR="008A0811" w:rsidRPr="00B908A3" w:rsidRDefault="008A0811" w:rsidP="008A0811">
      <w:pPr>
        <w:rPr>
          <w:b/>
          <w:bCs/>
        </w:rPr>
      </w:pPr>
      <w:proofErr w:type="spellStart"/>
      <w:r w:rsidRPr="00B908A3">
        <w:rPr>
          <w:b/>
          <w:bCs/>
        </w:rPr>
        <w:t>Polygon</w:t>
      </w:r>
      <w:proofErr w:type="spellEnd"/>
      <w:r w:rsidR="00D12BE7">
        <w:rPr>
          <w:b/>
          <w:bCs/>
        </w:rPr>
        <w:t xml:space="preserve"> </w:t>
      </w:r>
      <w:r w:rsidR="00D12BE7" w:rsidRPr="00D12BE7">
        <w:rPr>
          <w:vertAlign w:val="superscript"/>
        </w:rPr>
        <w:t>(ESF-000</w:t>
      </w:r>
      <w:r w:rsidR="00D12BE7">
        <w:rPr>
          <w:vertAlign w:val="superscript"/>
        </w:rPr>
        <w:t>9</w:t>
      </w:r>
      <w:r w:rsidR="00D12BE7" w:rsidRPr="00D12BE7">
        <w:rPr>
          <w:vertAlign w:val="superscript"/>
        </w:rPr>
        <w:t>)</w:t>
      </w:r>
    </w:p>
    <w:p w14:paraId="318F608B" w14:textId="77777777" w:rsidR="008A0811" w:rsidRPr="00B908A3" w:rsidRDefault="008A0811" w:rsidP="00E5466B">
      <w:pPr>
        <w:numPr>
          <w:ilvl w:val="0"/>
          <w:numId w:val="14"/>
        </w:numPr>
      </w:pPr>
      <w:r w:rsidRPr="00B908A3">
        <w:rPr>
          <w:b/>
          <w:bCs/>
        </w:rPr>
        <w:t>Naturaleza</w:t>
      </w:r>
      <w:r w:rsidRPr="00B908A3">
        <w:t xml:space="preserve">: Capa 2 o cadena lateral compatible con Ethereum que ofrece una solución de escalado basada en </w:t>
      </w:r>
      <w:proofErr w:type="spellStart"/>
      <w:r w:rsidRPr="00B908A3">
        <w:t>Proof</w:t>
      </w:r>
      <w:proofErr w:type="spellEnd"/>
      <w:r w:rsidRPr="00B908A3">
        <w:t xml:space="preserve"> </w:t>
      </w:r>
      <w:proofErr w:type="spellStart"/>
      <w:r w:rsidRPr="00B908A3">
        <w:t>of</w:t>
      </w:r>
      <w:proofErr w:type="spellEnd"/>
      <w:r w:rsidRPr="00B908A3">
        <w:t xml:space="preserve"> </w:t>
      </w:r>
      <w:proofErr w:type="spellStart"/>
      <w:r w:rsidRPr="00B908A3">
        <w:t>Stake</w:t>
      </w:r>
      <w:proofErr w:type="spellEnd"/>
      <w:r w:rsidRPr="00B908A3">
        <w:t xml:space="preserve"> (</w:t>
      </w:r>
      <w:proofErr w:type="spellStart"/>
      <w:r w:rsidRPr="00B908A3">
        <w:t>PoS</w:t>
      </w:r>
      <w:proofErr w:type="spellEnd"/>
      <w:r w:rsidRPr="00B908A3">
        <w:t>). Está diseñada para ofrecer transacciones más rápidas y con menor coste.</w:t>
      </w:r>
    </w:p>
    <w:p w14:paraId="64777010" w14:textId="77777777" w:rsidR="008A0811" w:rsidRPr="00B908A3" w:rsidRDefault="008A0811" w:rsidP="00E5466B">
      <w:pPr>
        <w:numPr>
          <w:ilvl w:val="0"/>
          <w:numId w:val="14"/>
        </w:numPr>
      </w:pPr>
      <w:r w:rsidRPr="00B908A3">
        <w:rPr>
          <w:b/>
          <w:bCs/>
        </w:rPr>
        <w:t>Ritmo de carga de datos</w:t>
      </w:r>
      <w:r w:rsidRPr="00B908A3">
        <w:t xml:space="preserve">: La red de </w:t>
      </w:r>
      <w:proofErr w:type="spellStart"/>
      <w:r w:rsidRPr="00B908A3">
        <w:t>Polygon</w:t>
      </w:r>
      <w:proofErr w:type="spellEnd"/>
      <w:r w:rsidRPr="00B908A3">
        <w:t xml:space="preserve"> produce bloques de forma muy rápida (cada 2-3 segundos), lo que representa un desafío en términos de ingesta continua y procesamiento casi en tiempo real.</w:t>
      </w:r>
    </w:p>
    <w:p w14:paraId="5512FF29" w14:textId="77777777" w:rsidR="008A0811" w:rsidRPr="00B908A3" w:rsidRDefault="008A0811" w:rsidP="00E5466B">
      <w:pPr>
        <w:numPr>
          <w:ilvl w:val="0"/>
          <w:numId w:val="14"/>
        </w:numPr>
      </w:pPr>
      <w:r w:rsidRPr="00B908A3">
        <w:rPr>
          <w:b/>
          <w:bCs/>
        </w:rPr>
        <w:t>Volumetría</w:t>
      </w:r>
      <w:r w:rsidRPr="00B908A3">
        <w:t>: Debido a sus bajos costes y alta adopción para aplicaciones descentralizadas (</w:t>
      </w:r>
      <w:proofErr w:type="spellStart"/>
      <w:r w:rsidRPr="00B908A3">
        <w:t>dApps</w:t>
      </w:r>
      <w:proofErr w:type="spellEnd"/>
      <w:r w:rsidRPr="00B908A3">
        <w:t xml:space="preserve">), </w:t>
      </w:r>
      <w:proofErr w:type="spellStart"/>
      <w:r w:rsidRPr="00B908A3">
        <w:t>Polygon</w:t>
      </w:r>
      <w:proofErr w:type="spellEnd"/>
      <w:r w:rsidRPr="00B908A3">
        <w:t xml:space="preserve"> maneja un gran volumen de transacciones diarias, con estructuras similares a </w:t>
      </w:r>
      <w:proofErr w:type="gramStart"/>
      <w:r w:rsidRPr="00B908A3">
        <w:t>Ethereum</w:t>
      </w:r>
      <w:proofErr w:type="gramEnd"/>
      <w:r w:rsidRPr="00B908A3">
        <w:t xml:space="preserve"> pero con una frecuencia y dispersión temporal considerablemente mayores.</w:t>
      </w:r>
    </w:p>
    <w:p w14:paraId="54D3B092" w14:textId="77777777" w:rsidR="008A0811" w:rsidRPr="00B908A3" w:rsidRDefault="008A0811" w:rsidP="00E5466B">
      <w:pPr>
        <w:numPr>
          <w:ilvl w:val="0"/>
          <w:numId w:val="14"/>
        </w:numPr>
      </w:pPr>
      <w:r w:rsidRPr="00B908A3">
        <w:rPr>
          <w:b/>
          <w:bCs/>
        </w:rPr>
        <w:t>Tipo de operaciones</w:t>
      </w:r>
      <w:r w:rsidRPr="00B908A3">
        <w:t xml:space="preserve">: Al igual que Ethereum, incluye operaciones con tokens, contratos inteligentes, y aplicaciones </w:t>
      </w:r>
      <w:proofErr w:type="spellStart"/>
      <w:r w:rsidRPr="00B908A3">
        <w:t>DeFi</w:t>
      </w:r>
      <w:proofErr w:type="spellEnd"/>
      <w:r w:rsidRPr="00B908A3">
        <w:t xml:space="preserve"> y NFT. La compatibilidad con EVM permite reutilizar estructuras de análisis, aunque con consideraciones específicas de red.</w:t>
      </w:r>
    </w:p>
    <w:p w14:paraId="4F64E4D3" w14:textId="77777777" w:rsidR="008A0811" w:rsidRDefault="008A0811" w:rsidP="00462C78"/>
    <w:p w14:paraId="597362E2" w14:textId="554421BA" w:rsidR="00F471C0" w:rsidRDefault="00F471C0" w:rsidP="00462C78">
      <w:r>
        <w:t xml:space="preserve">Las características principales </w:t>
      </w:r>
      <w:r w:rsidR="008A0811">
        <w:t xml:space="preserve">de este </w:t>
      </w:r>
      <w:r w:rsidR="0045048A">
        <w:t>proceso</w:t>
      </w:r>
      <w:r w:rsidR="008A0811">
        <w:t xml:space="preserve"> </w:t>
      </w:r>
      <w:r>
        <w:t>son:</w:t>
      </w:r>
    </w:p>
    <w:p w14:paraId="735B2971" w14:textId="0E67C30D" w:rsidR="00F471C0" w:rsidRDefault="00F471C0" w:rsidP="00E5466B">
      <w:pPr>
        <w:pStyle w:val="ListParagraph"/>
        <w:numPr>
          <w:ilvl w:val="0"/>
          <w:numId w:val="9"/>
        </w:numPr>
      </w:pPr>
      <w:r>
        <w:t xml:space="preserve">Procesamiento </w:t>
      </w:r>
      <w:r w:rsidR="008E021D">
        <w:t xml:space="preserve">de las </w:t>
      </w:r>
      <w:proofErr w:type="spellStart"/>
      <w:r w:rsidR="008E021D">
        <w:t>blockchains</w:t>
      </w:r>
      <w:proofErr w:type="spellEnd"/>
      <w:r w:rsidR="008E021D">
        <w:t xml:space="preserve"> </w:t>
      </w:r>
      <w:r w:rsidR="008A0811">
        <w:t>de manera ágil y coordinada</w:t>
      </w:r>
      <w:r w:rsidR="004145B6">
        <w:t xml:space="preserve">, </w:t>
      </w:r>
      <w:r w:rsidR="008E021D">
        <w:t xml:space="preserve">en consonancia con </w:t>
      </w:r>
      <w:r w:rsidR="004145B6">
        <w:t xml:space="preserve">la propia naturaleza </w:t>
      </w:r>
      <w:r w:rsidR="008A0811">
        <w:t xml:space="preserve">y volumetría de </w:t>
      </w:r>
      <w:r w:rsidR="002A703E">
        <w:t>estas</w:t>
      </w:r>
      <w:r w:rsidR="008E021D">
        <w:t>.</w:t>
      </w:r>
    </w:p>
    <w:p w14:paraId="75149CB7" w14:textId="2972964F" w:rsidR="00F471C0" w:rsidRDefault="008A0811" w:rsidP="00E5466B">
      <w:pPr>
        <w:pStyle w:val="ListParagraph"/>
        <w:numPr>
          <w:ilvl w:val="0"/>
          <w:numId w:val="9"/>
        </w:numPr>
      </w:pPr>
      <w:r>
        <w:t xml:space="preserve">Volcar la información procesada dentro de un </w:t>
      </w:r>
      <w:proofErr w:type="spellStart"/>
      <w:r w:rsidR="00F471C0">
        <w:t>dataset</w:t>
      </w:r>
      <w:proofErr w:type="spellEnd"/>
      <w:r w:rsidR="00F471C0">
        <w:t xml:space="preserve"> con un interfaz unificado para facilitar el acceso y gestión </w:t>
      </w:r>
      <w:r>
        <w:t xml:space="preserve">de </w:t>
      </w:r>
      <w:r w:rsidR="00F471C0">
        <w:t>la información.</w:t>
      </w:r>
    </w:p>
    <w:p w14:paraId="67E6C418" w14:textId="63D357E8" w:rsidR="00F471C0" w:rsidRDefault="004145B6" w:rsidP="00E5466B">
      <w:pPr>
        <w:pStyle w:val="ListParagraph"/>
        <w:numPr>
          <w:ilvl w:val="0"/>
          <w:numId w:val="9"/>
        </w:numPr>
      </w:pPr>
      <w:r>
        <w:t>Capacidad de monitorización</w:t>
      </w:r>
    </w:p>
    <w:p w14:paraId="0CD95D48" w14:textId="1E437BA6" w:rsidR="004145B6" w:rsidRDefault="004145B6" w:rsidP="00E5466B">
      <w:pPr>
        <w:pStyle w:val="ListParagraph"/>
        <w:numPr>
          <w:ilvl w:val="0"/>
          <w:numId w:val="9"/>
        </w:numPr>
      </w:pPr>
      <w:r>
        <w:t xml:space="preserve">Capacidad de </w:t>
      </w:r>
      <w:r w:rsidR="008E021D">
        <w:t>auditoria</w:t>
      </w:r>
    </w:p>
    <w:p w14:paraId="76DA52F7" w14:textId="77777777" w:rsidR="00F471C0" w:rsidRDefault="00F471C0" w:rsidP="00462C78"/>
    <w:p w14:paraId="008AABE7" w14:textId="37CDF6EE" w:rsidR="0030690C" w:rsidRDefault="0030690C" w:rsidP="0095106C">
      <w:pPr>
        <w:jc w:val="center"/>
      </w:pPr>
      <w:r>
        <w:rPr>
          <w:noProof/>
        </w:rPr>
        <w:lastRenderedPageBreak/>
        <w:drawing>
          <wp:inline distT="0" distB="0" distL="0" distR="0" wp14:anchorId="641B3CBB" wp14:editId="4848DA79">
            <wp:extent cx="4953000" cy="2796766"/>
            <wp:effectExtent l="0" t="0" r="0" b="3810"/>
            <wp:docPr id="350323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1133" cy="2807005"/>
                    </a:xfrm>
                    <a:prstGeom prst="rect">
                      <a:avLst/>
                    </a:prstGeom>
                    <a:noFill/>
                  </pic:spPr>
                </pic:pic>
              </a:graphicData>
            </a:graphic>
          </wp:inline>
        </w:drawing>
      </w:r>
    </w:p>
    <w:p w14:paraId="3D735691" w14:textId="3B3FFF76" w:rsidR="003D4F76" w:rsidRDefault="003D4F76" w:rsidP="003D4F76">
      <w:pPr>
        <w:pStyle w:val="Caption"/>
      </w:pPr>
      <w:bookmarkStart w:id="31" w:name="_Toc210906546"/>
      <w:r>
        <w:t xml:space="preserve">Ilustración </w:t>
      </w:r>
      <w:r w:rsidR="00D13281">
        <w:fldChar w:fldCharType="begin"/>
      </w:r>
      <w:r w:rsidR="00D13281">
        <w:instrText xml:space="preserve"> SEQ Ilustración \* ARABIC </w:instrText>
      </w:r>
      <w:r w:rsidR="00D13281">
        <w:fldChar w:fldCharType="separate"/>
      </w:r>
      <w:r w:rsidR="00B45989">
        <w:rPr>
          <w:noProof/>
        </w:rPr>
        <w:t>5</w:t>
      </w:r>
      <w:r w:rsidR="00D13281">
        <w:rPr>
          <w:noProof/>
        </w:rPr>
        <w:fldChar w:fldCharType="end"/>
      </w:r>
      <w:r>
        <w:t xml:space="preserve"> – Diagrama conceptual ingesta de datos</w:t>
      </w:r>
      <w:r w:rsidR="00597C47">
        <w:t xml:space="preserve"> </w:t>
      </w:r>
      <w:proofErr w:type="spellStart"/>
      <w:r w:rsidR="00597C47">
        <w:t>in-chain</w:t>
      </w:r>
      <w:bookmarkEnd w:id="31"/>
      <w:proofErr w:type="spellEnd"/>
    </w:p>
    <w:p w14:paraId="2E826A7F" w14:textId="77777777" w:rsidR="0030690C" w:rsidRDefault="0030690C" w:rsidP="003D4F76">
      <w:pPr>
        <w:jc w:val="center"/>
      </w:pPr>
    </w:p>
    <w:p w14:paraId="6F14F0E1" w14:textId="2D269A59" w:rsidR="008651B7" w:rsidRPr="00872A9F" w:rsidRDefault="00BF75A5" w:rsidP="000266BE">
      <w:r>
        <w:t>Dentro de</w:t>
      </w:r>
      <w:r w:rsidR="00843E3C">
        <w:t xml:space="preserve"> </w:t>
      </w:r>
      <w:r>
        <w:t>l</w:t>
      </w:r>
      <w:r w:rsidR="00843E3C">
        <w:t>os</w:t>
      </w:r>
      <w:r>
        <w:t xml:space="preserve"> documento</w:t>
      </w:r>
      <w:r w:rsidR="00843E3C">
        <w:t>s</w:t>
      </w:r>
      <w:r>
        <w:t xml:space="preserve"> </w:t>
      </w:r>
      <w:r w:rsidR="00872A9F" w:rsidRPr="003D5A6A">
        <w:rPr>
          <w:i/>
          <w:iCs/>
        </w:rPr>
        <w:t>ENT-0003</w:t>
      </w:r>
      <w:r w:rsidR="00872A9F">
        <w:t xml:space="preserve">, </w:t>
      </w:r>
      <w:r w:rsidR="0016782C" w:rsidRPr="001A1C41">
        <w:rPr>
          <w:i/>
          <w:iCs/>
        </w:rPr>
        <w:t>ENT-000</w:t>
      </w:r>
      <w:r w:rsidR="00A376E8" w:rsidRPr="001A1C41">
        <w:rPr>
          <w:i/>
          <w:iCs/>
        </w:rPr>
        <w:t>3</w:t>
      </w:r>
      <w:r w:rsidR="00843E3C">
        <w:rPr>
          <w:i/>
          <w:iCs/>
        </w:rPr>
        <w:t>.1, ENT-0003.2 y ENT-0003.3</w:t>
      </w:r>
      <w:r w:rsidR="00A376E8" w:rsidRPr="001A1C41">
        <w:rPr>
          <w:i/>
          <w:iCs/>
        </w:rPr>
        <w:t xml:space="preserve"> </w:t>
      </w:r>
      <w:r w:rsidR="001A1C41" w:rsidRPr="001A1C41">
        <w:rPr>
          <w:i/>
          <w:iCs/>
        </w:rPr>
        <w:t>– Estudio alternativas de ingesta</w:t>
      </w:r>
      <w:r w:rsidR="001A1C41">
        <w:rPr>
          <w:i/>
          <w:iCs/>
        </w:rPr>
        <w:t xml:space="preserve"> </w:t>
      </w:r>
      <w:r w:rsidR="001A1C41">
        <w:t xml:space="preserve">se describen los pormenores </w:t>
      </w:r>
      <w:r w:rsidR="005A5738">
        <w:t xml:space="preserve">del estudio realizado </w:t>
      </w:r>
      <w:r w:rsidR="001A02F0">
        <w:t xml:space="preserve">para cada caso, </w:t>
      </w:r>
      <w:r w:rsidR="005A5738">
        <w:t xml:space="preserve">y las decisiones tomadas </w:t>
      </w:r>
      <w:r w:rsidR="001A02F0">
        <w:t>para cubrir este requisito.</w:t>
      </w:r>
      <w:r w:rsidR="00872A9F">
        <w:t xml:space="preserve"> Por otro lado, en la </w:t>
      </w:r>
      <w:r w:rsidR="00872A9F" w:rsidRPr="003D5A6A">
        <w:rPr>
          <w:i/>
          <w:iCs/>
        </w:rPr>
        <w:t xml:space="preserve">sección 4 – Ingesta </w:t>
      </w:r>
      <w:proofErr w:type="spellStart"/>
      <w:r w:rsidR="00872A9F" w:rsidRPr="003D5A6A">
        <w:rPr>
          <w:i/>
          <w:iCs/>
        </w:rPr>
        <w:t>blockchains</w:t>
      </w:r>
      <w:proofErr w:type="spellEnd"/>
      <w:r w:rsidR="00872A9F">
        <w:t>. Se describe el estado final.</w:t>
      </w:r>
    </w:p>
    <w:p w14:paraId="29FB1280" w14:textId="77777777" w:rsidR="00BF75A5" w:rsidRDefault="00BF75A5" w:rsidP="00462C78"/>
    <w:p w14:paraId="419ADCBF" w14:textId="3D1B15B9" w:rsidR="00B800DD" w:rsidRPr="00B800DD" w:rsidRDefault="00B800DD" w:rsidP="00462C78">
      <w:pPr>
        <w:rPr>
          <w:b/>
          <w:bCs/>
        </w:rPr>
      </w:pPr>
      <w:r w:rsidRPr="00B800DD">
        <w:rPr>
          <w:b/>
          <w:bCs/>
        </w:rPr>
        <w:t xml:space="preserve">Pipeline de carga de datos </w:t>
      </w:r>
      <w:r w:rsidR="00117290">
        <w:rPr>
          <w:b/>
          <w:bCs/>
        </w:rPr>
        <w:t>off</w:t>
      </w:r>
      <w:r w:rsidRPr="00B800DD">
        <w:rPr>
          <w:b/>
          <w:bCs/>
        </w:rPr>
        <w:t>-</w:t>
      </w:r>
      <w:proofErr w:type="spellStart"/>
      <w:r w:rsidRPr="00B800DD">
        <w:rPr>
          <w:b/>
          <w:bCs/>
        </w:rPr>
        <w:t>chain</w:t>
      </w:r>
      <w:proofErr w:type="spellEnd"/>
    </w:p>
    <w:p w14:paraId="05B5A996" w14:textId="68B0D99B" w:rsidR="002A703E" w:rsidRPr="002A703E" w:rsidRDefault="002A703E" w:rsidP="002A703E">
      <w:r w:rsidRPr="002A703E">
        <w:t xml:space="preserve">Además de la información proveniente directamente de las redes </w:t>
      </w:r>
      <w:proofErr w:type="spellStart"/>
      <w:r w:rsidRPr="002A703E">
        <w:t>blockchain</w:t>
      </w:r>
      <w:proofErr w:type="spellEnd"/>
      <w:r w:rsidRPr="002A703E">
        <w:t>, el sistema requiere la integración de fuentes de datos externas (off-</w:t>
      </w:r>
      <w:proofErr w:type="spellStart"/>
      <w:r w:rsidRPr="002A703E">
        <w:t>chain</w:t>
      </w:r>
      <w:proofErr w:type="spellEnd"/>
      <w:r w:rsidRPr="002A703E">
        <w:t xml:space="preserve">) que aporten contexto, enriquecimiento y trazabilidad a los análisis realizados. Este módulo tiene como objetivo incorporar información complementaria, esencial para el entendimiento completo de ciertas actividades sospechosas dentro del ecosistema </w:t>
      </w:r>
      <w:r>
        <w:t>cripto</w:t>
      </w:r>
      <w:r w:rsidRPr="002A703E">
        <w:t xml:space="preserve">, especialmente aquellas relacionadas con </w:t>
      </w:r>
      <w:r w:rsidRPr="002A703E">
        <w:rPr>
          <w:b/>
          <w:bCs/>
        </w:rPr>
        <w:t xml:space="preserve">campañas de </w:t>
      </w:r>
      <w:proofErr w:type="spellStart"/>
      <w:r w:rsidRPr="002A703E">
        <w:rPr>
          <w:b/>
          <w:bCs/>
        </w:rPr>
        <w:t>ransomware</w:t>
      </w:r>
      <w:proofErr w:type="spellEnd"/>
      <w:r w:rsidRPr="002A703E">
        <w:rPr>
          <w:b/>
          <w:bCs/>
        </w:rPr>
        <w:t xml:space="preserve">, </w:t>
      </w:r>
      <w:proofErr w:type="spellStart"/>
      <w:r w:rsidRPr="002A703E">
        <w:t>ciberamenazas</w:t>
      </w:r>
      <w:proofErr w:type="spellEnd"/>
      <w:r w:rsidRPr="002A703E">
        <w:t xml:space="preserve"> y operaciones de blanqueo de capitales.</w:t>
      </w:r>
    </w:p>
    <w:p w14:paraId="25379764" w14:textId="77777777" w:rsidR="002A703E" w:rsidRPr="002A703E" w:rsidRDefault="002A703E" w:rsidP="002A703E">
      <w:r w:rsidRPr="002A703E">
        <w:t>Las fuentes off-</w:t>
      </w:r>
      <w:proofErr w:type="spellStart"/>
      <w:r w:rsidRPr="002A703E">
        <w:t>chain</w:t>
      </w:r>
      <w:proofErr w:type="spellEnd"/>
      <w:r w:rsidRPr="002A703E">
        <w:t xml:space="preserve"> que se integran en este pipeline pueden clasificarse en dos grandes categorías:</w:t>
      </w:r>
    </w:p>
    <w:p w14:paraId="60B79E22" w14:textId="33725BFC" w:rsidR="002A703E" w:rsidRPr="002A703E" w:rsidRDefault="002A703E" w:rsidP="00E5466B">
      <w:pPr>
        <w:numPr>
          <w:ilvl w:val="0"/>
          <w:numId w:val="15"/>
        </w:numPr>
      </w:pPr>
      <w:r w:rsidRPr="002A703E">
        <w:rPr>
          <w:b/>
          <w:bCs/>
        </w:rPr>
        <w:t xml:space="preserve">Fuentes de </w:t>
      </w:r>
      <w:proofErr w:type="spellStart"/>
      <w:r w:rsidRPr="002A703E">
        <w:rPr>
          <w:b/>
          <w:bCs/>
        </w:rPr>
        <w:t>ciberinteligencia</w:t>
      </w:r>
      <w:proofErr w:type="spellEnd"/>
      <w:r w:rsidRPr="002A703E">
        <w:rPr>
          <w:b/>
          <w:bCs/>
        </w:rPr>
        <w:t xml:space="preserve"> propias</w:t>
      </w:r>
      <w:r w:rsidR="0007148B">
        <w:rPr>
          <w:b/>
          <w:bCs/>
        </w:rPr>
        <w:t xml:space="preserve"> </w:t>
      </w:r>
      <w:r w:rsidR="0007148B" w:rsidRPr="002A77FD">
        <w:rPr>
          <w:vertAlign w:val="superscript"/>
        </w:rPr>
        <w:t>(ESF-001</w:t>
      </w:r>
      <w:r w:rsidR="000245AA">
        <w:rPr>
          <w:vertAlign w:val="superscript"/>
        </w:rPr>
        <w:t>6, ESF-0017</w:t>
      </w:r>
      <w:r w:rsidR="0007148B" w:rsidRPr="002A77FD">
        <w:rPr>
          <w:vertAlign w:val="superscript"/>
        </w:rPr>
        <w:t>)</w:t>
      </w:r>
      <w:r w:rsidRPr="002A703E">
        <w:t>: Información estructurada y no estructurada proporcionada por los equipos de ciberseguridad de Deloitte. Este conocimiento incluye indicadores de compromiso (</w:t>
      </w:r>
      <w:proofErr w:type="spellStart"/>
      <w:r w:rsidRPr="002A703E">
        <w:t>IOCs</w:t>
      </w:r>
      <w:proofErr w:type="spellEnd"/>
      <w:r w:rsidRPr="002A703E">
        <w:t xml:space="preserve">), patrones de comportamiento asociados a actores maliciosos, direcciones de </w:t>
      </w:r>
      <w:proofErr w:type="spellStart"/>
      <w:r w:rsidRPr="002A703E">
        <w:t>wallets</w:t>
      </w:r>
      <w:proofErr w:type="spellEnd"/>
      <w:r w:rsidRPr="002A703E">
        <w:t xml:space="preserve"> vinculadas a actividades ilícitas, entre otros datos clave para la atribución de eventos en la cadena.</w:t>
      </w:r>
    </w:p>
    <w:p w14:paraId="7F3A7123" w14:textId="40364AAC" w:rsidR="002A703E" w:rsidRDefault="002A703E" w:rsidP="00E5466B">
      <w:pPr>
        <w:numPr>
          <w:ilvl w:val="0"/>
          <w:numId w:val="15"/>
        </w:numPr>
      </w:pPr>
      <w:r w:rsidRPr="002A703E">
        <w:rPr>
          <w:b/>
          <w:bCs/>
        </w:rPr>
        <w:t xml:space="preserve">Fuentes gubernamentales y open </w:t>
      </w:r>
      <w:proofErr w:type="spellStart"/>
      <w:r w:rsidRPr="002A703E">
        <w:rPr>
          <w:b/>
          <w:bCs/>
        </w:rPr>
        <w:t>source</w:t>
      </w:r>
      <w:proofErr w:type="spellEnd"/>
      <w:r w:rsidRPr="002A703E">
        <w:rPr>
          <w:b/>
          <w:bCs/>
        </w:rPr>
        <w:t xml:space="preserve"> (OSINT)</w:t>
      </w:r>
      <w:r w:rsidR="002C5DAA">
        <w:rPr>
          <w:b/>
          <w:bCs/>
        </w:rPr>
        <w:t xml:space="preserve"> </w:t>
      </w:r>
      <w:r w:rsidR="002C5DAA" w:rsidRPr="00C631B1">
        <w:rPr>
          <w:vertAlign w:val="superscript"/>
        </w:rPr>
        <w:t>(ESF-001</w:t>
      </w:r>
      <w:r w:rsidR="00764A48">
        <w:rPr>
          <w:vertAlign w:val="superscript"/>
        </w:rPr>
        <w:t>6</w:t>
      </w:r>
      <w:r w:rsidR="000245AA">
        <w:rPr>
          <w:vertAlign w:val="superscript"/>
        </w:rPr>
        <w:t>, ESF-0017</w:t>
      </w:r>
      <w:r w:rsidR="002C5DAA" w:rsidRPr="00C631B1">
        <w:rPr>
          <w:vertAlign w:val="superscript"/>
        </w:rPr>
        <w:t>)</w:t>
      </w:r>
      <w:r w:rsidRPr="002A703E">
        <w:t xml:space="preserve">: Repositorios públicos o institucionales que publican listas negras, alertas sobre campañas activas, registros de sanciones, y otras bases de datos relevantes </w:t>
      </w:r>
      <w:r w:rsidRPr="002A703E">
        <w:lastRenderedPageBreak/>
        <w:t xml:space="preserve">para el análisis financiero forense. Estas fuentes permiten ampliar el marco de referencia y correlacionar eventos </w:t>
      </w:r>
      <w:proofErr w:type="spellStart"/>
      <w:r w:rsidRPr="002A703E">
        <w:t>on-chain</w:t>
      </w:r>
      <w:proofErr w:type="spellEnd"/>
      <w:r w:rsidRPr="002A703E">
        <w:t xml:space="preserve"> con entidades o actividades monitorizadas por organismos oficiales.</w:t>
      </w:r>
    </w:p>
    <w:p w14:paraId="7EB34BC3" w14:textId="1FF65D0F" w:rsidR="002A703E" w:rsidRPr="002A703E" w:rsidRDefault="002A703E" w:rsidP="00E5466B">
      <w:pPr>
        <w:numPr>
          <w:ilvl w:val="0"/>
          <w:numId w:val="15"/>
        </w:numPr>
      </w:pPr>
      <w:r>
        <w:rPr>
          <w:b/>
          <w:bCs/>
        </w:rPr>
        <w:t>Otras fuentes adicionales</w:t>
      </w:r>
      <w:r w:rsidR="00E25237">
        <w:rPr>
          <w:b/>
          <w:bCs/>
        </w:rPr>
        <w:t xml:space="preserve"> </w:t>
      </w:r>
      <w:r w:rsidR="00E25237" w:rsidRPr="00C631B1">
        <w:rPr>
          <w:vertAlign w:val="superscript"/>
        </w:rPr>
        <w:t>(ESF-0016</w:t>
      </w:r>
      <w:r w:rsidR="0007148B">
        <w:rPr>
          <w:vertAlign w:val="superscript"/>
        </w:rPr>
        <w:t>, ESF-0015</w:t>
      </w:r>
      <w:r w:rsidR="00E25237" w:rsidRPr="00C631B1">
        <w:rPr>
          <w:vertAlign w:val="superscript"/>
        </w:rPr>
        <w:t>)</w:t>
      </w:r>
      <w:r w:rsidRPr="002A703E">
        <w:t>:</w:t>
      </w:r>
      <w:r>
        <w:rPr>
          <w:b/>
          <w:bCs/>
        </w:rPr>
        <w:t xml:space="preserve"> </w:t>
      </w:r>
      <w:r>
        <w:t xml:space="preserve">Repositorios y fuentes de información privados, disponibles de acuerdo </w:t>
      </w:r>
      <w:r w:rsidR="00C4501C">
        <w:t>con</w:t>
      </w:r>
      <w:r>
        <w:t xml:space="preserve"> las necesidades particulares de los usuarios y clientes de la solución.</w:t>
      </w:r>
    </w:p>
    <w:p w14:paraId="00135669" w14:textId="4416EA8C" w:rsidR="002A703E" w:rsidRPr="002A703E" w:rsidRDefault="002A703E" w:rsidP="002A703E">
      <w:r w:rsidRPr="002A703E">
        <w:t>Este pipeline se encarga de orquestar la recolección, normalización, validación y almacenamiento de estos datos off-</w:t>
      </w:r>
      <w:proofErr w:type="spellStart"/>
      <w:r w:rsidRPr="002A703E">
        <w:t>chain</w:t>
      </w:r>
      <w:proofErr w:type="spellEnd"/>
      <w:r w:rsidRPr="002A703E">
        <w:t xml:space="preserve">, permitiendo su integración dentro del </w:t>
      </w:r>
      <w:proofErr w:type="spellStart"/>
      <w:r w:rsidRPr="002A703E">
        <w:rPr>
          <w:b/>
          <w:bCs/>
        </w:rPr>
        <w:t>Data</w:t>
      </w:r>
      <w:r w:rsidR="00BF5CAE">
        <w:rPr>
          <w:b/>
          <w:bCs/>
        </w:rPr>
        <w:t>l</w:t>
      </w:r>
      <w:r w:rsidRPr="002A703E">
        <w:rPr>
          <w:b/>
          <w:bCs/>
        </w:rPr>
        <w:t>ake</w:t>
      </w:r>
      <w:proofErr w:type="spellEnd"/>
      <w:r w:rsidRPr="002A703E">
        <w:t xml:space="preserve"> del proyecto</w:t>
      </w:r>
      <w:r w:rsidR="00D12BE7">
        <w:t xml:space="preserve"> </w:t>
      </w:r>
      <w:r w:rsidR="00D12BE7" w:rsidRPr="00D12BE7">
        <w:rPr>
          <w:vertAlign w:val="superscript"/>
        </w:rPr>
        <w:t>(ESF-0011)</w:t>
      </w:r>
      <w:r w:rsidRPr="002A703E">
        <w:t>. Su correcta implementación es fundamental para enriquecer las capacidades analíticas del sistema, facilitando un enfoque de análisis híbrido (</w:t>
      </w:r>
      <w:proofErr w:type="spellStart"/>
      <w:r w:rsidRPr="002A703E">
        <w:t>on-chain</w:t>
      </w:r>
      <w:proofErr w:type="spellEnd"/>
      <w:r w:rsidRPr="002A703E">
        <w:t xml:space="preserve"> y off-</w:t>
      </w:r>
      <w:proofErr w:type="spellStart"/>
      <w:r w:rsidRPr="002A703E">
        <w:t>chain</w:t>
      </w:r>
      <w:proofErr w:type="spellEnd"/>
      <w:r w:rsidRPr="002A703E">
        <w:t>) necesario para investigaciones avanzadas en ciberseguridad y cumplimiento normativo.</w:t>
      </w:r>
    </w:p>
    <w:p w14:paraId="56EBF5F1" w14:textId="2B49F9DC" w:rsidR="003113AD" w:rsidRDefault="003113AD" w:rsidP="00462C78">
      <w:r>
        <w:t>Las características principales de este m</w:t>
      </w:r>
      <w:r w:rsidR="0096793B">
        <w:t>ó</w:t>
      </w:r>
      <w:r>
        <w:t>dulo son:</w:t>
      </w:r>
    </w:p>
    <w:p w14:paraId="32595A7F" w14:textId="75743C31" w:rsidR="003113AD" w:rsidRDefault="003113AD" w:rsidP="00E5466B">
      <w:pPr>
        <w:pStyle w:val="ListParagraph"/>
        <w:numPr>
          <w:ilvl w:val="0"/>
          <w:numId w:val="9"/>
        </w:numPr>
      </w:pPr>
      <w:r>
        <w:t>Actualización constante de la información</w:t>
      </w:r>
      <w:r w:rsidR="00B663AD">
        <w:t xml:space="preserve"> a través de conectores que recurrentemente van procesando esas fuentes</w:t>
      </w:r>
    </w:p>
    <w:p w14:paraId="0186CDE2" w14:textId="354EDA14" w:rsidR="003113AD" w:rsidRDefault="006B37FB" w:rsidP="00E5466B">
      <w:pPr>
        <w:pStyle w:val="ListParagraph"/>
        <w:numPr>
          <w:ilvl w:val="0"/>
          <w:numId w:val="9"/>
        </w:numPr>
      </w:pPr>
      <w:r>
        <w:t xml:space="preserve">Trazabilidad de la fuente de información, </w:t>
      </w:r>
      <w:r w:rsidR="00B663AD">
        <w:t xml:space="preserve">para facilitar </w:t>
      </w:r>
      <w:r>
        <w:t>así su gestión.</w:t>
      </w:r>
    </w:p>
    <w:p w14:paraId="5366DEE4" w14:textId="62599A98" w:rsidR="006B37FB" w:rsidRDefault="00DD70A0" w:rsidP="00E5466B">
      <w:pPr>
        <w:pStyle w:val="ListParagraph"/>
        <w:numPr>
          <w:ilvl w:val="0"/>
          <w:numId w:val="9"/>
        </w:numPr>
      </w:pPr>
      <w:r>
        <w:t xml:space="preserve">Capacidad de </w:t>
      </w:r>
      <w:r w:rsidR="00DC4100">
        <w:t xml:space="preserve">adaptación a nuevas </w:t>
      </w:r>
      <w:r>
        <w:t xml:space="preserve">fuentes </w:t>
      </w:r>
      <w:r w:rsidR="00DC4100">
        <w:t xml:space="preserve">y </w:t>
      </w:r>
      <w:r w:rsidR="00EB5948">
        <w:t>formatos</w:t>
      </w:r>
    </w:p>
    <w:p w14:paraId="1F2350EF" w14:textId="13E5D80E" w:rsidR="0096793B" w:rsidRDefault="0096793B" w:rsidP="00E5466B">
      <w:pPr>
        <w:pStyle w:val="ListParagraph"/>
        <w:numPr>
          <w:ilvl w:val="0"/>
          <w:numId w:val="9"/>
        </w:numPr>
      </w:pPr>
      <w:r>
        <w:t>Capacidad de monitorización</w:t>
      </w:r>
    </w:p>
    <w:p w14:paraId="3D276BEC" w14:textId="01BE4D8D" w:rsidR="0096793B" w:rsidRDefault="0096793B" w:rsidP="00E5466B">
      <w:pPr>
        <w:pStyle w:val="ListParagraph"/>
        <w:numPr>
          <w:ilvl w:val="0"/>
          <w:numId w:val="9"/>
        </w:numPr>
      </w:pPr>
      <w:r>
        <w:t xml:space="preserve">Capacidad de </w:t>
      </w:r>
      <w:r w:rsidR="00375F12">
        <w:t>auditoría</w:t>
      </w:r>
      <w:r w:rsidR="006C7D83">
        <w:t xml:space="preserve"> y trazabilidad de la información</w:t>
      </w:r>
    </w:p>
    <w:p w14:paraId="5C8C7615" w14:textId="77777777" w:rsidR="002A703E" w:rsidRDefault="002A703E" w:rsidP="002A703E">
      <w:pPr>
        <w:pStyle w:val="ListParagraph"/>
      </w:pPr>
    </w:p>
    <w:p w14:paraId="1ECC4DAB" w14:textId="2EEE8E5C" w:rsidR="00200C90" w:rsidRDefault="00E733B1" w:rsidP="00C53B3D">
      <w:pPr>
        <w:jc w:val="center"/>
      </w:pPr>
      <w:r>
        <w:rPr>
          <w:noProof/>
        </w:rPr>
        <w:drawing>
          <wp:inline distT="0" distB="0" distL="0" distR="0" wp14:anchorId="06346630" wp14:editId="2475AF84">
            <wp:extent cx="3804613" cy="2203450"/>
            <wp:effectExtent l="0" t="0" r="5715" b="6350"/>
            <wp:docPr id="2080935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9891" cy="2206507"/>
                    </a:xfrm>
                    <a:prstGeom prst="rect">
                      <a:avLst/>
                    </a:prstGeom>
                    <a:noFill/>
                  </pic:spPr>
                </pic:pic>
              </a:graphicData>
            </a:graphic>
          </wp:inline>
        </w:drawing>
      </w:r>
    </w:p>
    <w:p w14:paraId="39B38D35" w14:textId="39A6F39D" w:rsidR="00597C47" w:rsidRDefault="00597C47" w:rsidP="00597C47">
      <w:pPr>
        <w:pStyle w:val="Caption"/>
      </w:pPr>
      <w:bookmarkStart w:id="32" w:name="_Toc210906547"/>
      <w:r>
        <w:t xml:space="preserve">Ilustración </w:t>
      </w:r>
      <w:r w:rsidR="00D13281">
        <w:fldChar w:fldCharType="begin"/>
      </w:r>
      <w:r w:rsidR="00D13281">
        <w:instrText xml:space="preserve"> SEQ Ilustración \* ARABIC </w:instrText>
      </w:r>
      <w:r w:rsidR="00D13281">
        <w:fldChar w:fldCharType="separate"/>
      </w:r>
      <w:r w:rsidR="00B45989">
        <w:rPr>
          <w:noProof/>
        </w:rPr>
        <w:t>6</w:t>
      </w:r>
      <w:r w:rsidR="00D13281">
        <w:rPr>
          <w:noProof/>
        </w:rPr>
        <w:fldChar w:fldCharType="end"/>
      </w:r>
      <w:r>
        <w:t xml:space="preserve"> – Diagrama conceptual ingesta de datos off-</w:t>
      </w:r>
      <w:proofErr w:type="spellStart"/>
      <w:r>
        <w:t>chain</w:t>
      </w:r>
      <w:bookmarkEnd w:id="32"/>
      <w:proofErr w:type="spellEnd"/>
    </w:p>
    <w:p w14:paraId="3C76EECA" w14:textId="77777777" w:rsidR="00597C47" w:rsidRDefault="00597C47" w:rsidP="00597C47">
      <w:pPr>
        <w:jc w:val="center"/>
      </w:pPr>
    </w:p>
    <w:p w14:paraId="2DD2F648" w14:textId="0BC4F94D" w:rsidR="00200C90" w:rsidRPr="00E7213E" w:rsidRDefault="00E7213E" w:rsidP="003113AD">
      <w:r>
        <w:t>E</w:t>
      </w:r>
      <w:r w:rsidR="00A07323">
        <w:t xml:space="preserve">n </w:t>
      </w:r>
      <w:r>
        <w:t xml:space="preserve">este </w:t>
      </w:r>
      <w:r w:rsidR="00A07323">
        <w:t xml:space="preserve">caso, el entregable </w:t>
      </w:r>
      <w:r w:rsidR="00A07323" w:rsidRPr="00B17A10">
        <w:rPr>
          <w:i/>
          <w:iCs/>
        </w:rPr>
        <w:t xml:space="preserve">ENT-0004 </w:t>
      </w:r>
      <w:r w:rsidR="00B17A10" w:rsidRPr="00B17A10">
        <w:rPr>
          <w:i/>
          <w:iCs/>
        </w:rPr>
        <w:t>–</w:t>
      </w:r>
      <w:r w:rsidR="00A07323">
        <w:t xml:space="preserve"> </w:t>
      </w:r>
      <w:r w:rsidR="00B17A10" w:rsidRPr="00B17A10">
        <w:rPr>
          <w:i/>
          <w:iCs/>
        </w:rPr>
        <w:t>Estudio de alternativas para el pipeline de datos</w:t>
      </w:r>
      <w:r>
        <w:t xml:space="preserve"> habla de las alternativas evaluadas, y establece </w:t>
      </w:r>
      <w:r w:rsidR="00C86A54">
        <w:t xml:space="preserve">el estudio realizado y </w:t>
      </w:r>
      <w:r w:rsidR="0059649C">
        <w:t>el marco tecnológico para soportar las operativas de conectividad y carga de datos desde diversas fuentes distintas.</w:t>
      </w:r>
    </w:p>
    <w:p w14:paraId="606520FA" w14:textId="77777777" w:rsidR="00761871" w:rsidRDefault="00761871" w:rsidP="003113AD"/>
    <w:p w14:paraId="4A3BD845" w14:textId="77777777" w:rsidR="00520A64" w:rsidRDefault="00520A64" w:rsidP="003113AD"/>
    <w:p w14:paraId="0AE094EB" w14:textId="77777777" w:rsidR="00520A64" w:rsidRDefault="00520A64" w:rsidP="003113AD"/>
    <w:p w14:paraId="2421349E" w14:textId="09105268" w:rsidR="002D27B0" w:rsidRPr="0065363E" w:rsidRDefault="00CB0A9D" w:rsidP="00462C78">
      <w:pPr>
        <w:rPr>
          <w:b/>
          <w:bCs/>
        </w:rPr>
      </w:pPr>
      <w:r w:rsidRPr="0065363E">
        <w:rPr>
          <w:b/>
          <w:bCs/>
        </w:rPr>
        <w:t>Pipeline de entrada al módulo de inteligencia</w:t>
      </w:r>
      <w:r w:rsidR="000266BE">
        <w:rPr>
          <w:b/>
          <w:bCs/>
        </w:rPr>
        <w:t xml:space="preserve"> </w:t>
      </w:r>
    </w:p>
    <w:p w14:paraId="4018A9FC" w14:textId="77777777" w:rsidR="005A331C" w:rsidRPr="005A331C" w:rsidRDefault="005A331C" w:rsidP="005A331C">
      <w:r w:rsidRPr="005A331C">
        <w:t xml:space="preserve">El módulo de inteligencia artificial (IA) constituye uno de los componentes estratégicos del sistema, ya que aporta capacidades avanzadas de análisis, detección y predicción sobre los datos </w:t>
      </w:r>
      <w:proofErr w:type="spellStart"/>
      <w:r w:rsidRPr="005A331C">
        <w:t>blockchain</w:t>
      </w:r>
      <w:proofErr w:type="spellEnd"/>
      <w:r w:rsidRPr="005A331C">
        <w:t xml:space="preserve"> y off-</w:t>
      </w:r>
      <w:proofErr w:type="spellStart"/>
      <w:r w:rsidRPr="005A331C">
        <w:t>chain</w:t>
      </w:r>
      <w:proofErr w:type="spellEnd"/>
      <w:r w:rsidRPr="005A331C">
        <w:t xml:space="preserve"> integrados en el Data Lake. Para habilitar su funcionamiento, se ha desarrollado un </w:t>
      </w:r>
      <w:r w:rsidRPr="005A331C">
        <w:rPr>
          <w:b/>
          <w:bCs/>
        </w:rPr>
        <w:t>pipeline de entrada</w:t>
      </w:r>
      <w:r w:rsidRPr="005A331C">
        <w:t xml:space="preserve"> que actúa como puente entre el entorno de almacenamiento masivo y el motor de modelos de IA, facilitando un flujo de datos eficiente y estructurado.</w:t>
      </w:r>
    </w:p>
    <w:p w14:paraId="0D3E0709" w14:textId="77777777" w:rsidR="005A331C" w:rsidRPr="005A331C" w:rsidRDefault="005A331C" w:rsidP="005A331C">
      <w:r w:rsidRPr="005A331C">
        <w:t>Este pipeline está diseñado para cubrir dos casos de uso principales:</w:t>
      </w:r>
    </w:p>
    <w:p w14:paraId="1FA0999F" w14:textId="7D67E267" w:rsidR="005A331C" w:rsidRPr="005A331C" w:rsidRDefault="005A331C" w:rsidP="00E5466B">
      <w:pPr>
        <w:numPr>
          <w:ilvl w:val="0"/>
          <w:numId w:val="16"/>
        </w:numPr>
      </w:pPr>
      <w:r w:rsidRPr="005A331C">
        <w:rPr>
          <w:b/>
          <w:bCs/>
        </w:rPr>
        <w:t xml:space="preserve">Entrenamiento </w:t>
      </w:r>
      <w:r w:rsidR="0073169D">
        <w:rPr>
          <w:b/>
          <w:bCs/>
        </w:rPr>
        <w:t xml:space="preserve">iterativo </w:t>
      </w:r>
      <w:r w:rsidRPr="005A331C">
        <w:rPr>
          <w:b/>
          <w:bCs/>
        </w:rPr>
        <w:t>de modelos</w:t>
      </w:r>
      <w:r w:rsidR="00734EB7">
        <w:rPr>
          <w:b/>
          <w:bCs/>
        </w:rPr>
        <w:t xml:space="preserve"> </w:t>
      </w:r>
      <w:r w:rsidR="00734EB7" w:rsidRPr="00C631B1">
        <w:rPr>
          <w:vertAlign w:val="superscript"/>
        </w:rPr>
        <w:t>(ESF-0024)</w:t>
      </w:r>
      <w:r w:rsidRPr="005A331C">
        <w:t xml:space="preserve">: El sistema debe permitir la extracción selectiva de datos históricos y etiquetados desde el Data Lake, necesarios para entrenar modelos supervisados o no supervisados. Esta información puede incluir patrones transaccionales, comportamientos de </w:t>
      </w:r>
      <w:proofErr w:type="spellStart"/>
      <w:r w:rsidRPr="005A331C">
        <w:t>wallets</w:t>
      </w:r>
      <w:proofErr w:type="spellEnd"/>
      <w:r w:rsidRPr="005A331C">
        <w:t xml:space="preserve">, indicadores de campañas de </w:t>
      </w:r>
      <w:proofErr w:type="spellStart"/>
      <w:r w:rsidRPr="005A331C">
        <w:t>ransomware</w:t>
      </w:r>
      <w:proofErr w:type="spellEnd"/>
      <w:r w:rsidRPr="005A331C">
        <w:t xml:space="preserve"> y otros factores de riesgo identificados previamente. El pipeline se encarga de transformar estos datos en formatos compatibles con los entornos de entrenamiento, incluyendo procesos de agregación, limpieza, balanceo y etiquetado.</w:t>
      </w:r>
    </w:p>
    <w:p w14:paraId="6F3228D3" w14:textId="576DA96B" w:rsidR="005A331C" w:rsidRPr="005A331C" w:rsidRDefault="005A331C" w:rsidP="00E5466B">
      <w:pPr>
        <w:numPr>
          <w:ilvl w:val="0"/>
          <w:numId w:val="16"/>
        </w:numPr>
      </w:pPr>
      <w:r w:rsidRPr="005A331C">
        <w:rPr>
          <w:b/>
          <w:bCs/>
        </w:rPr>
        <w:t>Ejecución de modelos (</w:t>
      </w:r>
      <w:r w:rsidR="00871CEA">
        <w:rPr>
          <w:b/>
          <w:bCs/>
        </w:rPr>
        <w:t>predicción</w:t>
      </w:r>
      <w:r w:rsidRPr="005A331C">
        <w:rPr>
          <w:b/>
          <w:bCs/>
        </w:rPr>
        <w:t>)</w:t>
      </w:r>
      <w:r w:rsidRPr="005A331C">
        <w:t xml:space="preserve">: Una vez desplegados, los modelos de IA necesitan acceso a datos actuales o en tiempo casi real para realizar inferencias. El pipeline permite alimentar estos modelos con información reciente extraída del </w:t>
      </w:r>
      <w:proofErr w:type="spellStart"/>
      <w:r w:rsidRPr="005A331C">
        <w:t>Data</w:t>
      </w:r>
      <w:r w:rsidR="00C95002">
        <w:t>l</w:t>
      </w:r>
      <w:r w:rsidRPr="005A331C">
        <w:t>ake</w:t>
      </w:r>
      <w:proofErr w:type="spellEnd"/>
      <w:r w:rsidRPr="005A331C">
        <w:t xml:space="preserve">, ya sea para ejecutar análisis programados o responder a eventos desencadenantes. El objetivo principal en esta etapa es la </w:t>
      </w:r>
      <w:r w:rsidRPr="005A331C">
        <w:rPr>
          <w:b/>
          <w:bCs/>
        </w:rPr>
        <w:t xml:space="preserve">detección automática y temprana de patrones asociados a campañas de </w:t>
      </w:r>
      <w:proofErr w:type="spellStart"/>
      <w:r w:rsidRPr="005A331C">
        <w:rPr>
          <w:b/>
          <w:bCs/>
        </w:rPr>
        <w:t>ransomware</w:t>
      </w:r>
      <w:proofErr w:type="spellEnd"/>
      <w:r w:rsidRPr="005A331C">
        <w:t xml:space="preserve"> u otras amenazas relevantes en el contexto de las </w:t>
      </w:r>
      <w:proofErr w:type="spellStart"/>
      <w:r w:rsidRPr="005A331C">
        <w:t>blockchains</w:t>
      </w:r>
      <w:proofErr w:type="spellEnd"/>
      <w:r w:rsidRPr="005A331C">
        <w:t xml:space="preserve"> monitorizadas.</w:t>
      </w:r>
    </w:p>
    <w:p w14:paraId="72550C1A" w14:textId="77777777" w:rsidR="005A331C" w:rsidRPr="005A331C" w:rsidRDefault="005A331C" w:rsidP="005A331C">
      <w:r w:rsidRPr="005A331C">
        <w:t xml:space="preserve">Este componente garantiza así una </w:t>
      </w:r>
      <w:r w:rsidRPr="005A331C">
        <w:rPr>
          <w:b/>
          <w:bCs/>
        </w:rPr>
        <w:t>conectividad robusta y flexible entre el sistema de almacenamiento y los modelos de IA</w:t>
      </w:r>
      <w:r w:rsidRPr="005A331C">
        <w:t xml:space="preserve">, asegurando la trazabilidad y la calidad de los datos utilizados tanto para la mejora continua del rendimiento algorítmico como para la toma de decisiones automatizadas en el entorno de análisis forense y </w:t>
      </w:r>
      <w:proofErr w:type="spellStart"/>
      <w:r w:rsidRPr="005A331C">
        <w:t>ciberinteligencia</w:t>
      </w:r>
      <w:proofErr w:type="spellEnd"/>
      <w:r w:rsidRPr="005A331C">
        <w:t xml:space="preserve"> financiera.</w:t>
      </w:r>
    </w:p>
    <w:p w14:paraId="001DD13F" w14:textId="48E45127" w:rsidR="00227A27" w:rsidRDefault="005333B6" w:rsidP="00BA1B52">
      <w:r>
        <w:t xml:space="preserve">Estos dos casos de uso presentan ciertas similitudes que permiten la creación de una solución </w:t>
      </w:r>
      <w:r w:rsidR="00CD4912">
        <w:t xml:space="preserve">genérica </w:t>
      </w:r>
      <w:r w:rsidR="000E660E">
        <w:t>de integración para el pipeline de datos. Los requisitos principales son:</w:t>
      </w:r>
    </w:p>
    <w:p w14:paraId="73E6A3C8" w14:textId="77142D46" w:rsidR="000E660E" w:rsidRDefault="00782C7F" w:rsidP="00E5466B">
      <w:pPr>
        <w:pStyle w:val="ListParagraph"/>
        <w:numPr>
          <w:ilvl w:val="0"/>
          <w:numId w:val="9"/>
        </w:numPr>
      </w:pPr>
      <w:r>
        <w:t xml:space="preserve">Permitir la ejecución automática del modelo con los bloques publicados en la </w:t>
      </w:r>
      <w:proofErr w:type="spellStart"/>
      <w:r>
        <w:t>blockchain</w:t>
      </w:r>
      <w:proofErr w:type="spellEnd"/>
      <w:r>
        <w:t xml:space="preserve"> en un rango de tiempo establecido.</w:t>
      </w:r>
    </w:p>
    <w:p w14:paraId="67A1E748" w14:textId="37125BA9" w:rsidR="00782C7F" w:rsidRDefault="00782C7F" w:rsidP="00E5466B">
      <w:pPr>
        <w:pStyle w:val="ListParagraph"/>
        <w:numPr>
          <w:ilvl w:val="0"/>
          <w:numId w:val="9"/>
        </w:numPr>
      </w:pPr>
      <w:r>
        <w:t>Permitir seleccionar otros rangos</w:t>
      </w:r>
      <w:r w:rsidR="00BE123E">
        <w:t xml:space="preserve"> distintos, si fuese necesario lanzar reevaluaciones </w:t>
      </w:r>
      <w:r w:rsidR="00C17739">
        <w:t>si se dispone de más información.</w:t>
      </w:r>
    </w:p>
    <w:p w14:paraId="53099228" w14:textId="3ACD0065" w:rsidR="00C17739" w:rsidRDefault="00C17739" w:rsidP="00E5466B">
      <w:pPr>
        <w:pStyle w:val="ListParagraph"/>
        <w:numPr>
          <w:ilvl w:val="0"/>
          <w:numId w:val="9"/>
        </w:numPr>
      </w:pPr>
      <w:r>
        <w:t>Generación de los de auditoria para facilitar la trazabilidad</w:t>
      </w:r>
    </w:p>
    <w:p w14:paraId="1FF95276" w14:textId="77777777" w:rsidR="00C17739" w:rsidRDefault="00C17739" w:rsidP="003A6781"/>
    <w:p w14:paraId="2591BBAE" w14:textId="2527E9C9" w:rsidR="005C2185" w:rsidRDefault="006478A7" w:rsidP="005C2185">
      <w:pPr>
        <w:jc w:val="center"/>
      </w:pPr>
      <w:r>
        <w:rPr>
          <w:noProof/>
        </w:rPr>
        <w:lastRenderedPageBreak/>
        <w:drawing>
          <wp:inline distT="0" distB="0" distL="0" distR="0" wp14:anchorId="0D764E03" wp14:editId="29F75CCA">
            <wp:extent cx="4665980" cy="2159459"/>
            <wp:effectExtent l="0" t="0" r="1270" b="0"/>
            <wp:docPr id="13381276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4774" cy="2163529"/>
                    </a:xfrm>
                    <a:prstGeom prst="rect">
                      <a:avLst/>
                    </a:prstGeom>
                    <a:noFill/>
                  </pic:spPr>
                </pic:pic>
              </a:graphicData>
            </a:graphic>
          </wp:inline>
        </w:drawing>
      </w:r>
    </w:p>
    <w:p w14:paraId="3E98075F" w14:textId="1FB4096E" w:rsidR="00597C47" w:rsidRDefault="00597C47" w:rsidP="00597C47">
      <w:pPr>
        <w:pStyle w:val="Caption"/>
      </w:pPr>
      <w:bookmarkStart w:id="33" w:name="_Toc210906548"/>
      <w:r>
        <w:t xml:space="preserve">Ilustración </w:t>
      </w:r>
      <w:r w:rsidR="00D13281">
        <w:fldChar w:fldCharType="begin"/>
      </w:r>
      <w:r w:rsidR="00D13281">
        <w:instrText xml:space="preserve"> SEQ Ilustración \* ARABIC </w:instrText>
      </w:r>
      <w:r w:rsidR="00D13281">
        <w:fldChar w:fldCharType="separate"/>
      </w:r>
      <w:r w:rsidR="00B45989">
        <w:rPr>
          <w:noProof/>
        </w:rPr>
        <w:t>7</w:t>
      </w:r>
      <w:r w:rsidR="00D13281">
        <w:rPr>
          <w:noProof/>
        </w:rPr>
        <w:fldChar w:fldCharType="end"/>
      </w:r>
      <w:r>
        <w:t xml:space="preserve"> </w:t>
      </w:r>
      <w:r w:rsidR="00542C3B">
        <w:t>–</w:t>
      </w:r>
      <w:r>
        <w:t xml:space="preserve"> </w:t>
      </w:r>
      <w:r w:rsidR="00542C3B">
        <w:t>Pipeline de transmisión a módulo de IA</w:t>
      </w:r>
      <w:bookmarkEnd w:id="33"/>
    </w:p>
    <w:p w14:paraId="554FB048" w14:textId="16BE8B8F" w:rsidR="005C2185" w:rsidRDefault="0073169D" w:rsidP="0073169D">
      <w:pPr>
        <w:tabs>
          <w:tab w:val="left" w:pos="270"/>
        </w:tabs>
      </w:pPr>
      <w:r>
        <w:t xml:space="preserve">Además de ahondar en el análisis de los modelos entrenados y sus características, dentro de la sección dedicada al módulo de inteligencia artificial (sección 7) se hace una revisión sobre los aspectos técnicos de esta integración. </w:t>
      </w:r>
    </w:p>
    <w:p w14:paraId="53DAADBD" w14:textId="77777777" w:rsidR="0073169D" w:rsidRDefault="0073169D" w:rsidP="00B86735">
      <w:pPr>
        <w:tabs>
          <w:tab w:val="left" w:pos="270"/>
        </w:tabs>
      </w:pPr>
    </w:p>
    <w:p w14:paraId="5A0F6E1C" w14:textId="669784D6" w:rsidR="00F86238" w:rsidRPr="00CD3964" w:rsidRDefault="00F86238" w:rsidP="00462C78">
      <w:pPr>
        <w:rPr>
          <w:b/>
          <w:bCs/>
        </w:rPr>
      </w:pPr>
      <w:r>
        <w:rPr>
          <w:b/>
          <w:bCs/>
        </w:rPr>
        <w:t xml:space="preserve">Pipeline de procesado de información </w:t>
      </w:r>
      <w:r w:rsidR="00B20B07">
        <w:rPr>
          <w:b/>
          <w:bCs/>
        </w:rPr>
        <w:t>y generación de alertas</w:t>
      </w:r>
      <w:r w:rsidR="00031804">
        <w:rPr>
          <w:b/>
          <w:bCs/>
        </w:rPr>
        <w:t xml:space="preserve"> </w:t>
      </w:r>
      <w:r w:rsidR="00031804" w:rsidRPr="00C631B1">
        <w:rPr>
          <w:vertAlign w:val="superscript"/>
        </w:rPr>
        <w:t>(ESF-0028)</w:t>
      </w:r>
    </w:p>
    <w:p w14:paraId="45BF8204" w14:textId="1D3F3370" w:rsidR="00B20B07" w:rsidRDefault="00B20B07" w:rsidP="00C671F6">
      <w:r>
        <w:t xml:space="preserve">El objetivo principal de </w:t>
      </w:r>
      <w:r w:rsidR="00A64608">
        <w:t>este proyecto</w:t>
      </w:r>
      <w:r>
        <w:t xml:space="preserve"> es </w:t>
      </w:r>
      <w:r w:rsidR="00A64608">
        <w:t>el de crear una solución que permita identificar</w:t>
      </w:r>
      <w:r w:rsidR="00D51792">
        <w:t xml:space="preserve">, </w:t>
      </w:r>
      <w:r w:rsidR="00B45FF3">
        <w:t xml:space="preserve">mediante técnicas de inteligencia artificial, </w:t>
      </w:r>
      <w:r>
        <w:t xml:space="preserve">actividad maliciosa </w:t>
      </w:r>
      <w:r w:rsidR="005F533D">
        <w:t xml:space="preserve">relacionada con casos y campañas de </w:t>
      </w:r>
      <w:proofErr w:type="spellStart"/>
      <w:r w:rsidR="005F533D">
        <w:t>ransomware</w:t>
      </w:r>
      <w:proofErr w:type="spellEnd"/>
      <w:r w:rsidR="005F533D">
        <w:t xml:space="preserve"> </w:t>
      </w:r>
      <w:r w:rsidR="00B45FF3">
        <w:t xml:space="preserve">dentro de las </w:t>
      </w:r>
      <w:proofErr w:type="spellStart"/>
      <w:r w:rsidR="00B45FF3">
        <w:t>blockchains</w:t>
      </w:r>
      <w:proofErr w:type="spellEnd"/>
      <w:r w:rsidR="005F533D">
        <w:t>.</w:t>
      </w:r>
    </w:p>
    <w:p w14:paraId="153B2734" w14:textId="7EC185D4" w:rsidR="00B20B07" w:rsidRDefault="00D51792" w:rsidP="00C671F6">
      <w:r>
        <w:t xml:space="preserve">Complementando este caso de uso, existen otras </w:t>
      </w:r>
      <w:r w:rsidR="0025238A">
        <w:t>capacidades adicionales como el seguimiento del estado de una car</w:t>
      </w:r>
      <w:r w:rsidR="0089609E">
        <w:t>t</w:t>
      </w:r>
      <w:r w:rsidR="0025238A">
        <w:t>e</w:t>
      </w:r>
      <w:r w:rsidR="0089609E">
        <w:t>r</w:t>
      </w:r>
      <w:r w:rsidR="0025238A">
        <w:t>a, o la relación que se pueda identificar entre una determinada transacción, y el blanqueo de capitales.</w:t>
      </w:r>
    </w:p>
    <w:p w14:paraId="3FCCCD62" w14:textId="491E4F30" w:rsidR="00E74FB9" w:rsidRDefault="00E74FB9" w:rsidP="00C671F6">
      <w:r>
        <w:t xml:space="preserve">Estos hallazgos se gestionarán con el nombre de alerta. Una alerta corresponde con la identificación de una casuística </w:t>
      </w:r>
      <w:r w:rsidR="00017FF8">
        <w:t xml:space="preserve">concreta, estableciendo unas propiedades </w:t>
      </w:r>
      <w:r w:rsidR="00AE1F3D">
        <w:t>y descripciones acordes al elemento identificado.</w:t>
      </w:r>
    </w:p>
    <w:p w14:paraId="3F0DB512" w14:textId="2808853C" w:rsidR="0025238A" w:rsidRDefault="00E74FB9" w:rsidP="00C671F6">
      <w:r>
        <w:t xml:space="preserve">Desde una perspectiva técnica, existe una necesidad de establecer </w:t>
      </w:r>
      <w:r w:rsidR="00AE1F3D">
        <w:t xml:space="preserve">mecanismos para </w:t>
      </w:r>
      <w:r w:rsidR="004B5751">
        <w:t xml:space="preserve">el procesamiento de </w:t>
      </w:r>
      <w:r w:rsidR="00CB0D38">
        <w:t xml:space="preserve">los elementos </w:t>
      </w:r>
      <w:r w:rsidR="00AE1F3D">
        <w:t>gestiona</w:t>
      </w:r>
      <w:r w:rsidR="004B5751">
        <w:t>dos</w:t>
      </w:r>
      <w:r w:rsidR="00AE1F3D">
        <w:t xml:space="preserve"> dentro del </w:t>
      </w:r>
      <w:proofErr w:type="spellStart"/>
      <w:r w:rsidR="00AE1F3D">
        <w:t>datalake</w:t>
      </w:r>
      <w:proofErr w:type="spellEnd"/>
      <w:r w:rsidR="00CB0D38">
        <w:t xml:space="preserve">, y el módulo de inteligencia artificial, para </w:t>
      </w:r>
      <w:r w:rsidR="008D78F5">
        <w:t xml:space="preserve">la identificación de </w:t>
      </w:r>
      <w:r w:rsidR="00055BF0">
        <w:t>los eventos concretos que tengan que ser publicados como alertas que luego tengan que ser gestionados.</w:t>
      </w:r>
    </w:p>
    <w:p w14:paraId="2092ACE9" w14:textId="77777777" w:rsidR="00055BF0" w:rsidRDefault="00055BF0" w:rsidP="00C671F6"/>
    <w:p w14:paraId="42D731FA" w14:textId="60DC40C2" w:rsidR="006A746D" w:rsidRDefault="006A746D" w:rsidP="00C671F6">
      <w:r>
        <w:t>Las características principales de este sistema son:</w:t>
      </w:r>
    </w:p>
    <w:p w14:paraId="1A4D93D1" w14:textId="20951874" w:rsidR="006A746D" w:rsidRDefault="00E21AF6" w:rsidP="00E5466B">
      <w:pPr>
        <w:pStyle w:val="ListParagraph"/>
        <w:numPr>
          <w:ilvl w:val="0"/>
          <w:numId w:val="9"/>
        </w:numPr>
      </w:pPr>
      <w:r>
        <w:t>Procesamiento en tiempo real</w:t>
      </w:r>
      <w:r w:rsidR="00B9193A">
        <w:t xml:space="preserve">: monitorización del </w:t>
      </w:r>
      <w:proofErr w:type="spellStart"/>
      <w:r w:rsidR="00B9193A" w:rsidRPr="00A17887">
        <w:rPr>
          <w:i/>
        </w:rPr>
        <w:t>datalake</w:t>
      </w:r>
      <w:proofErr w:type="spellEnd"/>
      <w:r w:rsidR="00B9193A">
        <w:t xml:space="preserve">, incluyendo los flujos de datos correspondientes a las distintas </w:t>
      </w:r>
      <w:proofErr w:type="spellStart"/>
      <w:r w:rsidR="00B9193A">
        <w:t>blockchains</w:t>
      </w:r>
      <w:proofErr w:type="spellEnd"/>
      <w:r w:rsidR="00B9193A">
        <w:t xml:space="preserve">, </w:t>
      </w:r>
      <w:r w:rsidR="00134D0C">
        <w:t>información de enriquecimiento y motor de inteligencia artificial.</w:t>
      </w:r>
    </w:p>
    <w:p w14:paraId="59A0F5B0" w14:textId="5842F3C4" w:rsidR="00E21AF6" w:rsidRDefault="00E21AF6" w:rsidP="00E5466B">
      <w:pPr>
        <w:pStyle w:val="ListParagraph"/>
        <w:numPr>
          <w:ilvl w:val="0"/>
          <w:numId w:val="9"/>
        </w:numPr>
      </w:pPr>
      <w:r>
        <w:t>Gestión de regla</w:t>
      </w:r>
      <w:r w:rsidR="00DB739E">
        <w:t>s</w:t>
      </w:r>
      <w:r>
        <w:t xml:space="preserve"> de negocio </w:t>
      </w:r>
      <w:r w:rsidR="00F90BE9">
        <w:t>sobre las características esperadas en las alertas a generar</w:t>
      </w:r>
    </w:p>
    <w:p w14:paraId="17E04095" w14:textId="3ABD013D" w:rsidR="00003CFE" w:rsidRDefault="000328E8" w:rsidP="00E5466B">
      <w:pPr>
        <w:pStyle w:val="ListParagraph"/>
        <w:numPr>
          <w:ilvl w:val="0"/>
          <w:numId w:val="9"/>
        </w:numPr>
      </w:pPr>
      <w:r>
        <w:t xml:space="preserve">Capacidad de </w:t>
      </w:r>
      <w:r w:rsidR="00A15AF1">
        <w:t>establecer relaciones entre eventos con el objetivo de poder generar alertas avanzadas</w:t>
      </w:r>
    </w:p>
    <w:p w14:paraId="45C82159" w14:textId="77777777" w:rsidR="007873E5" w:rsidRDefault="007873E5" w:rsidP="007873E5"/>
    <w:p w14:paraId="72E92445" w14:textId="777F9CDC" w:rsidR="007873E5" w:rsidRDefault="001E6B62" w:rsidP="001E6B62">
      <w:pPr>
        <w:jc w:val="center"/>
      </w:pPr>
      <w:r>
        <w:rPr>
          <w:noProof/>
        </w:rPr>
        <w:drawing>
          <wp:inline distT="0" distB="0" distL="0" distR="0" wp14:anchorId="6CD44E77" wp14:editId="4831E667">
            <wp:extent cx="4320183" cy="2253313"/>
            <wp:effectExtent l="0" t="0" r="4445" b="0"/>
            <wp:docPr id="8382082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1798" cy="2269802"/>
                    </a:xfrm>
                    <a:prstGeom prst="rect">
                      <a:avLst/>
                    </a:prstGeom>
                    <a:noFill/>
                  </pic:spPr>
                </pic:pic>
              </a:graphicData>
            </a:graphic>
          </wp:inline>
        </w:drawing>
      </w:r>
    </w:p>
    <w:p w14:paraId="0C6E43E0" w14:textId="4620F678" w:rsidR="00542C3B" w:rsidRDefault="00542C3B" w:rsidP="00542C3B">
      <w:pPr>
        <w:pStyle w:val="Caption"/>
      </w:pPr>
      <w:bookmarkStart w:id="34" w:name="_Toc210906549"/>
      <w:r>
        <w:t xml:space="preserve">Ilustración </w:t>
      </w:r>
      <w:r w:rsidR="00D13281">
        <w:fldChar w:fldCharType="begin"/>
      </w:r>
      <w:r w:rsidR="00D13281">
        <w:instrText xml:space="preserve"> SEQ Ilustración \* ARABIC </w:instrText>
      </w:r>
      <w:r w:rsidR="00D13281">
        <w:fldChar w:fldCharType="separate"/>
      </w:r>
      <w:r w:rsidR="00B45989">
        <w:rPr>
          <w:noProof/>
        </w:rPr>
        <w:t>8</w:t>
      </w:r>
      <w:r w:rsidR="00D13281">
        <w:rPr>
          <w:noProof/>
        </w:rPr>
        <w:fldChar w:fldCharType="end"/>
      </w:r>
      <w:r>
        <w:t xml:space="preserve"> – Pipeline de </w:t>
      </w:r>
      <w:r w:rsidR="0089295D">
        <w:t>generación de alertas</w:t>
      </w:r>
      <w:bookmarkEnd w:id="34"/>
    </w:p>
    <w:p w14:paraId="1ABEAE9D" w14:textId="77777777" w:rsidR="007873E5" w:rsidRDefault="007873E5" w:rsidP="00542C3B">
      <w:pPr>
        <w:jc w:val="center"/>
      </w:pPr>
    </w:p>
    <w:p w14:paraId="43FEC545" w14:textId="02C1D8E3" w:rsidR="002A1D6C" w:rsidRDefault="00672C8F" w:rsidP="007873E5">
      <w:r>
        <w:t xml:space="preserve">Dentro de la sección de </w:t>
      </w:r>
      <w:r w:rsidRPr="00943A09">
        <w:rPr>
          <w:i/>
          <w:iCs/>
        </w:rPr>
        <w:t>Gestión de Eventos y Motor de Reglas</w:t>
      </w:r>
      <w:r w:rsidR="00943A09">
        <w:t xml:space="preserve"> de este mismo documento</w:t>
      </w:r>
      <w:r>
        <w:t>, se entre en detalle de la</w:t>
      </w:r>
      <w:r w:rsidR="00AD0D8F">
        <w:t>s</w:t>
      </w:r>
      <w:r>
        <w:t xml:space="preserve"> características internas y capacidades de este módulo</w:t>
      </w:r>
      <w:r w:rsidR="00AD0D8F">
        <w:t>, así como de las interrelaciones con otros subsistemas de la aplicación.</w:t>
      </w:r>
    </w:p>
    <w:p w14:paraId="725C88E0" w14:textId="77777777" w:rsidR="007873E5" w:rsidRDefault="007873E5" w:rsidP="007873E5"/>
    <w:p w14:paraId="74C7865F" w14:textId="3D82EDA5" w:rsidR="003F2BA4" w:rsidRDefault="004A041F" w:rsidP="00A4276D">
      <w:pPr>
        <w:pStyle w:val="Heading3"/>
      </w:pPr>
      <w:bookmarkStart w:id="35" w:name="_Toc210906421"/>
      <w:r>
        <w:t>Otros e</w:t>
      </w:r>
      <w:r w:rsidR="007F6697">
        <w:t>lementos transversales de la solución</w:t>
      </w:r>
      <w:bookmarkEnd w:id="35"/>
    </w:p>
    <w:p w14:paraId="09C0E583" w14:textId="448F308D" w:rsidR="00AA3D67" w:rsidRPr="00AA3D67" w:rsidRDefault="00AA3D67" w:rsidP="00AA3D67">
      <w:r w:rsidRPr="00AA3D67">
        <w:t xml:space="preserve">La </w:t>
      </w:r>
      <w:r w:rsidRPr="00AA3D67">
        <w:rPr>
          <w:b/>
          <w:bCs/>
        </w:rPr>
        <w:t>trazabilidad</w:t>
      </w:r>
      <w:r w:rsidRPr="00AA3D67">
        <w:t xml:space="preserve"> </w:t>
      </w:r>
      <w:r w:rsidR="00E87A41" w:rsidRPr="00C631B1">
        <w:rPr>
          <w:vertAlign w:val="superscript"/>
        </w:rPr>
        <w:t>(ESF-0035)</w:t>
      </w:r>
      <w:r w:rsidR="00E87A41">
        <w:t xml:space="preserve"> </w:t>
      </w:r>
      <w:r w:rsidRPr="00AA3D67">
        <w:t xml:space="preserve">es fundamental a la hora de garantizar el seguimiento de cada transacción, permitiendo reconstruir con precisión el recorrido completo de los datos desde su origen hasta su procesamiento final. Este aspecto resulta crítico no solo para fines de auditoría y verificación, sino también para </w:t>
      </w:r>
      <w:r w:rsidRPr="00AA3D67">
        <w:rPr>
          <w:b/>
          <w:bCs/>
        </w:rPr>
        <w:t>detectar anomalías</w:t>
      </w:r>
      <w:r w:rsidRPr="00AA3D67">
        <w:t xml:space="preserve"> en tiempo real y anticipar posibles incidentes.</w:t>
      </w:r>
    </w:p>
    <w:p w14:paraId="4831895D" w14:textId="77777777" w:rsidR="00AA3D67" w:rsidRPr="00AA3D67" w:rsidRDefault="00AA3D67" w:rsidP="00AA3D67">
      <w:r w:rsidRPr="00AA3D67">
        <w:t>Asimismo, el control de las volumetrías de datos se convierte en un desafío adicional, ya que el sistema debe ser capaz de gestionar y analizar un flujo constante y creciente de información sin comprometer su rendimiento. La monitorización continua de estos volúmenes posibilita detectar picos inusuales de actividad que podrían estar asociados a intentos de fraude o ataques coordinados.</w:t>
      </w:r>
    </w:p>
    <w:p w14:paraId="2F6F8629" w14:textId="77777777" w:rsidR="00AA3D67" w:rsidRDefault="00AA3D67" w:rsidP="00AA3D67">
      <w:r w:rsidRPr="00AA3D67">
        <w:t xml:space="preserve">El </w:t>
      </w:r>
      <w:r w:rsidRPr="00AA3D67">
        <w:rPr>
          <w:b/>
          <w:bCs/>
        </w:rPr>
        <w:t>seguimiento extremo a extremo</w:t>
      </w:r>
      <w:r w:rsidRPr="00AA3D67">
        <w:t xml:space="preserve"> de los flujos garantiza que todas las etapas —desde la ingesta de datos en el </w:t>
      </w:r>
      <w:proofErr w:type="spellStart"/>
      <w:r w:rsidRPr="00AA3D67">
        <w:t>datalake</w:t>
      </w:r>
      <w:proofErr w:type="spellEnd"/>
      <w:r w:rsidRPr="00AA3D67">
        <w:t xml:space="preserve"> hasta la generación de predicciones en los modelos de inteligencia artificial— estén sujetas a un control exhaustivo, evitando puntos ciegos y asegurando la coherencia de la información procesada. En este contexto, la monitorización deja de ser un simple complemento para convertirse en un componente esencial de la solución, aportando confianza, transparencia y capacidad de respuesta frente a las amenazas.</w:t>
      </w:r>
    </w:p>
    <w:p w14:paraId="4FE034B4" w14:textId="77777777" w:rsidR="00520A64" w:rsidRDefault="00520A64" w:rsidP="00AA3D67"/>
    <w:p w14:paraId="44AAB035" w14:textId="77777777" w:rsidR="00520A64" w:rsidRPr="00AA3D67" w:rsidRDefault="00520A64" w:rsidP="00AA3D67"/>
    <w:p w14:paraId="7635D7A5" w14:textId="62E39A1F" w:rsidR="00206A9D" w:rsidRPr="00C631B1" w:rsidRDefault="00F7543A" w:rsidP="00C631B1">
      <w:pPr>
        <w:pStyle w:val="Heading2"/>
      </w:pPr>
      <w:bookmarkStart w:id="36" w:name="_Toc210906422"/>
      <w:r>
        <w:lastRenderedPageBreak/>
        <w:t>Modos de ejecución de la solución</w:t>
      </w:r>
      <w:r w:rsidR="00D26717">
        <w:t xml:space="preserve"> </w:t>
      </w:r>
      <w:r>
        <w:t>(online vs. histórico)</w:t>
      </w:r>
      <w:r w:rsidR="00834132" w:rsidRPr="00834132">
        <w:rPr>
          <w:vertAlign w:val="superscript"/>
        </w:rPr>
        <w:t xml:space="preserve"> </w:t>
      </w:r>
      <w:r w:rsidR="00834132" w:rsidRPr="00C631B1">
        <w:rPr>
          <w:vertAlign w:val="superscript"/>
        </w:rPr>
        <w:t>(REQ-0005) (OBJ-000</w:t>
      </w:r>
      <w:r w:rsidR="00EE2DF3" w:rsidRPr="00C631B1">
        <w:rPr>
          <w:vertAlign w:val="superscript"/>
        </w:rPr>
        <w:t>4</w:t>
      </w:r>
      <w:r w:rsidR="00834132" w:rsidRPr="00C631B1">
        <w:rPr>
          <w:vertAlign w:val="superscript"/>
        </w:rPr>
        <w:t>)</w:t>
      </w:r>
      <w:bookmarkEnd w:id="36"/>
    </w:p>
    <w:p w14:paraId="059D6A5C" w14:textId="77777777" w:rsidR="00115D1E" w:rsidRPr="00115D1E" w:rsidRDefault="00115D1E" w:rsidP="00115D1E">
      <w:r w:rsidRPr="00115D1E">
        <w:t xml:space="preserve">La plataforma opera en </w:t>
      </w:r>
      <w:r w:rsidRPr="00115D1E">
        <w:rPr>
          <w:b/>
          <w:bCs/>
        </w:rPr>
        <w:t>dos modos</w:t>
      </w:r>
      <w:r w:rsidRPr="00115D1E">
        <w:t xml:space="preserve"> complementarios:</w:t>
      </w:r>
    </w:p>
    <w:p w14:paraId="0305F071" w14:textId="697EB674" w:rsidR="00115D1E" w:rsidRPr="00115D1E" w:rsidRDefault="00115D1E" w:rsidP="00E5466B">
      <w:pPr>
        <w:numPr>
          <w:ilvl w:val="0"/>
          <w:numId w:val="43"/>
        </w:numPr>
      </w:pPr>
      <w:r w:rsidRPr="00115D1E">
        <w:rPr>
          <w:b/>
          <w:bCs/>
        </w:rPr>
        <w:t>Online / tiempo real</w:t>
      </w:r>
      <w:r w:rsidRPr="00115D1E">
        <w:t xml:space="preserve">: ingesta continua desde las </w:t>
      </w:r>
      <w:proofErr w:type="spellStart"/>
      <w:r w:rsidRPr="00115D1E">
        <w:t>blockchains</w:t>
      </w:r>
      <w:proofErr w:type="spellEnd"/>
      <w:r w:rsidRPr="00115D1E">
        <w:t xml:space="preserve"> (bloques</w:t>
      </w:r>
      <w:r w:rsidR="0019190A">
        <w:t xml:space="preserve"> </w:t>
      </w:r>
      <w:r w:rsidRPr="00115D1E">
        <w:t>/</w:t>
      </w:r>
      <w:r w:rsidR="0019190A">
        <w:t xml:space="preserve"> </w:t>
      </w:r>
      <w:r w:rsidRPr="00115D1E">
        <w:t>transacciones) y fuentes off</w:t>
      </w:r>
      <w:r w:rsidRPr="00115D1E">
        <w:noBreakHyphen/>
      </w:r>
      <w:proofErr w:type="spellStart"/>
      <w:r w:rsidRPr="00115D1E">
        <w:t>chain</w:t>
      </w:r>
      <w:proofErr w:type="spellEnd"/>
      <w:r w:rsidRPr="00115D1E">
        <w:t xml:space="preserve">, procesado inmediato, enriquecimiento y evaluación por el </w:t>
      </w:r>
      <w:r w:rsidRPr="00115D1E">
        <w:rPr>
          <w:b/>
          <w:bCs/>
        </w:rPr>
        <w:t>módulo de IA</w:t>
      </w:r>
      <w:r w:rsidRPr="00115D1E">
        <w:t xml:space="preserve"> y el </w:t>
      </w:r>
      <w:r w:rsidRPr="00115D1E">
        <w:rPr>
          <w:b/>
          <w:bCs/>
        </w:rPr>
        <w:t>motor de eventos y reglas</w:t>
      </w:r>
      <w:r w:rsidRPr="00115D1E">
        <w:t xml:space="preserve">, con generación de </w:t>
      </w:r>
      <w:r w:rsidRPr="00115D1E">
        <w:rPr>
          <w:b/>
          <w:bCs/>
        </w:rPr>
        <w:t>alertas</w:t>
      </w:r>
      <w:r w:rsidRPr="00115D1E">
        <w:t xml:space="preserve"> en tiempo real.</w:t>
      </w:r>
      <w:r w:rsidR="00EE2DF3">
        <w:t xml:space="preserve"> Ver </w:t>
      </w:r>
      <w:proofErr w:type="spellStart"/>
      <w:r w:rsidR="00EE2DF3">
        <w:t>esqueda</w:t>
      </w:r>
      <w:proofErr w:type="spellEnd"/>
      <w:r w:rsidR="00EE2DF3">
        <w:t xml:space="preserve"> en la sección 8</w:t>
      </w:r>
      <w:r w:rsidR="00B14B38">
        <w:t xml:space="preserve"> “</w:t>
      </w:r>
      <w:r w:rsidR="00B14B38" w:rsidRPr="00C631B1">
        <w:rPr>
          <w:i/>
          <w:iCs/>
        </w:rPr>
        <w:t>Gestor de eventos y motor de reglas</w:t>
      </w:r>
      <w:r w:rsidR="00B14B38">
        <w:t>”.</w:t>
      </w:r>
    </w:p>
    <w:p w14:paraId="15E5C830" w14:textId="3D2A8151" w:rsidR="00115D1E" w:rsidRPr="00115D1E" w:rsidRDefault="00115D1E" w:rsidP="00E5466B">
      <w:pPr>
        <w:numPr>
          <w:ilvl w:val="0"/>
          <w:numId w:val="43"/>
        </w:numPr>
      </w:pPr>
      <w:r w:rsidRPr="00115D1E">
        <w:rPr>
          <w:b/>
          <w:bCs/>
        </w:rPr>
        <w:t>Histórico</w:t>
      </w:r>
      <w:r w:rsidRPr="00115D1E">
        <w:t xml:space="preserve">: ejecución parametrizada por </w:t>
      </w:r>
      <w:r w:rsidRPr="00115D1E">
        <w:rPr>
          <w:b/>
          <w:bCs/>
        </w:rPr>
        <w:t>rango de bloques</w:t>
      </w:r>
      <w:r w:rsidRPr="00115D1E">
        <w:t xml:space="preserve"> (</w:t>
      </w:r>
      <w:proofErr w:type="spellStart"/>
      <w:r w:rsidRPr="00115D1E">
        <w:t>bloque_inicio</w:t>
      </w:r>
      <w:proofErr w:type="spellEnd"/>
      <w:r w:rsidRPr="00115D1E">
        <w:t>–</w:t>
      </w:r>
      <w:proofErr w:type="spellStart"/>
      <w:r w:rsidRPr="00115D1E">
        <w:t>bloque_fin</w:t>
      </w:r>
      <w:proofErr w:type="spellEnd"/>
      <w:r w:rsidRPr="00115D1E">
        <w:t xml:space="preserve">) para </w:t>
      </w:r>
      <w:proofErr w:type="spellStart"/>
      <w:r w:rsidRPr="00115D1E">
        <w:t>re</w:t>
      </w:r>
      <w:r w:rsidRPr="00115D1E">
        <w:noBreakHyphen/>
        <w:t>procesar</w:t>
      </w:r>
      <w:proofErr w:type="spellEnd"/>
      <w:r w:rsidRPr="00115D1E">
        <w:t xml:space="preserve"> datos pasados. Se ejecuta en </w:t>
      </w:r>
      <w:r w:rsidRPr="00115D1E">
        <w:rPr>
          <w:b/>
          <w:bCs/>
        </w:rPr>
        <w:t>paralelo</w:t>
      </w:r>
      <w:r w:rsidRPr="00115D1E">
        <w:t xml:space="preserve"> al online dentro de un </w:t>
      </w:r>
      <w:r w:rsidRPr="00115D1E">
        <w:rPr>
          <w:b/>
          <w:bCs/>
        </w:rPr>
        <w:t>pipeline aislado</w:t>
      </w:r>
      <w:r w:rsidRPr="00115D1E">
        <w:t xml:space="preserve"> (</w:t>
      </w:r>
      <w:proofErr w:type="spellStart"/>
      <w:r w:rsidRPr="00115D1E">
        <w:t>Airflow</w:t>
      </w:r>
      <w:proofErr w:type="spellEnd"/>
      <w:r w:rsidRPr="00115D1E">
        <w:t>) para no interferir con el modo en tiempo real.</w:t>
      </w:r>
      <w:r w:rsidR="00641EB7">
        <w:t xml:space="preserve"> Esta modo o tipo de ejecución </w:t>
      </w:r>
      <w:r w:rsidR="00A13F02">
        <w:t>cubre uno de los objetivos</w:t>
      </w:r>
      <w:r w:rsidR="00340550">
        <w:t xml:space="preserve"> del proyecto</w:t>
      </w:r>
      <w:r w:rsidR="00AC2D13">
        <w:t xml:space="preserve"> </w:t>
      </w:r>
      <w:r w:rsidR="008E7BEE">
        <w:rPr>
          <w:vertAlign w:val="superscript"/>
        </w:rPr>
        <w:t>(OBJ-000</w:t>
      </w:r>
      <w:r w:rsidR="00AA7176">
        <w:rPr>
          <w:vertAlign w:val="superscript"/>
        </w:rPr>
        <w:t>4</w:t>
      </w:r>
      <w:r w:rsidR="008E7BEE">
        <w:rPr>
          <w:vertAlign w:val="superscript"/>
        </w:rPr>
        <w:t>)</w:t>
      </w:r>
      <w:r w:rsidR="00560132">
        <w:rPr>
          <w:vertAlign w:val="superscript"/>
        </w:rPr>
        <w:t xml:space="preserve"> </w:t>
      </w:r>
      <w:r w:rsidR="009B462D">
        <w:t>y provee a este sistema de la capacidad</w:t>
      </w:r>
      <w:r w:rsidR="005E7E25">
        <w:t xml:space="preserve"> </w:t>
      </w:r>
      <w:r w:rsidR="00E7450D">
        <w:t>simular y ejecutar</w:t>
      </w:r>
      <w:r w:rsidR="005F41D0">
        <w:t xml:space="preserve"> bloques históricos</w:t>
      </w:r>
      <w:r w:rsidR="005336BE">
        <w:t>.</w:t>
      </w:r>
    </w:p>
    <w:p w14:paraId="7BB244EE" w14:textId="4CBF8F85" w:rsidR="005336BE" w:rsidRDefault="00E15EF9" w:rsidP="00E15EF9">
      <w:pPr>
        <w:ind w:left="720"/>
      </w:pPr>
      <w:r>
        <w:rPr>
          <w:noProof/>
        </w:rPr>
        <w:drawing>
          <wp:inline distT="0" distB="0" distL="0" distR="0" wp14:anchorId="6BF1CD23" wp14:editId="4E56BE3F">
            <wp:extent cx="5579745" cy="3138805"/>
            <wp:effectExtent l="0" t="0" r="1905" b="4445"/>
            <wp:docPr id="131623472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34729" name="Picture 1" descr="A diagram of a flowchart&#10;&#10;AI-generated content may be incorrect."/>
                    <pic:cNvPicPr/>
                  </pic:nvPicPr>
                  <pic:blipFill>
                    <a:blip r:embed="rId25"/>
                    <a:stretch>
                      <a:fillRect/>
                    </a:stretch>
                  </pic:blipFill>
                  <pic:spPr>
                    <a:xfrm>
                      <a:off x="0" y="0"/>
                      <a:ext cx="5579745" cy="3138805"/>
                    </a:xfrm>
                    <a:prstGeom prst="rect">
                      <a:avLst/>
                    </a:prstGeom>
                  </pic:spPr>
                </pic:pic>
              </a:graphicData>
            </a:graphic>
          </wp:inline>
        </w:drawing>
      </w:r>
    </w:p>
    <w:p w14:paraId="1BB8D7E9" w14:textId="46C89F37" w:rsidR="00BE38DD" w:rsidRDefault="00BE38DD" w:rsidP="00BE38DD">
      <w:pPr>
        <w:pStyle w:val="Caption"/>
      </w:pPr>
      <w:bookmarkStart w:id="37" w:name="_Toc210906550"/>
      <w:r>
        <w:t xml:space="preserve">Ilustración </w:t>
      </w:r>
      <w:r>
        <w:fldChar w:fldCharType="begin"/>
      </w:r>
      <w:r>
        <w:instrText xml:space="preserve"> SEQ Ilustración \* ARABIC </w:instrText>
      </w:r>
      <w:r>
        <w:fldChar w:fldCharType="separate"/>
      </w:r>
      <w:r w:rsidR="00C631B1">
        <w:rPr>
          <w:noProof/>
        </w:rPr>
        <w:t>9</w:t>
      </w:r>
      <w:r>
        <w:rPr>
          <w:noProof/>
        </w:rPr>
        <w:fldChar w:fldCharType="end"/>
      </w:r>
      <w:r>
        <w:t xml:space="preserve"> – Gestión </w:t>
      </w:r>
      <w:r w:rsidR="00A65458">
        <w:t>serie temporal histórica</w:t>
      </w:r>
      <w:bookmarkEnd w:id="37"/>
    </w:p>
    <w:p w14:paraId="537E81EB" w14:textId="77777777" w:rsidR="00BE38DD" w:rsidRPr="00115D1E" w:rsidRDefault="00BE38DD" w:rsidP="00C631B1">
      <w:pPr>
        <w:ind w:left="720"/>
        <w:jc w:val="center"/>
      </w:pPr>
    </w:p>
    <w:p w14:paraId="32EDAA8A" w14:textId="44574AE8" w:rsidR="0044599B" w:rsidRPr="0044599B" w:rsidRDefault="0044599B" w:rsidP="0044599B">
      <w:r w:rsidRPr="0044599B">
        <w:rPr>
          <w:b/>
          <w:bCs/>
        </w:rPr>
        <w:t xml:space="preserve">Implementación </w:t>
      </w:r>
      <w:r w:rsidR="00A948FD">
        <w:rPr>
          <w:b/>
          <w:bCs/>
        </w:rPr>
        <w:t>modo histórico</w:t>
      </w:r>
      <w:r w:rsidRPr="0044599B">
        <w:rPr>
          <w:b/>
          <w:bCs/>
        </w:rPr>
        <w:t xml:space="preserve"> (alto nivel)</w:t>
      </w:r>
    </w:p>
    <w:p w14:paraId="62B43F2E" w14:textId="60FC1E4B" w:rsidR="0044599B" w:rsidRPr="0044599B" w:rsidRDefault="0044599B" w:rsidP="00E5466B">
      <w:pPr>
        <w:numPr>
          <w:ilvl w:val="0"/>
          <w:numId w:val="44"/>
        </w:numPr>
      </w:pPr>
      <w:r w:rsidRPr="0044599B">
        <w:rPr>
          <w:b/>
          <w:bCs/>
        </w:rPr>
        <w:t>Orquestación</w:t>
      </w:r>
      <w:r w:rsidRPr="0044599B">
        <w:t xml:space="preserve">: </w:t>
      </w:r>
      <w:proofErr w:type="spellStart"/>
      <w:r w:rsidRPr="0044599B">
        <w:rPr>
          <w:b/>
          <w:bCs/>
        </w:rPr>
        <w:t>Airflow</w:t>
      </w:r>
      <w:proofErr w:type="spellEnd"/>
      <w:r w:rsidRPr="0044599B">
        <w:t xml:space="preserve"> lanza </w:t>
      </w:r>
      <w:proofErr w:type="spellStart"/>
      <w:r w:rsidRPr="0044599B">
        <w:t>jobs</w:t>
      </w:r>
      <w:proofErr w:type="spellEnd"/>
      <w:r w:rsidRPr="0044599B">
        <w:t xml:space="preserve"> de ingesta histórica</w:t>
      </w:r>
      <w:r w:rsidR="007E0840">
        <w:t xml:space="preserve">, </w:t>
      </w:r>
      <w:r w:rsidRPr="0044599B">
        <w:t>coordina dependencias</w:t>
      </w:r>
      <w:r w:rsidR="007E0840">
        <w:t xml:space="preserve"> </w:t>
      </w:r>
      <w:r w:rsidR="007E0840" w:rsidRPr="0044599B">
        <w:t xml:space="preserve">y despliegue de </w:t>
      </w:r>
      <w:r w:rsidR="007E0840" w:rsidRPr="0044599B">
        <w:rPr>
          <w:b/>
          <w:bCs/>
        </w:rPr>
        <w:t>instancias dedicadas</w:t>
      </w:r>
      <w:r w:rsidR="007E0840" w:rsidRPr="0044599B">
        <w:t xml:space="preserve"> del evaluador de eventos/IA para ese rango</w:t>
      </w:r>
      <w:r w:rsidRPr="0044599B">
        <w:t>.</w:t>
      </w:r>
    </w:p>
    <w:p w14:paraId="37E8B9C1" w14:textId="22AFDFF6" w:rsidR="0044599B" w:rsidRPr="0044599B" w:rsidRDefault="0044599B" w:rsidP="00E5466B">
      <w:pPr>
        <w:numPr>
          <w:ilvl w:val="0"/>
          <w:numId w:val="44"/>
        </w:numPr>
      </w:pPr>
      <w:r w:rsidRPr="0044599B">
        <w:rPr>
          <w:b/>
          <w:bCs/>
        </w:rPr>
        <w:t>Aislamiento</w:t>
      </w:r>
      <w:r w:rsidRPr="0044599B">
        <w:t xml:space="preserve">: publicación en </w:t>
      </w:r>
      <w:r w:rsidRPr="0044599B">
        <w:rPr>
          <w:b/>
          <w:bCs/>
        </w:rPr>
        <w:t>tópicos Kafka específicos</w:t>
      </w:r>
      <w:r w:rsidR="004B65D5">
        <w:rPr>
          <w:b/>
          <w:bCs/>
        </w:rPr>
        <w:t xml:space="preserve"> </w:t>
      </w:r>
      <w:r w:rsidR="004B65D5" w:rsidRPr="004B65D5">
        <w:t>para</w:t>
      </w:r>
      <w:r w:rsidR="004B65D5">
        <w:t xml:space="preserve"> entrar en el sistema de forma aislada</w:t>
      </w:r>
      <w:r w:rsidRPr="0044599B">
        <w:t xml:space="preserve"> </w:t>
      </w:r>
      <w:r w:rsidR="004B65D5">
        <w:t>y que sean evaluados</w:t>
      </w:r>
      <w:r w:rsidR="00460256">
        <w:t xml:space="preserve"> en las instancias dedicadas al modo </w:t>
      </w:r>
      <w:r w:rsidR="00B14B38">
        <w:t>histórico</w:t>
      </w:r>
      <w:r w:rsidRPr="0044599B">
        <w:t>.</w:t>
      </w:r>
    </w:p>
    <w:p w14:paraId="762AE61F" w14:textId="77777777" w:rsidR="0044599B" w:rsidRPr="0044599B" w:rsidRDefault="0044599B" w:rsidP="00E5466B">
      <w:pPr>
        <w:numPr>
          <w:ilvl w:val="0"/>
          <w:numId w:val="44"/>
        </w:numPr>
      </w:pPr>
      <w:r w:rsidRPr="0044599B">
        <w:rPr>
          <w:b/>
          <w:bCs/>
        </w:rPr>
        <w:lastRenderedPageBreak/>
        <w:t>Procesado</w:t>
      </w:r>
      <w:r w:rsidRPr="0044599B">
        <w:t xml:space="preserve">: los mismos módulos de </w:t>
      </w:r>
      <w:r w:rsidRPr="0044599B">
        <w:rPr>
          <w:b/>
          <w:bCs/>
        </w:rPr>
        <w:t>IA</w:t>
      </w:r>
      <w:r w:rsidRPr="0044599B">
        <w:t xml:space="preserve"> y </w:t>
      </w:r>
      <w:r w:rsidRPr="0044599B">
        <w:rPr>
          <w:b/>
          <w:bCs/>
        </w:rPr>
        <w:t>reglas</w:t>
      </w:r>
      <w:r w:rsidRPr="0044599B">
        <w:t xml:space="preserve"> se ejecutan con </w:t>
      </w:r>
      <w:proofErr w:type="spellStart"/>
      <w:r w:rsidRPr="0044599B">
        <w:rPr>
          <w:b/>
          <w:bCs/>
        </w:rPr>
        <w:t>config</w:t>
      </w:r>
      <w:proofErr w:type="spellEnd"/>
      <w:r w:rsidRPr="0044599B">
        <w:rPr>
          <w:b/>
          <w:bCs/>
        </w:rPr>
        <w:t xml:space="preserve"> a medida</w:t>
      </w:r>
      <w:r w:rsidRPr="0044599B">
        <w:t xml:space="preserve"> (rango/versión de modelo) sobre el histórico.</w:t>
      </w:r>
    </w:p>
    <w:p w14:paraId="66CB1843" w14:textId="58EAABCC" w:rsidR="0044599B" w:rsidRPr="0044599B" w:rsidRDefault="0044599B" w:rsidP="00E5466B">
      <w:pPr>
        <w:numPr>
          <w:ilvl w:val="0"/>
          <w:numId w:val="44"/>
        </w:numPr>
      </w:pPr>
      <w:r w:rsidRPr="0044599B">
        <w:rPr>
          <w:b/>
          <w:bCs/>
        </w:rPr>
        <w:t>Salida</w:t>
      </w:r>
      <w:r w:rsidRPr="0044599B">
        <w:t>: resultados</w:t>
      </w:r>
      <w:r w:rsidR="00AC2D13">
        <w:t xml:space="preserve"> </w:t>
      </w:r>
      <w:r w:rsidRPr="0044599B">
        <w:t>/</w:t>
      </w:r>
      <w:r w:rsidR="00AC2D13">
        <w:t xml:space="preserve"> </w:t>
      </w:r>
      <w:proofErr w:type="gramStart"/>
      <w:r w:rsidRPr="0044599B">
        <w:t xml:space="preserve">alertas </w:t>
      </w:r>
      <w:r w:rsidRPr="0044599B">
        <w:rPr>
          <w:b/>
          <w:bCs/>
        </w:rPr>
        <w:t>separados</w:t>
      </w:r>
      <w:proofErr w:type="gramEnd"/>
      <w:r w:rsidRPr="0044599B">
        <w:t xml:space="preserve"> (p. ej., índices/</w:t>
      </w:r>
      <w:proofErr w:type="spellStart"/>
      <w:r w:rsidRPr="0044599B">
        <w:t>streams</w:t>
      </w:r>
      <w:proofErr w:type="spellEnd"/>
      <w:r w:rsidRPr="0044599B">
        <w:t xml:space="preserve"> </w:t>
      </w:r>
      <w:proofErr w:type="spellStart"/>
      <w:proofErr w:type="gramStart"/>
      <w:r w:rsidRPr="0044599B">
        <w:t>alerts.historic</w:t>
      </w:r>
      <w:proofErr w:type="spellEnd"/>
      <w:proofErr w:type="gramEnd"/>
      <w:r w:rsidRPr="0044599B">
        <w:t xml:space="preserve">.*) y </w:t>
      </w:r>
      <w:r w:rsidRPr="0044599B">
        <w:rPr>
          <w:b/>
          <w:bCs/>
        </w:rPr>
        <w:t>logs</w:t>
      </w:r>
      <w:r w:rsidRPr="0044599B">
        <w:t xml:space="preserve"> en </w:t>
      </w:r>
      <w:r w:rsidRPr="0044599B">
        <w:rPr>
          <w:b/>
          <w:bCs/>
        </w:rPr>
        <w:t xml:space="preserve">Log </w:t>
      </w:r>
      <w:proofErr w:type="spellStart"/>
      <w:r w:rsidRPr="0044599B">
        <w:rPr>
          <w:b/>
          <w:bCs/>
        </w:rPr>
        <w:t>Groups</w:t>
      </w:r>
      <w:proofErr w:type="spellEnd"/>
      <w:r w:rsidRPr="0044599B">
        <w:t xml:space="preserve"> dedicados (sufijo -</w:t>
      </w:r>
      <w:proofErr w:type="spellStart"/>
      <w:r w:rsidRPr="0044599B">
        <w:t>historic</w:t>
      </w:r>
      <w:proofErr w:type="spellEnd"/>
      <w:r w:rsidRPr="0044599B">
        <w:t>).</w:t>
      </w:r>
    </w:p>
    <w:p w14:paraId="518DBAF0" w14:textId="3B06D2EC" w:rsidR="00BC11B9" w:rsidRDefault="00BC11B9" w:rsidP="006C3385">
      <w:pPr>
        <w:pStyle w:val="Heading1"/>
        <w:rPr>
          <w:lang w:val="es-ES"/>
        </w:rPr>
      </w:pPr>
      <w:bookmarkStart w:id="38" w:name="_Toc210906423"/>
      <w:r>
        <w:rPr>
          <w:lang w:val="es-ES"/>
        </w:rPr>
        <w:lastRenderedPageBreak/>
        <w:t>INGESTA BLOCKCHAINS</w:t>
      </w:r>
      <w:bookmarkEnd w:id="38"/>
      <w:r w:rsidR="000266BE">
        <w:rPr>
          <w:lang w:val="es-ES"/>
        </w:rPr>
        <w:t xml:space="preserve"> </w:t>
      </w:r>
    </w:p>
    <w:p w14:paraId="1E8AE515" w14:textId="2B3AA34F" w:rsidR="00106DEC" w:rsidRPr="00BC11B9" w:rsidRDefault="00106DEC" w:rsidP="00BC11B9">
      <w:r>
        <w:t>El</w:t>
      </w:r>
      <w:r w:rsidR="00A56E01">
        <w:t xml:space="preserve"> proceso de ingesta, es decir, de obtención de los datos de las </w:t>
      </w:r>
      <w:proofErr w:type="spellStart"/>
      <w:r w:rsidR="00A56E01">
        <w:t>blockchains</w:t>
      </w:r>
      <w:proofErr w:type="spellEnd"/>
      <w:r w:rsidR="00A56E01">
        <w:t xml:space="preserve"> públicas de Bitcoin, Ethereum y </w:t>
      </w:r>
      <w:proofErr w:type="spellStart"/>
      <w:r w:rsidR="00A56E01">
        <w:t>Polygon</w:t>
      </w:r>
      <w:proofErr w:type="spellEnd"/>
      <w:r w:rsidR="00A56E01">
        <w:t xml:space="preserve"> es un proceso complejo, pues cada una tiene </w:t>
      </w:r>
      <w:r w:rsidR="006700F8">
        <w:t>su contexto, diferencias técnicas y propósito. Es por ello, que para facilitar l</w:t>
      </w:r>
      <w:r w:rsidR="004A1825">
        <w:t xml:space="preserve">a tarea debido a la complejidad </w:t>
      </w:r>
      <w:r w:rsidR="00A90570">
        <w:t>e ir avanzando en otros aspectos del proceso</w:t>
      </w:r>
      <w:r w:rsidR="000717F0">
        <w:t xml:space="preserve"> se ha realizado en el </w:t>
      </w:r>
      <w:r w:rsidR="00F729E5">
        <w:t xml:space="preserve">orden que se indicará a continuación, donde se verá resumido cada proceso. Si se quiere ver el proceso </w:t>
      </w:r>
      <w:r w:rsidR="0059637C">
        <w:t xml:space="preserve">más en detalle véase el entregable 0003-01 </w:t>
      </w:r>
      <w:r w:rsidR="00B31EC5">
        <w:rPr>
          <w:i/>
          <w:iCs/>
        </w:rPr>
        <w:t xml:space="preserve">Ingesta Bitcoin </w:t>
      </w:r>
      <w:r w:rsidR="0059637C">
        <w:t xml:space="preserve">para Bitcoin, 0003-02 </w:t>
      </w:r>
      <w:r w:rsidR="00B31EC5">
        <w:rPr>
          <w:i/>
          <w:iCs/>
        </w:rPr>
        <w:t xml:space="preserve">Ingesta Ethereum </w:t>
      </w:r>
      <w:r w:rsidR="0059637C">
        <w:t xml:space="preserve">para Ethereum y 0003-03 </w:t>
      </w:r>
      <w:r w:rsidR="00B31EC5">
        <w:rPr>
          <w:i/>
          <w:iCs/>
        </w:rPr>
        <w:t xml:space="preserve">Ingesta </w:t>
      </w:r>
      <w:proofErr w:type="spellStart"/>
      <w:r w:rsidR="00B31EC5">
        <w:rPr>
          <w:i/>
          <w:iCs/>
        </w:rPr>
        <w:t>Polygon</w:t>
      </w:r>
      <w:proofErr w:type="spellEnd"/>
      <w:r w:rsidR="00B31EC5">
        <w:rPr>
          <w:i/>
          <w:iCs/>
        </w:rPr>
        <w:t xml:space="preserve"> </w:t>
      </w:r>
      <w:r w:rsidR="0059637C">
        <w:t xml:space="preserve">para </w:t>
      </w:r>
      <w:proofErr w:type="spellStart"/>
      <w:r w:rsidR="0059637C">
        <w:t>Polygon</w:t>
      </w:r>
      <w:proofErr w:type="spellEnd"/>
      <w:r w:rsidR="0059637C">
        <w:t>.</w:t>
      </w:r>
    </w:p>
    <w:p w14:paraId="0B2D16E2" w14:textId="08E6D5C7" w:rsidR="000717F0" w:rsidRDefault="000717F0" w:rsidP="00C631B1">
      <w:pPr>
        <w:pStyle w:val="Heading2"/>
      </w:pPr>
      <w:bookmarkStart w:id="39" w:name="_Toc210906424"/>
      <w:r>
        <w:t>Bitcoin</w:t>
      </w:r>
      <w:bookmarkEnd w:id="39"/>
    </w:p>
    <w:p w14:paraId="5FF952AB" w14:textId="77777777" w:rsidR="00632F27" w:rsidRDefault="00632F27" w:rsidP="00632F27">
      <w:r>
        <w:t>Las principales características técnicas que afectan al proceso de ingesta son las siguientes:</w:t>
      </w:r>
    </w:p>
    <w:p w14:paraId="7AE560BB" w14:textId="77777777" w:rsidR="00632F27" w:rsidRDefault="00632F27" w:rsidP="00632F27">
      <w:pPr>
        <w:pStyle w:val="ListParagraph"/>
        <w:numPr>
          <w:ilvl w:val="0"/>
          <w:numId w:val="53"/>
        </w:numPr>
        <w:spacing w:after="120" w:line="264" w:lineRule="auto"/>
        <w:ind w:right="0"/>
      </w:pPr>
      <w:r>
        <w:t xml:space="preserve">Sistema de consenso: </w:t>
      </w:r>
      <w:proofErr w:type="spellStart"/>
      <w:r>
        <w:t>Proof</w:t>
      </w:r>
      <w:proofErr w:type="spellEnd"/>
      <w:r>
        <w:t xml:space="preserve"> </w:t>
      </w:r>
      <w:proofErr w:type="spellStart"/>
      <w:r>
        <w:t>of</w:t>
      </w:r>
      <w:proofErr w:type="spellEnd"/>
      <w:r>
        <w:t xml:space="preserve"> </w:t>
      </w:r>
      <w:proofErr w:type="spellStart"/>
      <w:r>
        <w:t>Work</w:t>
      </w:r>
      <w:proofErr w:type="spellEnd"/>
    </w:p>
    <w:p w14:paraId="4CBCD461" w14:textId="77777777" w:rsidR="00632F27" w:rsidRDefault="00632F27" w:rsidP="00632F27">
      <w:pPr>
        <w:pStyle w:val="ListParagraph"/>
        <w:numPr>
          <w:ilvl w:val="0"/>
          <w:numId w:val="53"/>
        </w:numPr>
        <w:spacing w:after="120" w:line="264" w:lineRule="auto"/>
        <w:ind w:right="0"/>
      </w:pPr>
      <w:r>
        <w:t>Ratio de publicación de bloques: 10 minutos</w:t>
      </w:r>
    </w:p>
    <w:p w14:paraId="032C5D31" w14:textId="77777777" w:rsidR="00632F27" w:rsidRDefault="00632F27" w:rsidP="00632F27">
      <w:pPr>
        <w:pStyle w:val="ListParagraph"/>
        <w:numPr>
          <w:ilvl w:val="0"/>
          <w:numId w:val="53"/>
        </w:numPr>
        <w:spacing w:after="120" w:line="264" w:lineRule="auto"/>
        <w:ind w:right="0"/>
      </w:pPr>
      <w:r>
        <w:t>Media de transacciones por bloque: 3.500</w:t>
      </w:r>
    </w:p>
    <w:p w14:paraId="57FFCD02" w14:textId="77777777" w:rsidR="00632F27" w:rsidRDefault="00632F27" w:rsidP="00632F27">
      <w:pPr>
        <w:pStyle w:val="ListParagraph"/>
        <w:numPr>
          <w:ilvl w:val="0"/>
          <w:numId w:val="53"/>
        </w:numPr>
        <w:spacing w:after="120" w:line="264" w:lineRule="auto"/>
        <w:ind w:right="0"/>
      </w:pPr>
      <w:r>
        <w:t>Transacciones por segundo: 6</w:t>
      </w:r>
    </w:p>
    <w:p w14:paraId="0B68A604" w14:textId="77777777" w:rsidR="00632F27" w:rsidRDefault="00632F27" w:rsidP="00632F27">
      <w:r>
        <w:t xml:space="preserve">En octubre del 2025, cuando se realiza este informe, el estado general de la </w:t>
      </w:r>
      <w:proofErr w:type="spellStart"/>
      <w:r>
        <w:t>blockchain</w:t>
      </w:r>
      <w:proofErr w:type="spellEnd"/>
      <w:r>
        <w:t xml:space="preserve"> es el siguiente:</w:t>
      </w:r>
    </w:p>
    <w:p w14:paraId="48B59B3A" w14:textId="77777777" w:rsidR="00632F27" w:rsidRDefault="00632F27" w:rsidP="00632F27">
      <w:pPr>
        <w:pStyle w:val="ListParagraph"/>
        <w:numPr>
          <w:ilvl w:val="0"/>
          <w:numId w:val="53"/>
        </w:numPr>
        <w:spacing w:after="120" w:line="264" w:lineRule="auto"/>
        <w:ind w:right="0"/>
      </w:pPr>
      <w:r>
        <w:t>Tamaño total: 690 GB</w:t>
      </w:r>
    </w:p>
    <w:p w14:paraId="7A10ED9D" w14:textId="77777777" w:rsidR="00632F27" w:rsidRDefault="00632F27" w:rsidP="00632F27">
      <w:pPr>
        <w:pStyle w:val="ListParagraph"/>
        <w:numPr>
          <w:ilvl w:val="0"/>
          <w:numId w:val="53"/>
        </w:numPr>
        <w:spacing w:after="120" w:line="264" w:lineRule="auto"/>
        <w:ind w:right="0"/>
      </w:pPr>
      <w:proofErr w:type="gramStart"/>
      <w:r>
        <w:t>Total</w:t>
      </w:r>
      <w:proofErr w:type="gramEnd"/>
      <w:r>
        <w:t xml:space="preserve"> bloques: 916 mil</w:t>
      </w:r>
    </w:p>
    <w:p w14:paraId="76788F4D" w14:textId="77777777" w:rsidR="00632F27" w:rsidRDefault="00632F27" w:rsidP="00632F27">
      <w:pPr>
        <w:pStyle w:val="ListParagraph"/>
        <w:numPr>
          <w:ilvl w:val="0"/>
          <w:numId w:val="53"/>
        </w:numPr>
        <w:spacing w:after="120" w:line="264" w:lineRule="auto"/>
        <w:ind w:right="0"/>
      </w:pPr>
      <w:proofErr w:type="gramStart"/>
      <w:r>
        <w:t>Total</w:t>
      </w:r>
      <w:proofErr w:type="gramEnd"/>
      <w:r>
        <w:t xml:space="preserve"> transacciones: 1.250 mil millones</w:t>
      </w:r>
    </w:p>
    <w:p w14:paraId="2303F187" w14:textId="4041CD90" w:rsidR="000717F0" w:rsidRPr="00BC11B9" w:rsidRDefault="00D06F09" w:rsidP="00632F27">
      <w:r>
        <w:t>Se han detectado tres áreas en las que elegir tecnologías y se han elegido las siguientes:</w:t>
      </w:r>
    </w:p>
    <w:p w14:paraId="30517A22" w14:textId="77777777" w:rsidR="004E6C9A" w:rsidRDefault="004E6C9A" w:rsidP="004E6C9A">
      <w:pPr>
        <w:pStyle w:val="ListParagraph"/>
        <w:numPr>
          <w:ilvl w:val="0"/>
          <w:numId w:val="53"/>
        </w:numPr>
        <w:spacing w:after="120" w:line="264" w:lineRule="auto"/>
        <w:ind w:right="0"/>
      </w:pPr>
      <w:r w:rsidRPr="00B93DFB">
        <w:rPr>
          <w:u w:val="single"/>
        </w:rPr>
        <w:t>Fuente de datos</w:t>
      </w:r>
      <w:r>
        <w:t xml:space="preserve">: se ha elegido Bitcoin Core, pues la fuente oficial y pública de datos de Bitcoin, por </w:t>
      </w:r>
      <w:proofErr w:type="gramStart"/>
      <w:r>
        <w:t>ende</w:t>
      </w:r>
      <w:proofErr w:type="gramEnd"/>
      <w:r>
        <w:t xml:space="preserve"> la más transparente y fiable.</w:t>
      </w:r>
    </w:p>
    <w:p w14:paraId="40C726D2" w14:textId="08036261" w:rsidR="004E6C9A" w:rsidRDefault="004E6C9A" w:rsidP="004E6C9A">
      <w:pPr>
        <w:pStyle w:val="ListParagraph"/>
        <w:numPr>
          <w:ilvl w:val="0"/>
          <w:numId w:val="53"/>
        </w:numPr>
        <w:spacing w:after="120" w:line="264" w:lineRule="auto"/>
        <w:ind w:right="0"/>
      </w:pPr>
      <w:r w:rsidRPr="00B93DFB">
        <w:rPr>
          <w:u w:val="single"/>
        </w:rPr>
        <w:t>Sistema de almacenamiento</w:t>
      </w:r>
      <w:r>
        <w:t xml:space="preserve">: se eligió </w:t>
      </w:r>
      <w:r w:rsidR="00E24D44">
        <w:t>el gestor</w:t>
      </w:r>
      <w:r>
        <w:t xml:space="preserve"> de</w:t>
      </w:r>
      <w:r w:rsidR="00E24D44">
        <w:t xml:space="preserve"> </w:t>
      </w:r>
      <w:r>
        <w:t xml:space="preserve">base de datos relacional </w:t>
      </w:r>
      <w:proofErr w:type="spellStart"/>
      <w:r>
        <w:t>Postgres</w:t>
      </w:r>
      <w:proofErr w:type="spellEnd"/>
      <w:r w:rsidR="00E24D44">
        <w:t xml:space="preserve"> por la buena gestión que hace de </w:t>
      </w:r>
      <w:r>
        <w:t>grandes volúmenes de datos.</w:t>
      </w:r>
    </w:p>
    <w:p w14:paraId="3329102B" w14:textId="574A94EC" w:rsidR="004E6C9A" w:rsidRPr="00802A52" w:rsidRDefault="004E6C9A" w:rsidP="004E6C9A">
      <w:pPr>
        <w:pStyle w:val="ListParagraph"/>
        <w:numPr>
          <w:ilvl w:val="0"/>
          <w:numId w:val="53"/>
        </w:numPr>
        <w:spacing w:after="120" w:line="264" w:lineRule="auto"/>
        <w:ind w:right="0"/>
      </w:pPr>
      <w:r w:rsidRPr="00B93DFB">
        <w:rPr>
          <w:u w:val="single"/>
        </w:rPr>
        <w:t>Obtención de datos</w:t>
      </w:r>
      <w:r>
        <w:t xml:space="preserve">: se ha elegido Python para realizar un script </w:t>
      </w:r>
      <w:r w:rsidR="00E24D44">
        <w:t xml:space="preserve">ya </w:t>
      </w:r>
      <w:r>
        <w:t xml:space="preserve">que es </w:t>
      </w:r>
      <w:r w:rsidR="00924EDE">
        <w:t>un lenguaje de programación moderno, actualizado y con muchas librerías para conectar con el nodo Bitcoin.</w:t>
      </w:r>
    </w:p>
    <w:p w14:paraId="586BFD21" w14:textId="38879E9B" w:rsidR="00FE4A56" w:rsidRDefault="00FE4A56" w:rsidP="00FE4A56">
      <w:pPr>
        <w:spacing w:after="120" w:line="264" w:lineRule="auto"/>
        <w:ind w:left="360" w:right="0"/>
      </w:pPr>
      <w:r>
        <w:t>El p</w:t>
      </w:r>
      <w:r w:rsidR="00D176CA">
        <w:t xml:space="preserve">roducto final </w:t>
      </w:r>
      <w:r w:rsidR="00055C32">
        <w:t xml:space="preserve">de la ingesta </w:t>
      </w:r>
      <w:r w:rsidR="00D176CA">
        <w:t xml:space="preserve">se verá en alto nivel </w:t>
      </w:r>
      <w:r w:rsidR="00055C32">
        <w:t>en el siguiente diagrama:</w:t>
      </w:r>
    </w:p>
    <w:p w14:paraId="08983C25" w14:textId="33AFEE0B" w:rsidR="00055C32" w:rsidRDefault="00055C32" w:rsidP="00FD6ED9">
      <w:pPr>
        <w:spacing w:after="120" w:line="264" w:lineRule="auto"/>
        <w:ind w:left="360" w:right="0"/>
        <w:jc w:val="center"/>
      </w:pPr>
      <w:r w:rsidRPr="00457F6C">
        <w:rPr>
          <w:noProof/>
        </w:rPr>
        <w:lastRenderedPageBreak/>
        <w:drawing>
          <wp:inline distT="0" distB="0" distL="0" distR="0" wp14:anchorId="7F4BEF3D" wp14:editId="151A5F50">
            <wp:extent cx="2949548" cy="4099560"/>
            <wp:effectExtent l="0" t="0" r="3810" b="0"/>
            <wp:docPr id="1566895244"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95244" name="Picture 2" descr="A diagram of a flowchart&#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51907" cy="4102839"/>
                    </a:xfrm>
                    <a:prstGeom prst="rect">
                      <a:avLst/>
                    </a:prstGeom>
                    <a:noFill/>
                    <a:ln>
                      <a:noFill/>
                    </a:ln>
                  </pic:spPr>
                </pic:pic>
              </a:graphicData>
            </a:graphic>
          </wp:inline>
        </w:drawing>
      </w:r>
    </w:p>
    <w:p w14:paraId="72D4B313" w14:textId="4EB741C6" w:rsidR="00FE2DE7" w:rsidRPr="00802A52" w:rsidRDefault="00924EDE" w:rsidP="00924EDE">
      <w:pPr>
        <w:pStyle w:val="Caption"/>
      </w:pPr>
      <w:bookmarkStart w:id="40" w:name="_Toc210906551"/>
      <w:r>
        <w:t xml:space="preserve">Ilustración </w:t>
      </w:r>
      <w:r>
        <w:fldChar w:fldCharType="begin"/>
      </w:r>
      <w:r>
        <w:instrText xml:space="preserve"> SEQ Ilustración \* ARABIC </w:instrText>
      </w:r>
      <w:r>
        <w:fldChar w:fldCharType="separate"/>
      </w:r>
      <w:r w:rsidR="00C631B1">
        <w:rPr>
          <w:noProof/>
        </w:rPr>
        <w:t>10</w:t>
      </w:r>
      <w:r>
        <w:fldChar w:fldCharType="end"/>
      </w:r>
      <w:r>
        <w:t xml:space="preserve"> - Ingesta Bitcoin</w:t>
      </w:r>
      <w:bookmarkEnd w:id="40"/>
    </w:p>
    <w:p w14:paraId="2B8271BC" w14:textId="495B4C3F" w:rsidR="00924EDE" w:rsidRPr="00924EDE" w:rsidRDefault="00924EDE" w:rsidP="00924EDE">
      <w:r>
        <w:t>El proceso consiste básicamente en la obtención de datos de un bloque, procesado y almacenado tanto en base de datos, como en sistema de archivos y posterior envío a Kafka para ser procesado en tiempo real.</w:t>
      </w:r>
    </w:p>
    <w:p w14:paraId="49C907E9" w14:textId="1E4E627E" w:rsidR="00C606CB" w:rsidRDefault="00C606CB" w:rsidP="00C631B1">
      <w:pPr>
        <w:pStyle w:val="Heading2"/>
      </w:pPr>
      <w:bookmarkStart w:id="41" w:name="_Toc210906425"/>
      <w:r>
        <w:t>Ethereum</w:t>
      </w:r>
      <w:bookmarkEnd w:id="41"/>
    </w:p>
    <w:p w14:paraId="6870994A" w14:textId="2B4C5C08" w:rsidR="00BF7F8F" w:rsidRDefault="00BF7F8F" w:rsidP="00C606CB">
      <w:r>
        <w:t xml:space="preserve">Ethereum supone un cambio de paradigma </w:t>
      </w:r>
      <w:r w:rsidR="003C3056">
        <w:t>de las</w:t>
      </w:r>
      <w:r>
        <w:t xml:space="preserve"> </w:t>
      </w:r>
      <w:proofErr w:type="spellStart"/>
      <w:r>
        <w:t>blockchain</w:t>
      </w:r>
      <w:proofErr w:type="spellEnd"/>
      <w:r w:rsidR="001D08EA">
        <w:t xml:space="preserve"> no solo en cuanto a capacidades técnicas como se verá a continuación sino porque introduce el concepto de ejecución de código </w:t>
      </w:r>
      <w:r w:rsidR="00A86A53">
        <w:t xml:space="preserve">con los Smart </w:t>
      </w:r>
      <w:proofErr w:type="spellStart"/>
      <w:r w:rsidR="00A86A53">
        <w:t>Contracts</w:t>
      </w:r>
      <w:proofErr w:type="spellEnd"/>
      <w:r w:rsidR="00A86A53">
        <w:t xml:space="preserve"> lo que multiplica</w:t>
      </w:r>
      <w:r w:rsidR="001D08EA">
        <w:t xml:space="preserve"> de </w:t>
      </w:r>
      <w:r w:rsidR="00A86A53">
        <w:t xml:space="preserve">las posibilidades de uso de </w:t>
      </w:r>
      <w:proofErr w:type="gramStart"/>
      <w:r w:rsidR="00A86A53">
        <w:t>la misma</w:t>
      </w:r>
      <w:proofErr w:type="gramEnd"/>
      <w:r w:rsidR="00A86A53">
        <w:t xml:space="preserve"> y también su complejidad</w:t>
      </w:r>
      <w:r w:rsidR="00231C5E">
        <w:t>, tanto en extracción como en almacenado y procesado.</w:t>
      </w:r>
      <w:r w:rsidR="00965DBC">
        <w:t xml:space="preserve"> A pesar de este aumento de la dificultad, los aprendizajes realizados en Bitcoin en cuanto a procesado de datos y limitaciones han sido clave para </w:t>
      </w:r>
      <w:r w:rsidR="00A0528B">
        <w:t>la optimización de este proceso.</w:t>
      </w:r>
    </w:p>
    <w:p w14:paraId="40414392" w14:textId="77777777" w:rsidR="00C606CB" w:rsidRDefault="00C606CB" w:rsidP="00C606CB">
      <w:r>
        <w:t>Las principales características técnicas que afectan al proceso de ingesta son las siguientes:</w:t>
      </w:r>
    </w:p>
    <w:p w14:paraId="14773144" w14:textId="77777777" w:rsidR="00BF7F8F" w:rsidRPr="00DA26A6" w:rsidRDefault="00BF7F8F" w:rsidP="00BF7F8F">
      <w:pPr>
        <w:pStyle w:val="ListParagraph"/>
        <w:numPr>
          <w:ilvl w:val="0"/>
          <w:numId w:val="53"/>
        </w:numPr>
        <w:spacing w:after="120" w:line="264" w:lineRule="auto"/>
        <w:ind w:right="0"/>
        <w:rPr>
          <w:lang w:val="en-US"/>
        </w:rPr>
      </w:pPr>
      <w:r w:rsidRPr="00DA26A6">
        <w:rPr>
          <w:lang w:val="en-US"/>
        </w:rPr>
        <w:t xml:space="preserve">Sistema de </w:t>
      </w:r>
      <w:proofErr w:type="spellStart"/>
      <w:r w:rsidRPr="00DA26A6">
        <w:rPr>
          <w:lang w:val="en-US"/>
        </w:rPr>
        <w:t>consenso</w:t>
      </w:r>
      <w:proofErr w:type="spellEnd"/>
      <w:r w:rsidRPr="00DA26A6">
        <w:rPr>
          <w:lang w:val="en-US"/>
        </w:rPr>
        <w:t>: Proof of Stake (</w:t>
      </w:r>
      <w:proofErr w:type="spellStart"/>
      <w:r w:rsidRPr="00DA26A6">
        <w:rPr>
          <w:lang w:val="en-US"/>
        </w:rPr>
        <w:t>tuvo</w:t>
      </w:r>
      <w:proofErr w:type="spellEnd"/>
      <w:r w:rsidRPr="00DA26A6">
        <w:rPr>
          <w:lang w:val="en-US"/>
        </w:rPr>
        <w:t xml:space="preserve"> Proof of</w:t>
      </w:r>
      <w:r>
        <w:rPr>
          <w:lang w:val="en-US"/>
        </w:rPr>
        <w:t xml:space="preserve"> Work hasta 2022).</w:t>
      </w:r>
    </w:p>
    <w:p w14:paraId="3BA9CA81" w14:textId="77777777" w:rsidR="00BF7F8F" w:rsidRDefault="00BF7F8F" w:rsidP="00BF7F8F">
      <w:pPr>
        <w:pStyle w:val="ListParagraph"/>
        <w:numPr>
          <w:ilvl w:val="0"/>
          <w:numId w:val="53"/>
        </w:numPr>
        <w:spacing w:after="120" w:line="264" w:lineRule="auto"/>
        <w:ind w:right="0"/>
      </w:pPr>
      <w:r>
        <w:t>Ratio de publicación de bloques: 12 segundos</w:t>
      </w:r>
    </w:p>
    <w:p w14:paraId="7BCA97AB" w14:textId="77777777" w:rsidR="00BF7F8F" w:rsidRDefault="00BF7F8F" w:rsidP="00BF7F8F">
      <w:pPr>
        <w:pStyle w:val="ListParagraph"/>
        <w:numPr>
          <w:ilvl w:val="0"/>
          <w:numId w:val="53"/>
        </w:numPr>
        <w:spacing w:after="120" w:line="264" w:lineRule="auto"/>
        <w:ind w:right="0"/>
      </w:pPr>
      <w:r>
        <w:t>Media de transacciones por bloque: 170</w:t>
      </w:r>
    </w:p>
    <w:p w14:paraId="26296F09" w14:textId="77777777" w:rsidR="00BF7F8F" w:rsidRDefault="00BF7F8F" w:rsidP="00BF7F8F">
      <w:pPr>
        <w:pStyle w:val="ListParagraph"/>
        <w:numPr>
          <w:ilvl w:val="0"/>
          <w:numId w:val="53"/>
        </w:numPr>
        <w:spacing w:after="120" w:line="264" w:lineRule="auto"/>
        <w:ind w:right="0"/>
      </w:pPr>
      <w:r>
        <w:t>Transacciones por segundo: 16</w:t>
      </w:r>
    </w:p>
    <w:p w14:paraId="5AF60CAD" w14:textId="77777777" w:rsidR="00C606CB" w:rsidRDefault="00C606CB" w:rsidP="00C606CB">
      <w:r>
        <w:t xml:space="preserve">En octubre del 2025, cuando se realiza este informe, el estado general de la </w:t>
      </w:r>
      <w:proofErr w:type="spellStart"/>
      <w:r>
        <w:t>blockchain</w:t>
      </w:r>
      <w:proofErr w:type="spellEnd"/>
      <w:r>
        <w:t xml:space="preserve"> es el siguiente:</w:t>
      </w:r>
    </w:p>
    <w:p w14:paraId="2C5132CC" w14:textId="0F916E8A" w:rsidR="00C606CB" w:rsidRDefault="00C606CB" w:rsidP="00C606CB">
      <w:pPr>
        <w:pStyle w:val="ListParagraph"/>
        <w:numPr>
          <w:ilvl w:val="0"/>
          <w:numId w:val="53"/>
        </w:numPr>
        <w:spacing w:after="120" w:line="264" w:lineRule="auto"/>
        <w:ind w:right="0"/>
      </w:pPr>
      <w:r>
        <w:lastRenderedPageBreak/>
        <w:t xml:space="preserve">Tamaño total: </w:t>
      </w:r>
      <w:r w:rsidR="00BF7F8F">
        <w:t>1.45 TB</w:t>
      </w:r>
    </w:p>
    <w:p w14:paraId="582184DB" w14:textId="77777777" w:rsidR="00BF7F8F" w:rsidRDefault="00BF7F8F" w:rsidP="00BF7F8F">
      <w:pPr>
        <w:pStyle w:val="ListParagraph"/>
        <w:numPr>
          <w:ilvl w:val="0"/>
          <w:numId w:val="53"/>
        </w:numPr>
        <w:spacing w:after="120" w:line="264" w:lineRule="auto"/>
        <w:ind w:right="0"/>
      </w:pPr>
      <w:proofErr w:type="gramStart"/>
      <w:r>
        <w:t>Total</w:t>
      </w:r>
      <w:proofErr w:type="gramEnd"/>
      <w:r>
        <w:t xml:space="preserve"> bloques: 23 millones</w:t>
      </w:r>
    </w:p>
    <w:p w14:paraId="18F2BA26" w14:textId="77777777" w:rsidR="00BF7F8F" w:rsidRDefault="00BF7F8F" w:rsidP="00BF7F8F">
      <w:pPr>
        <w:pStyle w:val="ListParagraph"/>
        <w:numPr>
          <w:ilvl w:val="0"/>
          <w:numId w:val="53"/>
        </w:numPr>
        <w:spacing w:after="120" w:line="264" w:lineRule="auto"/>
        <w:ind w:right="0"/>
      </w:pPr>
      <w:proofErr w:type="gramStart"/>
      <w:r>
        <w:t>Total</w:t>
      </w:r>
      <w:proofErr w:type="gramEnd"/>
      <w:r>
        <w:t xml:space="preserve"> transacciones: 3.02 mil millones</w:t>
      </w:r>
    </w:p>
    <w:p w14:paraId="3303C4A2" w14:textId="77777777" w:rsidR="00C606CB" w:rsidRDefault="00C606CB" w:rsidP="00C606CB">
      <w:r>
        <w:t>Se han detectado tres áreas en las que elegir tecnologías y se han elegido las siguientes:</w:t>
      </w:r>
    </w:p>
    <w:p w14:paraId="329B50CC" w14:textId="3D78382E" w:rsidR="00C606CB" w:rsidRDefault="00C606CB" w:rsidP="00C606CB">
      <w:pPr>
        <w:pStyle w:val="ListParagraph"/>
        <w:numPr>
          <w:ilvl w:val="0"/>
          <w:numId w:val="53"/>
        </w:numPr>
        <w:spacing w:after="120" w:line="264" w:lineRule="auto"/>
        <w:ind w:right="0"/>
      </w:pPr>
      <w:r w:rsidRPr="00B93DFB">
        <w:rPr>
          <w:u w:val="single"/>
        </w:rPr>
        <w:t>Fuente de datos</w:t>
      </w:r>
      <w:r>
        <w:t xml:space="preserve">: se ha elegido </w:t>
      </w:r>
      <w:proofErr w:type="spellStart"/>
      <w:r w:rsidR="00A0528B">
        <w:t>Reth</w:t>
      </w:r>
      <w:proofErr w:type="spellEnd"/>
      <w:r w:rsidR="00A0528B">
        <w:t xml:space="preserve"> como cliente de ejecución y </w:t>
      </w:r>
      <w:proofErr w:type="spellStart"/>
      <w:r w:rsidR="00A0528B">
        <w:t>Nimbus</w:t>
      </w:r>
      <w:proofErr w:type="spellEnd"/>
      <w:r w:rsidR="00A0528B">
        <w:t xml:space="preserve"> como cliente de consenso</w:t>
      </w:r>
      <w:r>
        <w:t xml:space="preserve">, </w:t>
      </w:r>
      <w:r w:rsidR="00A0528B">
        <w:t xml:space="preserve">ambos produciendo una buena combinación entre </w:t>
      </w:r>
      <w:r w:rsidR="00D8551A">
        <w:t xml:space="preserve">velocidad y </w:t>
      </w:r>
      <w:r w:rsidR="00A0528B">
        <w:t xml:space="preserve">eficiencia </w:t>
      </w:r>
      <w:r w:rsidR="001B26FB">
        <w:t xml:space="preserve">en </w:t>
      </w:r>
      <w:r w:rsidR="00D8551A">
        <w:t>la gestión</w:t>
      </w:r>
      <w:r w:rsidR="001B26FB">
        <w:t xml:space="preserve"> de recursos</w:t>
      </w:r>
      <w:r>
        <w:t>.</w:t>
      </w:r>
    </w:p>
    <w:p w14:paraId="0B7762B3" w14:textId="77777777" w:rsidR="00C606CB" w:rsidRDefault="00C606CB" w:rsidP="00C606CB">
      <w:pPr>
        <w:pStyle w:val="ListParagraph"/>
        <w:numPr>
          <w:ilvl w:val="0"/>
          <w:numId w:val="53"/>
        </w:numPr>
        <w:spacing w:after="120" w:line="264" w:lineRule="auto"/>
        <w:ind w:right="0"/>
      </w:pPr>
      <w:r w:rsidRPr="00B93DFB">
        <w:rPr>
          <w:u w:val="single"/>
        </w:rPr>
        <w:t>Sistema de almacenamiento</w:t>
      </w:r>
      <w:r>
        <w:t xml:space="preserve">: se eligió el gestor de base de datos relacional </w:t>
      </w:r>
      <w:proofErr w:type="spellStart"/>
      <w:r>
        <w:t>Postgres</w:t>
      </w:r>
      <w:proofErr w:type="spellEnd"/>
      <w:r>
        <w:t xml:space="preserve"> por la buena gestión que hace de grandes volúmenes de datos.</w:t>
      </w:r>
    </w:p>
    <w:p w14:paraId="7E123687" w14:textId="0EBDB0EC" w:rsidR="00C606CB" w:rsidRDefault="00C606CB" w:rsidP="00C606CB">
      <w:pPr>
        <w:pStyle w:val="ListParagraph"/>
        <w:numPr>
          <w:ilvl w:val="0"/>
          <w:numId w:val="53"/>
        </w:numPr>
        <w:spacing w:after="120" w:line="264" w:lineRule="auto"/>
        <w:ind w:right="0"/>
      </w:pPr>
      <w:r w:rsidRPr="00B93DFB">
        <w:rPr>
          <w:u w:val="single"/>
        </w:rPr>
        <w:t>Obtención de datos</w:t>
      </w:r>
      <w:r>
        <w:t xml:space="preserve">: se ha elegido Python para realizar un script ya que es un lenguaje de programación moderno, actualizado y con muchas librerías para conectar con el nodo </w:t>
      </w:r>
      <w:r w:rsidR="00533180">
        <w:t>de Ethereum</w:t>
      </w:r>
      <w:r>
        <w:t>.</w:t>
      </w:r>
    </w:p>
    <w:p w14:paraId="1BC2E084" w14:textId="77777777" w:rsidR="00C606CB" w:rsidRDefault="00C606CB" w:rsidP="00C606CB">
      <w:pPr>
        <w:spacing w:after="120" w:line="264" w:lineRule="auto"/>
        <w:ind w:left="360" w:right="0"/>
      </w:pPr>
      <w:r>
        <w:t>El producto final de la ingesta se verá en alto nivel en el siguiente diagrama:</w:t>
      </w:r>
    </w:p>
    <w:p w14:paraId="1E2BEB04" w14:textId="269EEB55" w:rsidR="00C606CB" w:rsidRDefault="00965DBC" w:rsidP="00C606CB">
      <w:pPr>
        <w:spacing w:after="120" w:line="264" w:lineRule="auto"/>
        <w:ind w:left="360" w:right="0"/>
        <w:jc w:val="center"/>
      </w:pPr>
      <w:r>
        <w:rPr>
          <w:noProof/>
        </w:rPr>
        <w:drawing>
          <wp:inline distT="0" distB="0" distL="0" distR="0" wp14:anchorId="39B6D400" wp14:editId="180B49E8">
            <wp:extent cx="3108960" cy="4997284"/>
            <wp:effectExtent l="0" t="0" r="0" b="0"/>
            <wp:docPr id="18031704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7042" name="Picture 2" descr="A diagram of a diagra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3190" cy="5004084"/>
                    </a:xfrm>
                    <a:prstGeom prst="rect">
                      <a:avLst/>
                    </a:prstGeom>
                    <a:noFill/>
                    <a:ln>
                      <a:noFill/>
                    </a:ln>
                  </pic:spPr>
                </pic:pic>
              </a:graphicData>
            </a:graphic>
          </wp:inline>
        </w:drawing>
      </w:r>
    </w:p>
    <w:p w14:paraId="15E3C1BC" w14:textId="11EAF651" w:rsidR="00C606CB" w:rsidRDefault="00A65458" w:rsidP="00C606CB">
      <w:pPr>
        <w:pStyle w:val="Caption"/>
      </w:pPr>
      <w:bookmarkStart w:id="42" w:name="_Toc210906552"/>
      <w:r>
        <w:t xml:space="preserve">Ilustración </w:t>
      </w:r>
      <w:r>
        <w:fldChar w:fldCharType="begin"/>
      </w:r>
      <w:r>
        <w:instrText xml:space="preserve"> SEQ Ilustración \* ARABIC </w:instrText>
      </w:r>
      <w:r>
        <w:fldChar w:fldCharType="separate"/>
      </w:r>
      <w:r w:rsidR="00C631B1">
        <w:rPr>
          <w:noProof/>
        </w:rPr>
        <w:t>11</w:t>
      </w:r>
      <w:r>
        <w:fldChar w:fldCharType="end"/>
      </w:r>
      <w:r>
        <w:t xml:space="preserve"> – </w:t>
      </w:r>
      <w:r w:rsidR="00C606CB">
        <w:t xml:space="preserve">Ingesta </w:t>
      </w:r>
      <w:r w:rsidR="007C72FD">
        <w:t>Ethereum</w:t>
      </w:r>
      <w:bookmarkEnd w:id="42"/>
    </w:p>
    <w:p w14:paraId="5D8C157F" w14:textId="4DA641EB" w:rsidR="00C606CB" w:rsidRPr="00924EDE" w:rsidRDefault="00C606CB" w:rsidP="00C606CB">
      <w:r>
        <w:lastRenderedPageBreak/>
        <w:t xml:space="preserve">El proceso consiste </w:t>
      </w:r>
      <w:r w:rsidR="00B84835">
        <w:t>en</w:t>
      </w:r>
      <w:r>
        <w:t xml:space="preserve"> </w:t>
      </w:r>
      <w:r w:rsidR="00F32FCC">
        <w:t>obt</w:t>
      </w:r>
      <w:r w:rsidR="00B84835">
        <w:t>ener</w:t>
      </w:r>
      <w:r>
        <w:t xml:space="preserve"> datos de </w:t>
      </w:r>
      <w:r w:rsidR="00F32FCC">
        <w:t>varias estructuras</w:t>
      </w:r>
      <w:r w:rsidR="00DD7FAC">
        <w:t xml:space="preserve">, como bloques, </w:t>
      </w:r>
      <w:proofErr w:type="spellStart"/>
      <w:r w:rsidR="00DD7FAC">
        <w:rPr>
          <w:i/>
          <w:iCs/>
        </w:rPr>
        <w:t>receipts</w:t>
      </w:r>
      <w:proofErr w:type="spellEnd"/>
      <w:r w:rsidR="00DD7FAC">
        <w:t xml:space="preserve"> o logs</w:t>
      </w:r>
      <w:r w:rsidR="00F32FCC">
        <w:t xml:space="preserve"> </w:t>
      </w:r>
      <w:r w:rsidR="00B84835">
        <w:t>del nodo</w:t>
      </w:r>
      <w:r w:rsidR="00F32FCC">
        <w:t xml:space="preserve"> de forma concurrente, se procesan</w:t>
      </w:r>
      <w:r>
        <w:t xml:space="preserve"> y </w:t>
      </w:r>
      <w:r w:rsidR="00F32FCC">
        <w:t>se almacenan</w:t>
      </w:r>
      <w:r>
        <w:t xml:space="preserve"> en sistema de archivos</w:t>
      </w:r>
      <w:r w:rsidR="00F32FCC">
        <w:t>, base de datos</w:t>
      </w:r>
      <w:r>
        <w:t xml:space="preserve"> y </w:t>
      </w:r>
      <w:r w:rsidR="00F32FCC">
        <w:t>se envían</w:t>
      </w:r>
      <w:r>
        <w:t xml:space="preserve"> a Kafka para procesado en tiempo real.</w:t>
      </w:r>
    </w:p>
    <w:p w14:paraId="4E16CBE8" w14:textId="44CF144F" w:rsidR="008675B5" w:rsidRPr="00924EDE" w:rsidRDefault="008675B5" w:rsidP="00C606CB">
      <w:r>
        <w:t>Además, se ha</w:t>
      </w:r>
      <w:r w:rsidR="00B84F2D">
        <w:t>n</w:t>
      </w:r>
      <w:r>
        <w:t xml:space="preserve"> obtenido mediante fuentes externas datos sobre tokens fungibles y </w:t>
      </w:r>
      <w:proofErr w:type="spellStart"/>
      <w:r>
        <w:t>NFTs</w:t>
      </w:r>
      <w:proofErr w:type="spellEnd"/>
      <w:r>
        <w:t xml:space="preserve"> </w:t>
      </w:r>
      <w:r w:rsidR="00933CBE">
        <w:t>para hacer un seguimiento de los más relevantes de forma fiable. Los criterios que se han utilizado para la selección de tokens son de índole económica</w:t>
      </w:r>
      <w:r w:rsidR="00CA0D24">
        <w:t>.</w:t>
      </w:r>
    </w:p>
    <w:p w14:paraId="7A626943" w14:textId="6A32ABC6" w:rsidR="00CA0D24" w:rsidRDefault="00CA0D24" w:rsidP="00C631B1">
      <w:pPr>
        <w:pStyle w:val="Heading2"/>
      </w:pPr>
      <w:bookmarkStart w:id="43" w:name="_Toc210906426"/>
      <w:proofErr w:type="spellStart"/>
      <w:r>
        <w:t>Polygon</w:t>
      </w:r>
      <w:bookmarkEnd w:id="43"/>
      <w:proofErr w:type="spellEnd"/>
    </w:p>
    <w:p w14:paraId="2C6D31CB" w14:textId="7720992D" w:rsidR="00CA0D24" w:rsidRDefault="001B77F1" w:rsidP="00CA0D24">
      <w:r>
        <w:t xml:space="preserve">Dado que </w:t>
      </w:r>
      <w:proofErr w:type="spellStart"/>
      <w:r>
        <w:t>Polygon</w:t>
      </w:r>
      <w:proofErr w:type="spellEnd"/>
      <w:r>
        <w:t xml:space="preserve"> es un ecosistema con varias </w:t>
      </w:r>
      <w:proofErr w:type="spellStart"/>
      <w:r>
        <w:t>blockchains</w:t>
      </w:r>
      <w:proofErr w:type="spellEnd"/>
      <w:r>
        <w:t xml:space="preserve">, con ese nombre nos referiremos ahora a </w:t>
      </w:r>
      <w:proofErr w:type="spellStart"/>
      <w:r>
        <w:t>Polygon</w:t>
      </w:r>
      <w:proofErr w:type="spellEnd"/>
      <w:r>
        <w:t xml:space="preserve"> </w:t>
      </w:r>
      <w:proofErr w:type="spellStart"/>
      <w:r>
        <w:t>PoS</w:t>
      </w:r>
      <w:proofErr w:type="spellEnd"/>
      <w:r w:rsidR="001A1B2E">
        <w:t xml:space="preserve">, </w:t>
      </w:r>
      <w:r w:rsidR="00C0020F">
        <w:t xml:space="preserve">una cadena de bloques tipo </w:t>
      </w:r>
      <w:proofErr w:type="spellStart"/>
      <w:r w:rsidR="00C0020F">
        <w:t>sidechain</w:t>
      </w:r>
      <w:proofErr w:type="spellEnd"/>
      <w:r w:rsidR="00C0020F">
        <w:t xml:space="preserve"> de Ethereum compatible con EVM, el motor ejecutor de código de Ethereum cuyo método de consenso es </w:t>
      </w:r>
      <w:proofErr w:type="spellStart"/>
      <w:r w:rsidR="00C0020F">
        <w:t>Proof</w:t>
      </w:r>
      <w:proofErr w:type="spellEnd"/>
      <w:r w:rsidR="00C0020F">
        <w:t xml:space="preserve"> </w:t>
      </w:r>
      <w:proofErr w:type="spellStart"/>
      <w:r w:rsidR="00C0020F">
        <w:t>of</w:t>
      </w:r>
      <w:proofErr w:type="spellEnd"/>
      <w:r w:rsidR="00C0020F">
        <w:t xml:space="preserve"> </w:t>
      </w:r>
      <w:proofErr w:type="spellStart"/>
      <w:r w:rsidR="00C0020F">
        <w:t>Stake</w:t>
      </w:r>
      <w:proofErr w:type="spellEnd"/>
      <w:r w:rsidR="0098604B">
        <w:t xml:space="preserve"> y</w:t>
      </w:r>
      <w:r w:rsidR="00C0020F">
        <w:t xml:space="preserve"> su token nativo es </w:t>
      </w:r>
      <w:proofErr w:type="spellStart"/>
      <w:r w:rsidR="00C0020F">
        <w:t>P</w:t>
      </w:r>
      <w:r w:rsidR="00B94A01">
        <w:t>olygon</w:t>
      </w:r>
      <w:proofErr w:type="spellEnd"/>
      <w:r w:rsidR="00B94A01">
        <w:t xml:space="preserve"> </w:t>
      </w:r>
      <w:proofErr w:type="spellStart"/>
      <w:r w:rsidR="00B94A01">
        <w:t>Ecosystem</w:t>
      </w:r>
      <w:proofErr w:type="spellEnd"/>
      <w:r w:rsidR="00B94A01">
        <w:t xml:space="preserve"> Token o POL, anteriormente </w:t>
      </w:r>
      <w:r w:rsidR="00FF1489">
        <w:t>conocido como MATIC</w:t>
      </w:r>
      <w:r w:rsidR="005B5C64">
        <w:t>.</w:t>
      </w:r>
      <w:r w:rsidR="00610380">
        <w:t xml:space="preserve"> </w:t>
      </w:r>
    </w:p>
    <w:p w14:paraId="741BF55C" w14:textId="77777777" w:rsidR="00CA0D24" w:rsidRDefault="00CA0D24" w:rsidP="00CA0D24">
      <w:r>
        <w:t>Las principales características técnicas que afectan al proceso de ingesta son las siguientes:</w:t>
      </w:r>
    </w:p>
    <w:p w14:paraId="3FC21FAF" w14:textId="77777777" w:rsidR="004829FA" w:rsidRPr="00DA26A6" w:rsidRDefault="004829FA" w:rsidP="004829FA">
      <w:pPr>
        <w:pStyle w:val="ListParagraph"/>
        <w:numPr>
          <w:ilvl w:val="0"/>
          <w:numId w:val="53"/>
        </w:numPr>
        <w:spacing w:after="120" w:line="264" w:lineRule="auto"/>
        <w:ind w:right="0"/>
        <w:rPr>
          <w:lang w:val="en-US"/>
        </w:rPr>
      </w:pPr>
      <w:r w:rsidRPr="00DA26A6">
        <w:rPr>
          <w:lang w:val="en-US"/>
        </w:rPr>
        <w:t xml:space="preserve">Sistema de </w:t>
      </w:r>
      <w:proofErr w:type="spellStart"/>
      <w:r w:rsidRPr="00DA26A6">
        <w:rPr>
          <w:lang w:val="en-US"/>
        </w:rPr>
        <w:t>consenso</w:t>
      </w:r>
      <w:proofErr w:type="spellEnd"/>
      <w:r w:rsidRPr="00DA26A6">
        <w:rPr>
          <w:lang w:val="en-US"/>
        </w:rPr>
        <w:t>: Proof of Stake</w:t>
      </w:r>
    </w:p>
    <w:p w14:paraId="154644BC" w14:textId="77777777" w:rsidR="004829FA" w:rsidRDefault="004829FA" w:rsidP="004829FA">
      <w:pPr>
        <w:pStyle w:val="ListParagraph"/>
        <w:numPr>
          <w:ilvl w:val="0"/>
          <w:numId w:val="53"/>
        </w:numPr>
        <w:spacing w:after="120" w:line="264" w:lineRule="auto"/>
        <w:ind w:right="0"/>
      </w:pPr>
      <w:r>
        <w:t>Ratio de publicación de bloques: 2 segundos</w:t>
      </w:r>
    </w:p>
    <w:p w14:paraId="43C790B3" w14:textId="77777777" w:rsidR="004829FA" w:rsidRDefault="004829FA" w:rsidP="004829FA">
      <w:pPr>
        <w:pStyle w:val="ListParagraph"/>
        <w:numPr>
          <w:ilvl w:val="0"/>
          <w:numId w:val="53"/>
        </w:numPr>
        <w:spacing w:after="120" w:line="264" w:lineRule="auto"/>
        <w:ind w:right="0"/>
      </w:pPr>
      <w:r>
        <w:t>Media de transacciones por bloque: 83</w:t>
      </w:r>
    </w:p>
    <w:p w14:paraId="5A0709E7" w14:textId="77777777" w:rsidR="004829FA" w:rsidRDefault="004829FA" w:rsidP="004829FA">
      <w:pPr>
        <w:pStyle w:val="ListParagraph"/>
        <w:numPr>
          <w:ilvl w:val="0"/>
          <w:numId w:val="53"/>
        </w:numPr>
        <w:spacing w:after="120" w:line="264" w:lineRule="auto"/>
        <w:ind w:right="0"/>
      </w:pPr>
      <w:r>
        <w:t>Transacciones por segundo: 40</w:t>
      </w:r>
    </w:p>
    <w:p w14:paraId="536FCE40" w14:textId="77777777" w:rsidR="00CA0D24" w:rsidRDefault="00CA0D24" w:rsidP="00CA0D24">
      <w:r>
        <w:t xml:space="preserve">En octubre del 2025, cuando se realiza este informe, el estado general de la </w:t>
      </w:r>
      <w:proofErr w:type="spellStart"/>
      <w:r>
        <w:t>blockchain</w:t>
      </w:r>
      <w:proofErr w:type="spellEnd"/>
      <w:r>
        <w:t xml:space="preserve"> es el siguiente:</w:t>
      </w:r>
    </w:p>
    <w:p w14:paraId="217EF628" w14:textId="77777777" w:rsidR="004829FA" w:rsidRDefault="004829FA" w:rsidP="004829FA">
      <w:pPr>
        <w:pStyle w:val="ListParagraph"/>
        <w:numPr>
          <w:ilvl w:val="0"/>
          <w:numId w:val="53"/>
        </w:numPr>
        <w:spacing w:after="120" w:line="264" w:lineRule="auto"/>
        <w:ind w:right="0"/>
      </w:pPr>
      <w:r>
        <w:t>Tamaño total: 4.1 TB (abril 2024)</w:t>
      </w:r>
    </w:p>
    <w:p w14:paraId="1EB61F38" w14:textId="77777777" w:rsidR="004829FA" w:rsidRDefault="004829FA" w:rsidP="004829FA">
      <w:pPr>
        <w:pStyle w:val="ListParagraph"/>
        <w:numPr>
          <w:ilvl w:val="0"/>
          <w:numId w:val="53"/>
        </w:numPr>
        <w:spacing w:after="120" w:line="264" w:lineRule="auto"/>
        <w:ind w:right="0"/>
      </w:pPr>
      <w:proofErr w:type="gramStart"/>
      <w:r>
        <w:t>Total</w:t>
      </w:r>
      <w:proofErr w:type="gramEnd"/>
      <w:r>
        <w:t xml:space="preserve"> bloques: 77 millones</w:t>
      </w:r>
    </w:p>
    <w:p w14:paraId="4BD87425" w14:textId="77777777" w:rsidR="004829FA" w:rsidRDefault="004829FA" w:rsidP="004829FA">
      <w:pPr>
        <w:pStyle w:val="ListParagraph"/>
        <w:numPr>
          <w:ilvl w:val="0"/>
          <w:numId w:val="53"/>
        </w:numPr>
        <w:spacing w:after="120" w:line="264" w:lineRule="auto"/>
        <w:ind w:right="0"/>
      </w:pPr>
      <w:proofErr w:type="gramStart"/>
      <w:r>
        <w:t>Total</w:t>
      </w:r>
      <w:proofErr w:type="gramEnd"/>
      <w:r>
        <w:t xml:space="preserve"> transacciones: 5.7 mil millones</w:t>
      </w:r>
    </w:p>
    <w:p w14:paraId="7B95C79A" w14:textId="6F713D3E" w:rsidR="00F84CB5" w:rsidRDefault="00F84CB5" w:rsidP="00CA0D24">
      <w:r>
        <w:t>Es capaz de procesar 6 veces más transacciones que Ethereum y requiere de muchas más capacidades técnicas como se pondrá a continuación. Además, el hecho de ser muy novedosa hace que los cibercriminales no la hayan adoptado como activo a usar y tenga muy pocas transacciones maliciosas, como se detalla en el entregable</w:t>
      </w:r>
      <w:r w:rsidR="00E712EA">
        <w:t xml:space="preserve"> ENT-0006 </w:t>
      </w:r>
      <w:r w:rsidR="00E712EA" w:rsidRPr="004F6784">
        <w:rPr>
          <w:i/>
          <w:iCs/>
        </w:rPr>
        <w:t>Estudio comparativo de técnicas de inteligencia artificial para clasificación automática de actores</w:t>
      </w:r>
      <w:r>
        <w:t>, por lo que no se hará un proceso de ingesta como en Bitcoin o Ethereum, sino que se proveerá de datos al motor de tiempo real de Kafka únicamente, sin almacenado en base de datos o sistema de archivos.</w:t>
      </w:r>
    </w:p>
    <w:p w14:paraId="0809CDA9" w14:textId="77777777" w:rsidR="00CA0D24" w:rsidRDefault="00CA0D24" w:rsidP="00CA0D24">
      <w:r>
        <w:t>Se han detectado tres áreas en las que elegir tecnologías y se han elegido las siguientes:</w:t>
      </w:r>
    </w:p>
    <w:p w14:paraId="7B237D52" w14:textId="64E59416" w:rsidR="00CA0D24" w:rsidRDefault="00CA0D24" w:rsidP="00CA0D24">
      <w:pPr>
        <w:pStyle w:val="ListParagraph"/>
        <w:numPr>
          <w:ilvl w:val="0"/>
          <w:numId w:val="53"/>
        </w:numPr>
        <w:spacing w:after="120" w:line="264" w:lineRule="auto"/>
        <w:ind w:right="0"/>
      </w:pPr>
      <w:r w:rsidRPr="00B93DFB">
        <w:rPr>
          <w:u w:val="single"/>
        </w:rPr>
        <w:t>Fuente de datos</w:t>
      </w:r>
      <w:r>
        <w:t>: se ha</w:t>
      </w:r>
      <w:r w:rsidR="00935A2F">
        <w:t xml:space="preserve"> </w:t>
      </w:r>
      <w:r w:rsidR="00533180">
        <w:t>elegido</w:t>
      </w:r>
      <w:r>
        <w:t xml:space="preserve"> </w:t>
      </w:r>
      <w:r w:rsidR="00533180">
        <w:t xml:space="preserve">la API de </w:t>
      </w:r>
      <w:proofErr w:type="spellStart"/>
      <w:r w:rsidR="00533180">
        <w:t>Alchemy</w:t>
      </w:r>
      <w:proofErr w:type="spellEnd"/>
      <w:r w:rsidR="00533180">
        <w:t>, pues se trata de un proveedor asentado en el mercado de las criptomonedas al tener datos de toda índole</w:t>
      </w:r>
      <w:r>
        <w:t>.</w:t>
      </w:r>
    </w:p>
    <w:p w14:paraId="1B8BA415" w14:textId="4BD26511" w:rsidR="00CA0D24" w:rsidRDefault="00CA0D24" w:rsidP="00CA0D24">
      <w:pPr>
        <w:pStyle w:val="ListParagraph"/>
        <w:numPr>
          <w:ilvl w:val="0"/>
          <w:numId w:val="53"/>
        </w:numPr>
        <w:spacing w:after="120" w:line="264" w:lineRule="auto"/>
        <w:ind w:right="0"/>
      </w:pPr>
      <w:r w:rsidRPr="00B93DFB">
        <w:rPr>
          <w:u w:val="single"/>
        </w:rPr>
        <w:t>Sistema de almacenamiento</w:t>
      </w:r>
      <w:r>
        <w:t xml:space="preserve">: se eligió el gestor de base de datos relacional </w:t>
      </w:r>
      <w:proofErr w:type="spellStart"/>
      <w:r>
        <w:t>Postgres</w:t>
      </w:r>
      <w:proofErr w:type="spellEnd"/>
      <w:r>
        <w:t xml:space="preserve"> por </w:t>
      </w:r>
      <w:r w:rsidR="00533180">
        <w:t>comodidad y armonizar con el resto del sistema, pues no se van a manejar</w:t>
      </w:r>
      <w:r>
        <w:t xml:space="preserve"> grandes volúmenes de datos.</w:t>
      </w:r>
    </w:p>
    <w:p w14:paraId="572285AE" w14:textId="772CB405" w:rsidR="00CA0D24" w:rsidRDefault="00CA0D24" w:rsidP="00CA0D24">
      <w:pPr>
        <w:pStyle w:val="ListParagraph"/>
        <w:numPr>
          <w:ilvl w:val="0"/>
          <w:numId w:val="53"/>
        </w:numPr>
        <w:spacing w:after="120" w:line="264" w:lineRule="auto"/>
        <w:ind w:right="0"/>
      </w:pPr>
      <w:r w:rsidRPr="00B93DFB">
        <w:rPr>
          <w:u w:val="single"/>
        </w:rPr>
        <w:t>Obtención de datos</w:t>
      </w:r>
      <w:r>
        <w:t>: se ha elegido Python para realizar un script ya que es un lenguaje de programación moderno, actualizado y con muchas librerías.</w:t>
      </w:r>
    </w:p>
    <w:p w14:paraId="626F4C0F" w14:textId="77777777" w:rsidR="00CA0D24" w:rsidRDefault="00CA0D24" w:rsidP="00CA0D24">
      <w:pPr>
        <w:spacing w:after="120" w:line="264" w:lineRule="auto"/>
        <w:ind w:left="360" w:right="0"/>
      </w:pPr>
      <w:r>
        <w:t>El producto final de la ingesta se verá en alto nivel en el siguiente diagrama:</w:t>
      </w:r>
    </w:p>
    <w:p w14:paraId="62C5D235" w14:textId="09FE7BDE" w:rsidR="00CA0D24" w:rsidRDefault="009F2B1F" w:rsidP="00CA0D24">
      <w:pPr>
        <w:spacing w:after="120" w:line="264" w:lineRule="auto"/>
        <w:ind w:left="360" w:right="0"/>
        <w:jc w:val="center"/>
      </w:pPr>
      <w:r w:rsidRPr="009C199F">
        <w:rPr>
          <w:noProof/>
        </w:rPr>
        <w:lastRenderedPageBreak/>
        <w:drawing>
          <wp:inline distT="0" distB="0" distL="0" distR="0" wp14:anchorId="02E2B06B" wp14:editId="2E2A0E7E">
            <wp:extent cx="3215640" cy="3782139"/>
            <wp:effectExtent l="0" t="0" r="3810" b="8890"/>
            <wp:docPr id="930597735"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7735" name="Picture 2" descr="A diagram of a process&#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2055" cy="3848492"/>
                    </a:xfrm>
                    <a:prstGeom prst="rect">
                      <a:avLst/>
                    </a:prstGeom>
                    <a:noFill/>
                    <a:ln>
                      <a:noFill/>
                    </a:ln>
                  </pic:spPr>
                </pic:pic>
              </a:graphicData>
            </a:graphic>
          </wp:inline>
        </w:drawing>
      </w:r>
    </w:p>
    <w:p w14:paraId="5A1E37A2" w14:textId="4602BFE7" w:rsidR="00CA0D24" w:rsidRDefault="00A65458" w:rsidP="00CA0D24">
      <w:pPr>
        <w:pStyle w:val="Caption"/>
      </w:pPr>
      <w:bookmarkStart w:id="44" w:name="_Toc210906553"/>
      <w:r>
        <w:t xml:space="preserve">Ilustración </w:t>
      </w:r>
      <w:r>
        <w:fldChar w:fldCharType="begin"/>
      </w:r>
      <w:r>
        <w:instrText xml:space="preserve"> SEQ Ilustración \* ARABIC </w:instrText>
      </w:r>
      <w:r>
        <w:fldChar w:fldCharType="separate"/>
      </w:r>
      <w:r w:rsidR="00C631B1">
        <w:rPr>
          <w:noProof/>
        </w:rPr>
        <w:t>12</w:t>
      </w:r>
      <w:r>
        <w:fldChar w:fldCharType="end"/>
      </w:r>
      <w:r>
        <w:t xml:space="preserve"> – </w:t>
      </w:r>
      <w:r w:rsidR="00CA0D24">
        <w:t>Ingest</w:t>
      </w:r>
      <w:r>
        <w:t xml:space="preserve">a </w:t>
      </w:r>
      <w:proofErr w:type="spellStart"/>
      <w:r w:rsidR="00B84F2D">
        <w:t>Polygon</w:t>
      </w:r>
      <w:bookmarkEnd w:id="44"/>
      <w:proofErr w:type="spellEnd"/>
    </w:p>
    <w:p w14:paraId="54492FC5" w14:textId="734C1D4B" w:rsidR="00CA0D24" w:rsidRDefault="00CA0D24" w:rsidP="00CA0D24">
      <w:r>
        <w:t xml:space="preserve">El obtiene datos de </w:t>
      </w:r>
      <w:r w:rsidR="00B84835">
        <w:t>los bloques</w:t>
      </w:r>
      <w:r>
        <w:t xml:space="preserve"> de </w:t>
      </w:r>
      <w:proofErr w:type="spellStart"/>
      <w:r w:rsidR="00B84835">
        <w:t>Polygon</w:t>
      </w:r>
      <w:proofErr w:type="spellEnd"/>
      <w:r>
        <w:t xml:space="preserve"> de </w:t>
      </w:r>
      <w:r w:rsidR="00B84835">
        <w:t>la API</w:t>
      </w:r>
      <w:r>
        <w:t>, se procesan y se envían a Kafka para procesado en tiempo real.</w:t>
      </w:r>
    </w:p>
    <w:p w14:paraId="0B346BCC" w14:textId="5200DF12" w:rsidR="00C606CB" w:rsidRPr="00924EDE" w:rsidRDefault="00AE2D93" w:rsidP="00935A2F">
      <w:r>
        <w:t>Al igual que en Ethereum</w:t>
      </w:r>
      <w:r w:rsidR="00CA0D24">
        <w:t>, se ha</w:t>
      </w:r>
      <w:r w:rsidR="00B84F2D">
        <w:t>n</w:t>
      </w:r>
      <w:r w:rsidR="00CA0D24">
        <w:t xml:space="preserve"> obtenido mediante fuentes externas datos sobre tokens fungibles y </w:t>
      </w:r>
      <w:proofErr w:type="spellStart"/>
      <w:r w:rsidR="00CA0D24">
        <w:t>NFTs</w:t>
      </w:r>
      <w:proofErr w:type="spellEnd"/>
      <w:r w:rsidR="00CA0D24">
        <w:t xml:space="preserve"> para hacer un seguimiento de los más relevantes de forma fiable.</w:t>
      </w:r>
    </w:p>
    <w:p w14:paraId="34A65A79" w14:textId="77777777" w:rsidR="00D06F09" w:rsidRPr="00BC11B9" w:rsidRDefault="00D06F09" w:rsidP="00632F27"/>
    <w:p w14:paraId="0FBC5F80" w14:textId="25693E74" w:rsidR="006C3385" w:rsidRDefault="006C3385" w:rsidP="006C3385">
      <w:pPr>
        <w:pStyle w:val="Heading1"/>
        <w:rPr>
          <w:lang w:val="es-ES"/>
        </w:rPr>
      </w:pPr>
      <w:bookmarkStart w:id="45" w:name="_Toc210906427"/>
      <w:r>
        <w:rPr>
          <w:lang w:val="es-ES"/>
        </w:rPr>
        <w:lastRenderedPageBreak/>
        <w:t>ENRIQUECIMIENTO DE INFORMACION</w:t>
      </w:r>
      <w:bookmarkEnd w:id="45"/>
    </w:p>
    <w:p w14:paraId="6F3899FF" w14:textId="55703A01" w:rsidR="006717A2" w:rsidRDefault="006717A2" w:rsidP="006C3385">
      <w:r>
        <w:t xml:space="preserve">Dentro de los requisitos </w:t>
      </w:r>
      <w:r w:rsidR="00370635">
        <w:t xml:space="preserve">establecidos para este </w:t>
      </w:r>
      <w:r>
        <w:t xml:space="preserve">proyecto se encuentra </w:t>
      </w:r>
      <w:r w:rsidR="00370635">
        <w:t xml:space="preserve">el disponer de un </w:t>
      </w:r>
      <w:r w:rsidR="00724072">
        <w:t>sub</w:t>
      </w:r>
      <w:r w:rsidR="00370635">
        <w:t xml:space="preserve">sistema que permita el enriquecimiento </w:t>
      </w:r>
      <w:r w:rsidR="00740F44">
        <w:t xml:space="preserve">desde fuentes externas. </w:t>
      </w:r>
    </w:p>
    <w:p w14:paraId="3107C302" w14:textId="16F8D5CF" w:rsidR="00A20BB2" w:rsidRDefault="0087415B" w:rsidP="006C3385">
      <w:r w:rsidRPr="0087415B">
        <w:t xml:space="preserve">La solución de ingeniería propuesta para la </w:t>
      </w:r>
      <w:r w:rsidRPr="00D96F55">
        <w:t xml:space="preserve">detección automática de actividad de </w:t>
      </w:r>
      <w:proofErr w:type="spellStart"/>
      <w:r w:rsidRPr="00D96F55">
        <w:rPr>
          <w:i/>
          <w:iCs/>
        </w:rPr>
        <w:t>ransomware</w:t>
      </w:r>
      <w:proofErr w:type="spellEnd"/>
      <w:r w:rsidRPr="00D96F55">
        <w:t xml:space="preserve"> en la </w:t>
      </w:r>
      <w:proofErr w:type="spellStart"/>
      <w:r w:rsidRPr="00D96F55">
        <w:rPr>
          <w:i/>
          <w:iCs/>
        </w:rPr>
        <w:t>blockchain</w:t>
      </w:r>
      <w:proofErr w:type="spellEnd"/>
      <w:r w:rsidRPr="00D96F55">
        <w:t xml:space="preserve"> mediante Inteligencia Artificial (IA)</w:t>
      </w:r>
      <w:r w:rsidRPr="0087415B">
        <w:t xml:space="preserve"> subraya la </w:t>
      </w:r>
      <w:r w:rsidRPr="0087415B">
        <w:rPr>
          <w:b/>
          <w:bCs/>
        </w:rPr>
        <w:t>dependencia de fuentes de datos externas.</w:t>
      </w:r>
      <w:r>
        <w:rPr>
          <w:b/>
          <w:bCs/>
        </w:rPr>
        <w:t xml:space="preserve"> </w:t>
      </w:r>
      <w:r>
        <w:rPr>
          <w:vertAlign w:val="superscript"/>
        </w:rPr>
        <w:t>REQ-0002</w:t>
      </w:r>
    </w:p>
    <w:p w14:paraId="0C6DE79C" w14:textId="27137248" w:rsidR="009C2877" w:rsidRPr="009C2877" w:rsidRDefault="009C2877" w:rsidP="009C2877">
      <w:pPr>
        <w:rPr>
          <w:b/>
          <w:bCs/>
        </w:rPr>
      </w:pPr>
      <w:r w:rsidRPr="009C2877">
        <w:rPr>
          <w:b/>
          <w:bCs/>
        </w:rPr>
        <w:t>El Valor Estratégico de los Datos Externos</w:t>
      </w:r>
    </w:p>
    <w:p w14:paraId="6F5B15C6" w14:textId="0703493C" w:rsidR="009C2877" w:rsidRPr="009C2877" w:rsidRDefault="009C2877" w:rsidP="009C2877">
      <w:r w:rsidRPr="009C2877">
        <w:t xml:space="preserve">La integración de estos datos adicionales es </w:t>
      </w:r>
      <w:r w:rsidRPr="009C2877">
        <w:rPr>
          <w:b/>
          <w:bCs/>
        </w:rPr>
        <w:t>esencial</w:t>
      </w:r>
      <w:r w:rsidRPr="009C2877">
        <w:t xml:space="preserve"> por </w:t>
      </w:r>
      <w:r w:rsidR="00C43A68">
        <w:t xml:space="preserve">múltiples </w:t>
      </w:r>
      <w:r w:rsidRPr="009C2877">
        <w:t>motivo</w:t>
      </w:r>
      <w:r w:rsidR="00C43A68">
        <w:t>s</w:t>
      </w:r>
      <w:r w:rsidRPr="009C2877">
        <w:t>, que aporta valor en distintas fases del sistema:</w:t>
      </w:r>
    </w:p>
    <w:p w14:paraId="145F3F6C" w14:textId="6D8764D2" w:rsidR="009C2877" w:rsidRPr="009C2877" w:rsidRDefault="009C2877" w:rsidP="00E5466B">
      <w:pPr>
        <w:numPr>
          <w:ilvl w:val="0"/>
          <w:numId w:val="24"/>
        </w:numPr>
      </w:pPr>
      <w:r w:rsidRPr="009C2877">
        <w:rPr>
          <w:b/>
          <w:bCs/>
        </w:rPr>
        <w:t xml:space="preserve">Entrenamiento y Creación de </w:t>
      </w:r>
      <w:proofErr w:type="spellStart"/>
      <w:r w:rsidRPr="009C2877">
        <w:rPr>
          <w:b/>
          <w:bCs/>
          <w:i/>
          <w:iCs/>
        </w:rPr>
        <w:t>Datasets</w:t>
      </w:r>
      <w:proofErr w:type="spellEnd"/>
      <w:r w:rsidRPr="009C2877">
        <w:t xml:space="preserve">: Actúan como </w:t>
      </w:r>
      <w:r>
        <w:t xml:space="preserve">una de las </w:t>
      </w:r>
      <w:r w:rsidRPr="009C2877">
        <w:t>fuente</w:t>
      </w:r>
      <w:r>
        <w:t>s</w:t>
      </w:r>
      <w:r w:rsidRPr="009C2877">
        <w:t xml:space="preserve"> primaria</w:t>
      </w:r>
      <w:r>
        <w:t>s</w:t>
      </w:r>
      <w:r w:rsidRPr="009C2877">
        <w:t xml:space="preserve"> de información para </w:t>
      </w:r>
      <w:r w:rsidRPr="009C2877">
        <w:rPr>
          <w:b/>
          <w:bCs/>
        </w:rPr>
        <w:t xml:space="preserve">generar los </w:t>
      </w:r>
      <w:proofErr w:type="spellStart"/>
      <w:r w:rsidRPr="009C2877">
        <w:rPr>
          <w:b/>
          <w:bCs/>
          <w:i/>
          <w:iCs/>
        </w:rPr>
        <w:t>datasets</w:t>
      </w:r>
      <w:proofErr w:type="spellEnd"/>
      <w:r w:rsidRPr="009C2877">
        <w:t xml:space="preserve"> (conjuntos de datos) empleados en el entrenamiento de los modelos de IA.</w:t>
      </w:r>
    </w:p>
    <w:p w14:paraId="2510DAB1" w14:textId="209F9F44" w:rsidR="009C2877" w:rsidRPr="009C2877" w:rsidRDefault="009C2877" w:rsidP="00E5466B">
      <w:pPr>
        <w:numPr>
          <w:ilvl w:val="0"/>
          <w:numId w:val="24"/>
        </w:numPr>
      </w:pPr>
      <w:r w:rsidRPr="009C2877">
        <w:rPr>
          <w:b/>
          <w:bCs/>
        </w:rPr>
        <w:t>Validación y Solidez del Sistema</w:t>
      </w:r>
      <w:r w:rsidRPr="009C2877">
        <w:t xml:space="preserve">: Permiten </w:t>
      </w:r>
      <w:r w:rsidRPr="009C2877">
        <w:rPr>
          <w:b/>
          <w:bCs/>
        </w:rPr>
        <w:t>refrendar y validar los resultados</w:t>
      </w:r>
      <w:r w:rsidRPr="009C2877">
        <w:t xml:space="preserve"> (</w:t>
      </w:r>
      <w:r w:rsidRPr="009C2877">
        <w:rPr>
          <w:i/>
          <w:iCs/>
        </w:rPr>
        <w:t>outputs</w:t>
      </w:r>
      <w:r w:rsidRPr="009C2877">
        <w:t xml:space="preserve">) generados por la IA. Esto aporta una mayor </w:t>
      </w:r>
      <w:r w:rsidRPr="009C2877">
        <w:rPr>
          <w:b/>
          <w:bCs/>
        </w:rPr>
        <w:t>solidez y confianza</w:t>
      </w:r>
      <w:r w:rsidRPr="009C2877">
        <w:t xml:space="preserve"> al sistema de detección</w:t>
      </w:r>
      <w:r w:rsidR="006E10F6">
        <w:t xml:space="preserve"> y la generación de métricas </w:t>
      </w:r>
      <w:r w:rsidR="00296CA0">
        <w:t>para evaluar su rendimiento.</w:t>
      </w:r>
    </w:p>
    <w:p w14:paraId="12A28495" w14:textId="4D8B811F" w:rsidR="009C2877" w:rsidRDefault="009C2877" w:rsidP="00E5466B">
      <w:pPr>
        <w:numPr>
          <w:ilvl w:val="0"/>
          <w:numId w:val="24"/>
        </w:numPr>
      </w:pPr>
      <w:r w:rsidRPr="009C2877">
        <w:rPr>
          <w:b/>
          <w:bCs/>
        </w:rPr>
        <w:t>Valor al Usuario Final</w:t>
      </w:r>
      <w:r w:rsidR="002F76F4">
        <w:rPr>
          <w:b/>
          <w:bCs/>
        </w:rPr>
        <w:t xml:space="preserve"> o Analista</w:t>
      </w:r>
      <w:r w:rsidRPr="009C2877">
        <w:t xml:space="preserve">: La información obtenida puede ser </w:t>
      </w:r>
      <w:r w:rsidR="00B56D4F">
        <w:rPr>
          <w:b/>
          <w:bCs/>
        </w:rPr>
        <w:t xml:space="preserve">consultada por </w:t>
      </w:r>
      <w:r w:rsidRPr="009C2877">
        <w:rPr>
          <w:b/>
          <w:bCs/>
        </w:rPr>
        <w:t>los usuarios</w:t>
      </w:r>
      <w:r w:rsidRPr="009C2877">
        <w:t xml:space="preserve">, enriqueciendo su experiencia y ofreciendo valor añadido, de acuerdo con los criterios de negocio </w:t>
      </w:r>
      <w:r w:rsidR="00B27598">
        <w:t xml:space="preserve">como pueden ser </w:t>
      </w:r>
      <w:r w:rsidR="00B44050">
        <w:t>el estudio y la correlación de distintas fuentes de información.</w:t>
      </w:r>
    </w:p>
    <w:p w14:paraId="1FA512FC" w14:textId="08CA28A9" w:rsidR="00F73125" w:rsidRPr="009C2877" w:rsidRDefault="00F73125" w:rsidP="00E5466B">
      <w:pPr>
        <w:numPr>
          <w:ilvl w:val="0"/>
          <w:numId w:val="24"/>
        </w:numPr>
      </w:pPr>
      <w:r>
        <w:rPr>
          <w:b/>
          <w:bCs/>
        </w:rPr>
        <w:t>Información Actuali</w:t>
      </w:r>
      <w:r w:rsidR="00FF5622">
        <w:rPr>
          <w:b/>
          <w:bCs/>
        </w:rPr>
        <w:t>zada</w:t>
      </w:r>
      <w:r w:rsidR="00FF5622" w:rsidRPr="00FF5622">
        <w:t>.</w:t>
      </w:r>
      <w:r w:rsidR="00FF5622">
        <w:t xml:space="preserve"> Los propios sistemas de enriquecimiento, que se ejecutan de manera </w:t>
      </w:r>
      <w:r w:rsidR="00BB2436">
        <w:t>autónoma y programada</w:t>
      </w:r>
      <w:r w:rsidR="002F2FA4">
        <w:t xml:space="preserve">, permiten que el propio sistema </w:t>
      </w:r>
      <w:r w:rsidR="008512E4">
        <w:t xml:space="preserve">incluya información </w:t>
      </w:r>
      <w:r w:rsidR="00E82996">
        <w:t xml:space="preserve">que vaya </w:t>
      </w:r>
      <w:r w:rsidR="00BC457E">
        <w:t xml:space="preserve">ampliando la </w:t>
      </w:r>
      <w:r w:rsidR="00F9710D">
        <w:t xml:space="preserve">base de conocimiento existente. </w:t>
      </w:r>
    </w:p>
    <w:p w14:paraId="4EE184D5" w14:textId="31485AA9" w:rsidR="007D7357" w:rsidRDefault="00A83789" w:rsidP="00A041A9">
      <w:r>
        <w:t xml:space="preserve">De acuerdo con </w:t>
      </w:r>
      <w:r w:rsidR="002D67C6">
        <w:t xml:space="preserve">el procedimiento establecido, </w:t>
      </w:r>
      <w:r w:rsidR="00A041A9">
        <w:t xml:space="preserve">dentro de los documentos </w:t>
      </w:r>
      <w:r w:rsidR="5C46E559">
        <w:t xml:space="preserve">ENT-0004 </w:t>
      </w:r>
      <w:r w:rsidR="5C46E559" w:rsidRPr="4E906026">
        <w:rPr>
          <w:i/>
          <w:iCs/>
        </w:rPr>
        <w:t>Estudio de alternativas para el pipeline de datos</w:t>
      </w:r>
      <w:r w:rsidR="5C46E559">
        <w:t xml:space="preserve"> y ENT-0005 </w:t>
      </w:r>
      <w:r w:rsidR="5C46E559" w:rsidRPr="4E906026">
        <w:rPr>
          <w:i/>
          <w:iCs/>
        </w:rPr>
        <w:t>Estudio comparativo de alternativas de enriquecimiento</w:t>
      </w:r>
      <w:r w:rsidR="7EA14961">
        <w:t>,</w:t>
      </w:r>
      <w:r w:rsidR="00A041A9">
        <w:t xml:space="preserve"> se abordan temas relativos a </w:t>
      </w:r>
      <w:r w:rsidR="005973E0">
        <w:t xml:space="preserve">los estudios </w:t>
      </w:r>
      <w:r w:rsidR="00EA4391">
        <w:t xml:space="preserve">de identificación de </w:t>
      </w:r>
      <w:r w:rsidR="00FA47BA">
        <w:t xml:space="preserve">las </w:t>
      </w:r>
      <w:proofErr w:type="gramStart"/>
      <w:r w:rsidR="00EA4391">
        <w:t>fuent</w:t>
      </w:r>
      <w:r w:rsidR="007D7357">
        <w:t>e</w:t>
      </w:r>
      <w:r w:rsidR="00EA4391">
        <w:t>s</w:t>
      </w:r>
      <w:proofErr w:type="gramEnd"/>
      <w:r w:rsidR="00EA4391">
        <w:t xml:space="preserve"> por un lado, y </w:t>
      </w:r>
      <w:r w:rsidR="00301253">
        <w:t>de evaluación de la solución técnica que mejor se ajusta a</w:t>
      </w:r>
      <w:r w:rsidR="007D7357">
        <w:t xml:space="preserve"> las necesidades planteadas.</w:t>
      </w:r>
    </w:p>
    <w:p w14:paraId="0FC6312B" w14:textId="0C3181FE" w:rsidR="001811A1" w:rsidRDefault="007D7357" w:rsidP="006C3385">
      <w:r>
        <w:t xml:space="preserve">En este documento </w:t>
      </w:r>
      <w:r w:rsidR="00B14B38">
        <w:t xml:space="preserve">se describe </w:t>
      </w:r>
      <w:r>
        <w:t xml:space="preserve">la solución de ingeniería aplicada, así como otros aspectos singulares </w:t>
      </w:r>
      <w:r w:rsidR="00BC4563">
        <w:t xml:space="preserve">que han </w:t>
      </w:r>
      <w:r w:rsidR="00F557FC">
        <w:t xml:space="preserve">sido </w:t>
      </w:r>
      <w:r w:rsidR="00D95C68">
        <w:t xml:space="preserve">identificados tras </w:t>
      </w:r>
      <w:r w:rsidR="002D0116">
        <w:t>este desarrollo.</w:t>
      </w:r>
    </w:p>
    <w:p w14:paraId="61AA1973" w14:textId="32089096" w:rsidR="00017E50" w:rsidRDefault="00C204BB" w:rsidP="006C3385">
      <w:r>
        <w:t xml:space="preserve">Dentro de las </w:t>
      </w:r>
      <w:r w:rsidRPr="003D5497">
        <w:rPr>
          <w:b/>
        </w:rPr>
        <w:t>necesidades</w:t>
      </w:r>
      <w:r>
        <w:t xml:space="preserve"> establecidas </w:t>
      </w:r>
      <w:r w:rsidR="001A5CE9">
        <w:t xml:space="preserve">para este módulo </w:t>
      </w:r>
      <w:r w:rsidR="005F530A">
        <w:t xml:space="preserve">está la de </w:t>
      </w:r>
      <w:r w:rsidR="005F530A" w:rsidRPr="003D5497">
        <w:rPr>
          <w:b/>
        </w:rPr>
        <w:t xml:space="preserve">establecer mecanismos para la ingesta </w:t>
      </w:r>
      <w:r w:rsidR="005F530A">
        <w:t xml:space="preserve">de información de fuentes de diversa </w:t>
      </w:r>
      <w:r w:rsidR="001215F9">
        <w:t xml:space="preserve">naturaleza, así como su </w:t>
      </w:r>
      <w:r w:rsidR="00AF259A">
        <w:t xml:space="preserve">procesamiento y alojamiento dentro del </w:t>
      </w:r>
      <w:proofErr w:type="spellStart"/>
      <w:r w:rsidR="00AF259A">
        <w:t>Datalake</w:t>
      </w:r>
      <w:proofErr w:type="spellEnd"/>
      <w:r w:rsidR="00AF259A">
        <w:t xml:space="preserve"> a través de los mecanismos que se han </w:t>
      </w:r>
      <w:r w:rsidR="00EA3372">
        <w:t>establecido</w:t>
      </w:r>
      <w:r w:rsidR="00AF259A">
        <w:t>.</w:t>
      </w:r>
    </w:p>
    <w:p w14:paraId="30F0878F" w14:textId="49857313" w:rsidR="00CC15FC" w:rsidRDefault="00E319F1" w:rsidP="006C3385">
      <w:r>
        <w:t xml:space="preserve">Dentro del </w:t>
      </w:r>
      <w:r w:rsidRPr="00175B9B">
        <w:rPr>
          <w:i/>
          <w:iCs/>
        </w:rPr>
        <w:t>estudio de fuentes de información</w:t>
      </w:r>
      <w:r>
        <w:t xml:space="preserve"> se ha observado que existe una gran diversidad de tipos de fuentes</w:t>
      </w:r>
      <w:r w:rsidR="004313DC">
        <w:t>: API REST, acceso a página</w:t>
      </w:r>
      <w:r w:rsidR="00515414">
        <w:t>s</w:t>
      </w:r>
      <w:r w:rsidR="004313DC">
        <w:t xml:space="preserve"> web, </w:t>
      </w:r>
      <w:r w:rsidR="00515414">
        <w:t xml:space="preserve">procesamiento de documentos, </w:t>
      </w:r>
      <w:r w:rsidR="004313DC">
        <w:t>ingesta manual</w:t>
      </w:r>
      <w:r w:rsidR="00515414">
        <w:t>. Esta diversidad hace que</w:t>
      </w:r>
      <w:r w:rsidR="0099684E">
        <w:t xml:space="preserve"> la solución de tecnología tenga que ser lo suficientemente versátil y</w:t>
      </w:r>
      <w:r w:rsidR="00E0236C">
        <w:t xml:space="preserve"> adaptable </w:t>
      </w:r>
      <w:r w:rsidR="0099684E">
        <w:t xml:space="preserve">a los </w:t>
      </w:r>
      <w:r w:rsidR="00E0236C">
        <w:t>distintos casos</w:t>
      </w:r>
      <w:r w:rsidR="003D5497">
        <w:t xml:space="preserve">. </w:t>
      </w:r>
      <w:r w:rsidR="00220166">
        <w:t xml:space="preserve">En el siguiente punto listaremos </w:t>
      </w:r>
      <w:r w:rsidR="003123D1">
        <w:t xml:space="preserve">los mecanismos de ingesta establecidos dentro de este prototipo. </w:t>
      </w:r>
    </w:p>
    <w:p w14:paraId="1642B5A1" w14:textId="77777777" w:rsidR="00214002" w:rsidRDefault="00214002" w:rsidP="006C3385"/>
    <w:p w14:paraId="7D0591E1" w14:textId="6254ABD6" w:rsidR="00882DD8" w:rsidRDefault="00882DD8" w:rsidP="00C631B1">
      <w:pPr>
        <w:pStyle w:val="Heading2"/>
      </w:pPr>
      <w:bookmarkStart w:id="46" w:name="_Toc210906428"/>
      <w:r>
        <w:t>Tipos de integraciones soportados</w:t>
      </w:r>
      <w:bookmarkEnd w:id="46"/>
      <w:r w:rsidR="000266BE">
        <w:t xml:space="preserve"> </w:t>
      </w:r>
    </w:p>
    <w:p w14:paraId="0866E8AA" w14:textId="0B39818F" w:rsidR="513AA8AC" w:rsidRDefault="513AA8AC" w:rsidP="74ECACE7">
      <w:pPr>
        <w:spacing w:before="240" w:after="240"/>
      </w:pPr>
      <w:r w:rsidRPr="74ECACE7">
        <w:rPr>
          <w:rFonts w:eastAsia="Arial" w:cs="Arial"/>
        </w:rPr>
        <w:t xml:space="preserve">La herramienta desarrollada para la trazabilidad de pagos de </w:t>
      </w:r>
      <w:proofErr w:type="spellStart"/>
      <w:r w:rsidRPr="74ECACE7">
        <w:rPr>
          <w:rFonts w:eastAsia="Arial" w:cs="Arial"/>
        </w:rPr>
        <w:t>ransomware</w:t>
      </w:r>
      <w:proofErr w:type="spellEnd"/>
      <w:r w:rsidRPr="74ECACE7">
        <w:rPr>
          <w:rFonts w:eastAsia="Arial" w:cs="Arial"/>
        </w:rPr>
        <w:t xml:space="preserve"> incorpora un conjunto variado de integraciones que permiten la ingesta y monitorización de direcciones de </w:t>
      </w:r>
      <w:proofErr w:type="spellStart"/>
      <w:r w:rsidRPr="74ECACE7">
        <w:rPr>
          <w:rFonts w:eastAsia="Arial" w:cs="Arial"/>
        </w:rPr>
        <w:t>wallets</w:t>
      </w:r>
      <w:proofErr w:type="spellEnd"/>
      <w:r w:rsidRPr="74ECACE7">
        <w:rPr>
          <w:rFonts w:eastAsia="Arial" w:cs="Arial"/>
        </w:rPr>
        <w:t xml:space="preserve"> procedentes de diferentes fuentes. El objetivo es garantizar que la información relevante pueda ser recogida de manera flexible, independientemente de dónde se publique o difunda.</w:t>
      </w:r>
    </w:p>
    <w:p w14:paraId="5095CE8B" w14:textId="1283795B" w:rsidR="513AA8AC" w:rsidRDefault="513AA8AC" w:rsidP="74ECACE7">
      <w:pPr>
        <w:spacing w:before="240" w:after="240"/>
      </w:pPr>
      <w:r w:rsidRPr="74ECACE7">
        <w:rPr>
          <w:rFonts w:eastAsia="Arial" w:cs="Arial"/>
        </w:rPr>
        <w:t>A continuación, se describen los principales tipos de integraciones soportados.</w:t>
      </w:r>
    </w:p>
    <w:p w14:paraId="1A4449B9" w14:textId="3AC9CCD9" w:rsidR="1E368B5A" w:rsidRDefault="1E368B5A" w:rsidP="74ECACE7">
      <w:pPr>
        <w:rPr>
          <w:b/>
          <w:bCs/>
        </w:rPr>
      </w:pPr>
      <w:r w:rsidRPr="74ECACE7">
        <w:rPr>
          <w:b/>
          <w:bCs/>
        </w:rPr>
        <w:t>Ingesta manual (CLI)</w:t>
      </w:r>
      <w:r>
        <w:t xml:space="preserve"> </w:t>
      </w:r>
    </w:p>
    <w:p w14:paraId="5FBD6FC4" w14:textId="07DDCC79" w:rsidR="1E368B5A" w:rsidRDefault="1E368B5A" w:rsidP="74ECACE7">
      <w:r>
        <w:t xml:space="preserve">La integración manual permite introducir direcciones de </w:t>
      </w:r>
      <w:proofErr w:type="spellStart"/>
      <w:r>
        <w:t>wallets</w:t>
      </w:r>
      <w:proofErr w:type="spellEnd"/>
      <w:r>
        <w:t xml:space="preserve"> de forma directa mediante línea de comandos. Esta modalidad resulta útil en situaciones donde un analista necesita añadir rápidamente información procedente de un informe, alerta o investigación puntual.</w:t>
      </w:r>
    </w:p>
    <w:p w14:paraId="4687A77A" w14:textId="62140416" w:rsidR="1E368B5A" w:rsidRDefault="1E368B5A" w:rsidP="00E5466B">
      <w:pPr>
        <w:pStyle w:val="ListParagraph"/>
        <w:numPr>
          <w:ilvl w:val="0"/>
          <w:numId w:val="30"/>
        </w:numPr>
      </w:pPr>
      <w:r>
        <w:t xml:space="preserve"> Facilita la incorporación inmediata de direcciones críticas.</w:t>
      </w:r>
    </w:p>
    <w:p w14:paraId="35B12A74" w14:textId="08312198" w:rsidR="1E368B5A" w:rsidRDefault="1E368B5A" w:rsidP="00E5466B">
      <w:pPr>
        <w:pStyle w:val="ListParagraph"/>
        <w:numPr>
          <w:ilvl w:val="0"/>
          <w:numId w:val="30"/>
        </w:numPr>
      </w:pPr>
      <w:r>
        <w:t xml:space="preserve"> No depende de conectores externos.</w:t>
      </w:r>
    </w:p>
    <w:p w14:paraId="6FE3BD2C" w14:textId="1D78E9FD" w:rsidR="1E368B5A" w:rsidRDefault="1E368B5A" w:rsidP="00E5466B">
      <w:pPr>
        <w:pStyle w:val="ListParagraph"/>
        <w:numPr>
          <w:ilvl w:val="0"/>
          <w:numId w:val="30"/>
        </w:numPr>
      </w:pPr>
      <w:r>
        <w:t xml:space="preserve"> Se utiliza principalmente en escenarios de respuesta a incidentes.</w:t>
      </w:r>
    </w:p>
    <w:p w14:paraId="3B2EA72D" w14:textId="7FB73BC2" w:rsidR="74ECACE7" w:rsidRDefault="002C1EC4" w:rsidP="74ECACE7">
      <w:r>
        <w:rPr>
          <w:noProof/>
        </w:rPr>
        <w:drawing>
          <wp:inline distT="0" distB="0" distL="0" distR="0" wp14:anchorId="580724A8" wp14:editId="3F20E353">
            <wp:extent cx="5579745" cy="952924"/>
            <wp:effectExtent l="0" t="0" r="1905" b="0"/>
            <wp:docPr id="101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Picture 1" descr="A black screen with white text&#10;&#10;AI-generated content may be incorrect."/>
                    <pic:cNvPicPr/>
                  </pic:nvPicPr>
                  <pic:blipFill>
                    <a:blip r:embed="rId29"/>
                    <a:stretch>
                      <a:fillRect/>
                    </a:stretch>
                  </pic:blipFill>
                  <pic:spPr>
                    <a:xfrm>
                      <a:off x="0" y="0"/>
                      <a:ext cx="5579745" cy="952924"/>
                    </a:xfrm>
                    <a:prstGeom prst="rect">
                      <a:avLst/>
                    </a:prstGeom>
                  </pic:spPr>
                </pic:pic>
              </a:graphicData>
            </a:graphic>
          </wp:inline>
        </w:drawing>
      </w:r>
    </w:p>
    <w:p w14:paraId="4601DDCB" w14:textId="7DFBBE8C" w:rsidR="00A65458" w:rsidRDefault="00A65458" w:rsidP="00A65458">
      <w:pPr>
        <w:pStyle w:val="Caption"/>
      </w:pPr>
      <w:bookmarkStart w:id="47" w:name="_Toc210906554"/>
      <w:r>
        <w:t xml:space="preserve">Ilustración </w:t>
      </w:r>
      <w:r>
        <w:fldChar w:fldCharType="begin"/>
      </w:r>
      <w:r>
        <w:instrText xml:space="preserve"> SEQ Ilustración \* ARABIC </w:instrText>
      </w:r>
      <w:r>
        <w:fldChar w:fldCharType="separate"/>
      </w:r>
      <w:r w:rsidR="00C631B1">
        <w:rPr>
          <w:noProof/>
        </w:rPr>
        <w:t>13</w:t>
      </w:r>
      <w:r>
        <w:fldChar w:fldCharType="end"/>
      </w:r>
      <w:r>
        <w:t xml:space="preserve"> – </w:t>
      </w:r>
      <w:r w:rsidR="00E61328">
        <w:t>CLI de carga de información off-</w:t>
      </w:r>
      <w:proofErr w:type="spellStart"/>
      <w:r w:rsidR="00E61328">
        <w:t>chain</w:t>
      </w:r>
      <w:bookmarkEnd w:id="47"/>
      <w:proofErr w:type="spellEnd"/>
    </w:p>
    <w:p w14:paraId="7BA23C8E" w14:textId="77777777" w:rsidR="00A65458" w:rsidRDefault="00A65458" w:rsidP="00C631B1">
      <w:pPr>
        <w:jc w:val="center"/>
      </w:pPr>
    </w:p>
    <w:p w14:paraId="6321A698" w14:textId="5A4B3C99" w:rsidR="718C69EF" w:rsidRDefault="718C69EF" w:rsidP="74ECACE7">
      <w:pPr>
        <w:rPr>
          <w:b/>
          <w:bCs/>
        </w:rPr>
      </w:pPr>
      <w:r w:rsidRPr="74ECACE7">
        <w:rPr>
          <w:b/>
          <w:bCs/>
        </w:rPr>
        <w:t>Integraciones automáticas</w:t>
      </w:r>
    </w:p>
    <w:p w14:paraId="604D18B9" w14:textId="6AE634AA" w:rsidR="718C69EF" w:rsidRDefault="718C69EF" w:rsidP="74ECACE7">
      <w:r w:rsidRPr="74ECACE7">
        <w:t>La herramienta soporta la automatización de la ingesta a través de procesos programados. De este modo, las nuevas direcciones pueden ser incorporadas de manera continua sin intervención manual.</w:t>
      </w:r>
    </w:p>
    <w:p w14:paraId="60B22241" w14:textId="39022C8B" w:rsidR="718C69EF" w:rsidRDefault="718C69EF" w:rsidP="00E5466B">
      <w:pPr>
        <w:pStyle w:val="ListParagraph"/>
        <w:numPr>
          <w:ilvl w:val="0"/>
          <w:numId w:val="29"/>
        </w:numPr>
      </w:pPr>
      <w:r w:rsidRPr="74ECACE7">
        <w:t xml:space="preserve"> Reduce la carga de trabajo de los analistas.</w:t>
      </w:r>
    </w:p>
    <w:p w14:paraId="3BFDF178" w14:textId="4724BB97" w:rsidR="718C69EF" w:rsidRDefault="718C69EF" w:rsidP="00E5466B">
      <w:pPr>
        <w:pStyle w:val="ListParagraph"/>
        <w:numPr>
          <w:ilvl w:val="0"/>
          <w:numId w:val="29"/>
        </w:numPr>
      </w:pPr>
      <w:r w:rsidRPr="74ECACE7">
        <w:t xml:space="preserve"> Garantiza actualizaciones periódicas y consistentes.</w:t>
      </w:r>
    </w:p>
    <w:p w14:paraId="3E1EE122" w14:textId="3A907D8E" w:rsidR="718C69EF" w:rsidRDefault="718C69EF" w:rsidP="00E5466B">
      <w:pPr>
        <w:pStyle w:val="ListParagraph"/>
        <w:numPr>
          <w:ilvl w:val="0"/>
          <w:numId w:val="29"/>
        </w:numPr>
      </w:pPr>
      <w:r w:rsidRPr="74ECACE7">
        <w:t xml:space="preserve"> Escalable para manejar grandes volúmenes de información.</w:t>
      </w:r>
    </w:p>
    <w:p w14:paraId="1CA9C687" w14:textId="66BE5D7F" w:rsidR="74ECACE7" w:rsidRDefault="002A3ADB" w:rsidP="74ECACE7">
      <w:r>
        <w:rPr>
          <w:noProof/>
        </w:rPr>
        <w:lastRenderedPageBreak/>
        <w:drawing>
          <wp:inline distT="0" distB="0" distL="0" distR="0" wp14:anchorId="594E97BD" wp14:editId="4A7FB620">
            <wp:extent cx="5579745" cy="3163291"/>
            <wp:effectExtent l="0" t="0" r="1905" b="0"/>
            <wp:docPr id="1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Picture 1" descr="A screenshot of a computer&#10;&#10;AI-generated content may be incorrect."/>
                    <pic:cNvPicPr/>
                  </pic:nvPicPr>
                  <pic:blipFill>
                    <a:blip r:embed="rId30"/>
                    <a:stretch>
                      <a:fillRect/>
                    </a:stretch>
                  </pic:blipFill>
                  <pic:spPr>
                    <a:xfrm>
                      <a:off x="0" y="0"/>
                      <a:ext cx="5579745" cy="3163291"/>
                    </a:xfrm>
                    <a:prstGeom prst="rect">
                      <a:avLst/>
                    </a:prstGeom>
                  </pic:spPr>
                </pic:pic>
              </a:graphicData>
            </a:graphic>
          </wp:inline>
        </w:drawing>
      </w:r>
    </w:p>
    <w:p w14:paraId="17B35C99" w14:textId="4D70B1F4" w:rsidR="00E61328" w:rsidRDefault="00E61328" w:rsidP="00E61328">
      <w:pPr>
        <w:pStyle w:val="Caption"/>
      </w:pPr>
      <w:bookmarkStart w:id="48" w:name="_Toc210906555"/>
      <w:r>
        <w:t xml:space="preserve">Ilustración </w:t>
      </w:r>
      <w:r>
        <w:fldChar w:fldCharType="begin"/>
      </w:r>
      <w:r>
        <w:instrText xml:space="preserve"> SEQ Ilustración \* ARABIC </w:instrText>
      </w:r>
      <w:r>
        <w:fldChar w:fldCharType="separate"/>
      </w:r>
      <w:r w:rsidR="00C631B1">
        <w:rPr>
          <w:noProof/>
        </w:rPr>
        <w:t>14</w:t>
      </w:r>
      <w:r>
        <w:fldChar w:fldCharType="end"/>
      </w:r>
      <w:r>
        <w:t xml:space="preserve"> – </w:t>
      </w:r>
      <w:proofErr w:type="spellStart"/>
      <w:r>
        <w:t>Airflow</w:t>
      </w:r>
      <w:proofErr w:type="spellEnd"/>
      <w:r>
        <w:t xml:space="preserve"> – Integraciones programáticas</w:t>
      </w:r>
      <w:bookmarkEnd w:id="48"/>
    </w:p>
    <w:p w14:paraId="0D3355FD" w14:textId="77777777" w:rsidR="00E61328" w:rsidRDefault="00E61328" w:rsidP="00C631B1">
      <w:pPr>
        <w:jc w:val="center"/>
      </w:pPr>
    </w:p>
    <w:p w14:paraId="3F6B5B0D" w14:textId="2745DE1C" w:rsidR="26AA1A0D" w:rsidRDefault="26AA1A0D" w:rsidP="74ECACE7">
      <w:pPr>
        <w:rPr>
          <w:b/>
          <w:bCs/>
        </w:rPr>
      </w:pPr>
      <w:r w:rsidRPr="74ECACE7">
        <w:rPr>
          <w:b/>
          <w:bCs/>
        </w:rPr>
        <w:t>Acceso a páginas web</w:t>
      </w:r>
    </w:p>
    <w:p w14:paraId="736DCED1" w14:textId="6E09283A" w:rsidR="26AA1A0D" w:rsidRDefault="26AA1A0D" w:rsidP="74ECACE7">
      <w:r w:rsidRPr="74ECACE7">
        <w:t xml:space="preserve">El </w:t>
      </w:r>
      <w:proofErr w:type="spellStart"/>
      <w:r w:rsidRPr="74ECACE7">
        <w:t>scraping</w:t>
      </w:r>
      <w:proofErr w:type="spellEnd"/>
      <w:r w:rsidRPr="74ECACE7">
        <w:t xml:space="preserve"> de sitios web es otro de los mecanismos de integración. Muchas fuentes públicas (blogs, foros, páginas de noticias de ciberseguridad o incluso sitios vinculados a grupos criminales) publican direcciones de </w:t>
      </w:r>
      <w:proofErr w:type="spellStart"/>
      <w:r w:rsidRPr="74ECACE7">
        <w:t>wallets</w:t>
      </w:r>
      <w:proofErr w:type="spellEnd"/>
      <w:r w:rsidRPr="74ECACE7">
        <w:t xml:space="preserve"> que pueden ser extraídas de forma automática.</w:t>
      </w:r>
    </w:p>
    <w:p w14:paraId="0B9F6709" w14:textId="7ECF68D1" w:rsidR="26AA1A0D" w:rsidRDefault="26AA1A0D" w:rsidP="00E5466B">
      <w:pPr>
        <w:pStyle w:val="ListParagraph"/>
        <w:numPr>
          <w:ilvl w:val="0"/>
          <w:numId w:val="28"/>
        </w:numPr>
      </w:pPr>
      <w:r w:rsidRPr="74ECACE7">
        <w:t xml:space="preserve"> Permite acceder a información sin necesidad de API.</w:t>
      </w:r>
    </w:p>
    <w:p w14:paraId="35ACE1CB" w14:textId="34756D03" w:rsidR="26AA1A0D" w:rsidRDefault="26AA1A0D" w:rsidP="00E5466B">
      <w:pPr>
        <w:pStyle w:val="ListParagraph"/>
        <w:numPr>
          <w:ilvl w:val="0"/>
          <w:numId w:val="28"/>
        </w:numPr>
      </w:pPr>
      <w:r w:rsidRPr="74ECACE7">
        <w:t xml:space="preserve"> Se adapta a distintos formatos (HTML, PDF, foros).</w:t>
      </w:r>
    </w:p>
    <w:p w14:paraId="1A4247D5" w14:textId="7369175A" w:rsidR="26AA1A0D" w:rsidRDefault="26AA1A0D" w:rsidP="00E5466B">
      <w:pPr>
        <w:pStyle w:val="ListParagraph"/>
        <w:numPr>
          <w:ilvl w:val="0"/>
          <w:numId w:val="28"/>
        </w:numPr>
      </w:pPr>
      <w:r>
        <w:t xml:space="preserve"> Aumenta la cobertura de inteligencia disponible.</w:t>
      </w:r>
    </w:p>
    <w:p w14:paraId="29142CE9" w14:textId="5038ED8B" w:rsidR="03027018" w:rsidRDefault="03027018" w:rsidP="03027018"/>
    <w:p w14:paraId="4DF307AE" w14:textId="78DB6B7B" w:rsidR="26AA1A0D" w:rsidRDefault="22652196" w:rsidP="3B79349C">
      <w:pPr>
        <w:rPr>
          <w:b/>
          <w:bCs/>
        </w:rPr>
      </w:pPr>
      <w:r w:rsidRPr="3B79349C">
        <w:rPr>
          <w:b/>
          <w:bCs/>
        </w:rPr>
        <w:t xml:space="preserve">Acceso a </w:t>
      </w:r>
      <w:proofErr w:type="spellStart"/>
      <w:r w:rsidRPr="3B79349C">
        <w:rPr>
          <w:b/>
          <w:bCs/>
        </w:rPr>
        <w:t>APIs</w:t>
      </w:r>
      <w:proofErr w:type="spellEnd"/>
    </w:p>
    <w:p w14:paraId="4390B757" w14:textId="7E40A528" w:rsidR="26AA1A0D" w:rsidRDefault="26AA1A0D" w:rsidP="74ECACE7">
      <w:r w:rsidRPr="74ECACE7">
        <w:t xml:space="preserve">La integración con </w:t>
      </w:r>
      <w:proofErr w:type="spellStart"/>
      <w:r w:rsidRPr="74ECACE7">
        <w:t>APIs</w:t>
      </w:r>
      <w:proofErr w:type="spellEnd"/>
      <w:r w:rsidRPr="74ECACE7">
        <w:t xml:space="preserve"> externas representa uno de los mecanismos más robustos. La herramienta puede conectarse a servicios especializados en </w:t>
      </w:r>
      <w:proofErr w:type="spellStart"/>
      <w:r w:rsidRPr="74ECACE7">
        <w:t>blockchain</w:t>
      </w:r>
      <w:proofErr w:type="spellEnd"/>
      <w:r w:rsidRPr="74ECACE7">
        <w:t xml:space="preserve"> e inteligencia de amenazas para obtener datos en tiempo real. </w:t>
      </w:r>
    </w:p>
    <w:p w14:paraId="0713D189" w14:textId="33BBDD4D" w:rsidR="26AA1A0D" w:rsidRDefault="22652196" w:rsidP="00E5466B">
      <w:pPr>
        <w:pStyle w:val="ListParagraph"/>
        <w:numPr>
          <w:ilvl w:val="0"/>
          <w:numId w:val="27"/>
        </w:numPr>
      </w:pPr>
      <w:r>
        <w:t xml:space="preserve">Soporte para </w:t>
      </w:r>
      <w:proofErr w:type="spellStart"/>
      <w:r>
        <w:t>APIs</w:t>
      </w:r>
      <w:proofErr w:type="spellEnd"/>
      <w:r>
        <w:t xml:space="preserve"> de exploradores de </w:t>
      </w:r>
      <w:proofErr w:type="spellStart"/>
      <w:r>
        <w:t>blockchain</w:t>
      </w:r>
      <w:proofErr w:type="spellEnd"/>
      <w:r>
        <w:t xml:space="preserve"> (</w:t>
      </w:r>
      <w:proofErr w:type="spellStart"/>
      <w:r>
        <w:t>Etherscan</w:t>
      </w:r>
      <w:proofErr w:type="spellEnd"/>
      <w:r>
        <w:t>, Blockchain.com, etc.).</w:t>
      </w:r>
    </w:p>
    <w:p w14:paraId="7DF31494" w14:textId="0F4FE5E4" w:rsidR="26AA1A0D" w:rsidRDefault="22652196" w:rsidP="00E5466B">
      <w:pPr>
        <w:pStyle w:val="ListParagraph"/>
        <w:numPr>
          <w:ilvl w:val="0"/>
          <w:numId w:val="27"/>
        </w:numPr>
      </w:pPr>
      <w:r>
        <w:t>Conexión con proveedores de inteligencia (</w:t>
      </w:r>
      <w:proofErr w:type="spellStart"/>
      <w:r>
        <w:t>Chainalysis</w:t>
      </w:r>
      <w:proofErr w:type="spellEnd"/>
      <w:r>
        <w:t>, Arkham).</w:t>
      </w:r>
    </w:p>
    <w:p w14:paraId="41FA3142" w14:textId="3961776A" w:rsidR="26AA1A0D" w:rsidRDefault="22652196" w:rsidP="00E5466B">
      <w:pPr>
        <w:pStyle w:val="ListParagraph"/>
        <w:numPr>
          <w:ilvl w:val="0"/>
          <w:numId w:val="27"/>
        </w:numPr>
      </w:pPr>
      <w:r>
        <w:t xml:space="preserve">Posibilidad de enriquecer las </w:t>
      </w:r>
      <w:proofErr w:type="spellStart"/>
      <w:r>
        <w:t>wallets</w:t>
      </w:r>
      <w:proofErr w:type="spellEnd"/>
      <w:r>
        <w:t xml:space="preserve"> con metadatos (tags, histórico de transacciones, balances).</w:t>
      </w:r>
    </w:p>
    <w:p w14:paraId="059E675E" w14:textId="77777777" w:rsidR="006502B0" w:rsidRDefault="006502B0" w:rsidP="006502B0"/>
    <w:p w14:paraId="2C161690" w14:textId="329F4901" w:rsidR="26AA1A0D" w:rsidRDefault="22652196" w:rsidP="3B79349C">
      <w:pPr>
        <w:rPr>
          <w:b/>
          <w:bCs/>
        </w:rPr>
      </w:pPr>
      <w:r w:rsidRPr="3B79349C">
        <w:rPr>
          <w:b/>
          <w:bCs/>
        </w:rPr>
        <w:t>Acceso a redes sociales</w:t>
      </w:r>
    </w:p>
    <w:p w14:paraId="0FB3EF75" w14:textId="158351C1" w:rsidR="26AA1A0D" w:rsidRDefault="22652196" w:rsidP="74ECACE7">
      <w:r>
        <w:lastRenderedPageBreak/>
        <w:t xml:space="preserve">Las redes sociales se han convertido en un canal donde se difunde información relevante. Actores criminales, investigadores de seguridad o víctimas publican direcciones de pago en plataformas como Twitter/X, </w:t>
      </w:r>
      <w:proofErr w:type="spellStart"/>
      <w:r>
        <w:t>Telegram</w:t>
      </w:r>
      <w:proofErr w:type="spellEnd"/>
      <w:r>
        <w:t xml:space="preserve"> o </w:t>
      </w:r>
      <w:proofErr w:type="spellStart"/>
      <w:r>
        <w:t>Discord</w:t>
      </w:r>
      <w:proofErr w:type="spellEnd"/>
      <w:r>
        <w:t>.</w:t>
      </w:r>
      <w:r w:rsidR="571DB6FD">
        <w:t xml:space="preserve"> </w:t>
      </w:r>
      <w:r>
        <w:t xml:space="preserve"> </w:t>
      </w:r>
    </w:p>
    <w:p w14:paraId="63826333" w14:textId="264D420B" w:rsidR="26AA1A0D" w:rsidRDefault="22652196" w:rsidP="00E5466B">
      <w:pPr>
        <w:pStyle w:val="ListParagraph"/>
        <w:numPr>
          <w:ilvl w:val="0"/>
          <w:numId w:val="26"/>
        </w:numPr>
      </w:pPr>
      <w:r>
        <w:t>Permite capturar información en tiempo real.</w:t>
      </w:r>
    </w:p>
    <w:p w14:paraId="222C0D5F" w14:textId="41A59BBB" w:rsidR="26AA1A0D" w:rsidRDefault="22652196" w:rsidP="00E5466B">
      <w:pPr>
        <w:pStyle w:val="ListParagraph"/>
        <w:numPr>
          <w:ilvl w:val="0"/>
          <w:numId w:val="26"/>
        </w:numPr>
      </w:pPr>
      <w:r>
        <w:t>Cubre tanto publicaciones públicas como privadas (previa integración).</w:t>
      </w:r>
    </w:p>
    <w:p w14:paraId="049E0C09" w14:textId="30738BDC" w:rsidR="26AA1A0D" w:rsidRDefault="22652196" w:rsidP="00E5466B">
      <w:pPr>
        <w:pStyle w:val="ListParagraph"/>
        <w:numPr>
          <w:ilvl w:val="0"/>
          <w:numId w:val="26"/>
        </w:numPr>
      </w:pPr>
      <w:r>
        <w:t>Complementa la inteligencia procedente de fuentes tradicionales.</w:t>
      </w:r>
    </w:p>
    <w:p w14:paraId="39469D8E" w14:textId="2CA3199C" w:rsidR="006502B0" w:rsidRDefault="00C95B2F" w:rsidP="006502B0">
      <w:r w:rsidRPr="00C95B2F">
        <w:rPr>
          <w:noProof/>
        </w:rPr>
        <w:drawing>
          <wp:inline distT="0" distB="0" distL="0" distR="0" wp14:anchorId="5B9DA887" wp14:editId="7F89ABDF">
            <wp:extent cx="5579745" cy="4244975"/>
            <wp:effectExtent l="0" t="0" r="1905" b="3175"/>
            <wp:docPr id="12132167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6727" name="Picture 1" descr="A screenshot of a computer&#10;&#10;AI-generated content may be incorrect."/>
                    <pic:cNvPicPr/>
                  </pic:nvPicPr>
                  <pic:blipFill>
                    <a:blip r:embed="rId31"/>
                    <a:stretch>
                      <a:fillRect/>
                    </a:stretch>
                  </pic:blipFill>
                  <pic:spPr>
                    <a:xfrm>
                      <a:off x="0" y="0"/>
                      <a:ext cx="5579745" cy="4244975"/>
                    </a:xfrm>
                    <a:prstGeom prst="rect">
                      <a:avLst/>
                    </a:prstGeom>
                  </pic:spPr>
                </pic:pic>
              </a:graphicData>
            </a:graphic>
          </wp:inline>
        </w:drawing>
      </w:r>
    </w:p>
    <w:p w14:paraId="1D375841" w14:textId="4F86763C" w:rsidR="00E61328" w:rsidRDefault="00E61328" w:rsidP="00C631B1">
      <w:pPr>
        <w:pStyle w:val="Caption"/>
      </w:pPr>
      <w:bookmarkStart w:id="49" w:name="_Toc210906556"/>
      <w:r>
        <w:t xml:space="preserve">Ilustración </w:t>
      </w:r>
      <w:r>
        <w:fldChar w:fldCharType="begin"/>
      </w:r>
      <w:r>
        <w:instrText xml:space="preserve"> SEQ Ilustración \* ARABIC </w:instrText>
      </w:r>
      <w:r>
        <w:fldChar w:fldCharType="separate"/>
      </w:r>
      <w:r w:rsidR="00C631B1">
        <w:rPr>
          <w:noProof/>
        </w:rPr>
        <w:t>15</w:t>
      </w:r>
      <w:r>
        <w:fldChar w:fldCharType="end"/>
      </w:r>
      <w:r>
        <w:t xml:space="preserve"> – Captura Ingesta </w:t>
      </w:r>
      <w:proofErr w:type="spellStart"/>
      <w:r>
        <w:t>Telegram</w:t>
      </w:r>
      <w:bookmarkEnd w:id="49"/>
      <w:proofErr w:type="spellEnd"/>
    </w:p>
    <w:p w14:paraId="1A9ABEEB" w14:textId="25F5A534" w:rsidR="26AA1A0D" w:rsidRDefault="22652196" w:rsidP="74ECACE7">
      <w:r w:rsidRPr="3B79349C">
        <w:rPr>
          <w:b/>
          <w:bCs/>
        </w:rPr>
        <w:t xml:space="preserve">Acceso a la </w:t>
      </w:r>
      <w:proofErr w:type="spellStart"/>
      <w:r w:rsidRPr="3B79349C">
        <w:rPr>
          <w:b/>
          <w:bCs/>
        </w:rPr>
        <w:t>dark</w:t>
      </w:r>
      <w:proofErr w:type="spellEnd"/>
      <w:r w:rsidRPr="3B79349C">
        <w:rPr>
          <w:b/>
          <w:bCs/>
        </w:rPr>
        <w:t xml:space="preserve"> web</w:t>
      </w:r>
    </w:p>
    <w:p w14:paraId="39E4B1C6" w14:textId="5FC72575" w:rsidR="26AA1A0D" w:rsidRDefault="26AA1A0D" w:rsidP="74ECACE7">
      <w:r w:rsidRPr="74ECACE7">
        <w:t xml:space="preserve">Finalmente, la herramienta cuenta con conectores para recopilar información en la </w:t>
      </w:r>
      <w:proofErr w:type="spellStart"/>
      <w:r w:rsidRPr="74ECACE7">
        <w:t>dark</w:t>
      </w:r>
      <w:proofErr w:type="spellEnd"/>
      <w:r w:rsidRPr="74ECACE7">
        <w:t xml:space="preserve"> web. En este espacio se localizan muchas de las publicaciones directas de los grupos de </w:t>
      </w:r>
      <w:proofErr w:type="spellStart"/>
      <w:r w:rsidRPr="74ECACE7">
        <w:t>ransomware</w:t>
      </w:r>
      <w:proofErr w:type="spellEnd"/>
      <w:r w:rsidRPr="74ECACE7">
        <w:t>, incluyendo paneles de víctimas, notas de rescate o foros clandestinos.</w:t>
      </w:r>
    </w:p>
    <w:p w14:paraId="1CCBD91E" w14:textId="31A58F1A" w:rsidR="26AA1A0D" w:rsidRDefault="22652196" w:rsidP="00E5466B">
      <w:pPr>
        <w:pStyle w:val="ListParagraph"/>
        <w:numPr>
          <w:ilvl w:val="0"/>
          <w:numId w:val="25"/>
        </w:numPr>
      </w:pPr>
      <w:r>
        <w:t xml:space="preserve">Permite acceder a sitios </w:t>
      </w:r>
      <w:proofErr w:type="spellStart"/>
      <w:r>
        <w:t>onion</w:t>
      </w:r>
      <w:proofErr w:type="spellEnd"/>
      <w:r>
        <w:t xml:space="preserve"> y foros especializados.</w:t>
      </w:r>
    </w:p>
    <w:p w14:paraId="1D663F85" w14:textId="3D05391D" w:rsidR="26AA1A0D" w:rsidRDefault="22652196" w:rsidP="00E5466B">
      <w:pPr>
        <w:pStyle w:val="ListParagraph"/>
        <w:numPr>
          <w:ilvl w:val="0"/>
          <w:numId w:val="25"/>
        </w:numPr>
      </w:pPr>
      <w:r>
        <w:t>Identifica direcciones publicadas directamente por actores criminales.</w:t>
      </w:r>
    </w:p>
    <w:p w14:paraId="6E380884" w14:textId="07F2E7C5" w:rsidR="26AA1A0D" w:rsidRDefault="22652196" w:rsidP="00E5466B">
      <w:pPr>
        <w:pStyle w:val="ListParagraph"/>
        <w:numPr>
          <w:ilvl w:val="0"/>
          <w:numId w:val="25"/>
        </w:numPr>
      </w:pPr>
      <w:r>
        <w:t>Aporta inteligencia de difícil acceso y alto valor para las investigaciones.</w:t>
      </w:r>
    </w:p>
    <w:p w14:paraId="1785D326" w14:textId="77777777" w:rsidR="006502B0" w:rsidRDefault="006502B0" w:rsidP="006502B0"/>
    <w:p w14:paraId="344B0844" w14:textId="42ACE7A4" w:rsidR="26AA1A0D" w:rsidRDefault="22652196" w:rsidP="74ECACE7">
      <w:r w:rsidRPr="3B79349C">
        <w:rPr>
          <w:b/>
          <w:bCs/>
        </w:rPr>
        <w:t>Conclusión</w:t>
      </w:r>
    </w:p>
    <w:p w14:paraId="0981CD1E" w14:textId="7F5D6630" w:rsidR="26AA1A0D" w:rsidRDefault="26AA1A0D" w:rsidP="74ECACE7">
      <w:r w:rsidRPr="74ECACE7">
        <w:t xml:space="preserve">El enfoque de la herramienta permite combinar la ingesta manual, la automatización y la conexión con múltiples fuentes de información. Gracias a esta flexibilidad, es posible </w:t>
      </w:r>
      <w:r w:rsidRPr="74ECACE7">
        <w:lastRenderedPageBreak/>
        <w:t xml:space="preserve">centralizar y monitorizar en un único entorno direcciones de </w:t>
      </w:r>
      <w:proofErr w:type="spellStart"/>
      <w:r w:rsidRPr="74ECACE7">
        <w:t>wallets</w:t>
      </w:r>
      <w:proofErr w:type="spellEnd"/>
      <w:r w:rsidRPr="74ECACE7">
        <w:t xml:space="preserve"> procedentes de canales abiertos, </w:t>
      </w:r>
      <w:proofErr w:type="spellStart"/>
      <w:r w:rsidRPr="74ECACE7">
        <w:t>APIs</w:t>
      </w:r>
      <w:proofErr w:type="spellEnd"/>
      <w:r w:rsidRPr="74ECACE7">
        <w:t xml:space="preserve"> especializadas, redes sociales y la </w:t>
      </w:r>
      <w:proofErr w:type="spellStart"/>
      <w:r w:rsidRPr="74ECACE7">
        <w:t>dark</w:t>
      </w:r>
      <w:proofErr w:type="spellEnd"/>
      <w:r w:rsidRPr="74ECACE7">
        <w:t xml:space="preserve"> web.</w:t>
      </w:r>
    </w:p>
    <w:p w14:paraId="513AA0E8" w14:textId="6E85A760" w:rsidR="26AA1A0D" w:rsidRDefault="26AA1A0D" w:rsidP="74ECACE7">
      <w:r w:rsidRPr="74ECACE7">
        <w:t xml:space="preserve"> </w:t>
      </w:r>
    </w:p>
    <w:p w14:paraId="1DF79369" w14:textId="3492EE53" w:rsidR="26AA1A0D" w:rsidRPr="006502B0" w:rsidRDefault="26AA1A0D" w:rsidP="74ECACE7">
      <w:pPr>
        <w:rPr>
          <w:b/>
        </w:rPr>
      </w:pPr>
      <w:r w:rsidRPr="006502B0">
        <w:rPr>
          <w:b/>
        </w:rPr>
        <w:t xml:space="preserve">De esta manera, el sistema asegura una cobertura integral frente a las diferentes formas en que los actores de </w:t>
      </w:r>
      <w:proofErr w:type="spellStart"/>
      <w:r w:rsidRPr="006502B0">
        <w:rPr>
          <w:b/>
        </w:rPr>
        <w:t>ransomware</w:t>
      </w:r>
      <w:proofErr w:type="spellEnd"/>
      <w:r w:rsidRPr="006502B0">
        <w:rPr>
          <w:b/>
        </w:rPr>
        <w:t xml:space="preserve"> difunden sus direcciones de pago.</w:t>
      </w:r>
    </w:p>
    <w:p w14:paraId="0740E33D" w14:textId="625856CB" w:rsidR="74ECACE7" w:rsidRDefault="74ECACE7"/>
    <w:p w14:paraId="488CBD22" w14:textId="77777777" w:rsidR="00214002" w:rsidRDefault="00214002" w:rsidP="00214002"/>
    <w:p w14:paraId="5A40A7DA" w14:textId="37EA759E" w:rsidR="00214002" w:rsidRDefault="00214002" w:rsidP="00C631B1">
      <w:pPr>
        <w:pStyle w:val="Heading2"/>
      </w:pPr>
      <w:bookmarkStart w:id="50" w:name="_Toc210906429"/>
      <w:r>
        <w:t xml:space="preserve">Componentes </w:t>
      </w:r>
      <w:r w:rsidR="00624B90">
        <w:t>funcionales</w:t>
      </w:r>
      <w:bookmarkEnd w:id="50"/>
    </w:p>
    <w:p w14:paraId="3E93CDF6" w14:textId="7188833D" w:rsidR="00956D85" w:rsidRDefault="00765400" w:rsidP="006C3385">
      <w:r>
        <w:t xml:space="preserve">La siguiente imagen muestra </w:t>
      </w:r>
      <w:r w:rsidR="00917A0F">
        <w:t>las características principales</w:t>
      </w:r>
      <w:r>
        <w:t xml:space="preserve"> de la solución que se ha propuesto. </w:t>
      </w:r>
    </w:p>
    <w:p w14:paraId="74E0009E" w14:textId="77777777" w:rsidR="00214002" w:rsidRDefault="00214002" w:rsidP="006C3385"/>
    <w:p w14:paraId="2CCA5611" w14:textId="622D6B7B" w:rsidR="003E10CA" w:rsidRDefault="00654381" w:rsidP="005C2FEE">
      <w:pPr>
        <w:jc w:val="center"/>
      </w:pPr>
      <w:r>
        <w:rPr>
          <w:noProof/>
        </w:rPr>
        <w:drawing>
          <wp:inline distT="0" distB="0" distL="0" distR="0" wp14:anchorId="03812E58" wp14:editId="0DDBA596">
            <wp:extent cx="5098768" cy="2695493"/>
            <wp:effectExtent l="0" t="0" r="6985" b="0"/>
            <wp:docPr id="200271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13641" cy="2703356"/>
                    </a:xfrm>
                    <a:prstGeom prst="rect">
                      <a:avLst/>
                    </a:prstGeom>
                    <a:noFill/>
                  </pic:spPr>
                </pic:pic>
              </a:graphicData>
            </a:graphic>
          </wp:inline>
        </w:drawing>
      </w:r>
    </w:p>
    <w:p w14:paraId="61FEF32E" w14:textId="0671DBEF" w:rsidR="0089295D" w:rsidRDefault="00E61328" w:rsidP="0089295D">
      <w:pPr>
        <w:pStyle w:val="Caption"/>
      </w:pPr>
      <w:bookmarkStart w:id="51" w:name="_Toc210906557"/>
      <w:r>
        <w:t xml:space="preserve">Ilustración </w:t>
      </w:r>
      <w:r>
        <w:fldChar w:fldCharType="begin"/>
      </w:r>
      <w:r>
        <w:instrText xml:space="preserve"> SEQ Ilustración \* ARABIC </w:instrText>
      </w:r>
      <w:r>
        <w:fldChar w:fldCharType="separate"/>
      </w:r>
      <w:r w:rsidR="00C631B1">
        <w:rPr>
          <w:noProof/>
        </w:rPr>
        <w:t>16</w:t>
      </w:r>
      <w:r>
        <w:fldChar w:fldCharType="end"/>
      </w:r>
      <w:r>
        <w:t xml:space="preserve"> – </w:t>
      </w:r>
      <w:r w:rsidR="0089295D">
        <w:t xml:space="preserve">Diagrama lógico </w:t>
      </w:r>
      <w:r w:rsidR="000733EE">
        <w:t>enriquecimiento de datos</w:t>
      </w:r>
      <w:bookmarkEnd w:id="51"/>
    </w:p>
    <w:p w14:paraId="3E42B550" w14:textId="77777777" w:rsidR="00654381" w:rsidRDefault="00654381" w:rsidP="0089295D">
      <w:pPr>
        <w:jc w:val="center"/>
      </w:pPr>
    </w:p>
    <w:p w14:paraId="482E1579" w14:textId="08B7AF98" w:rsidR="00D62FF2" w:rsidRDefault="00D62FF2" w:rsidP="006C3385">
      <w:r>
        <w:t>L</w:t>
      </w:r>
      <w:r w:rsidRPr="00D62FF2">
        <w:t xml:space="preserve">a orquestación y automatización de flujos de trabajo se ha utilizado Apache </w:t>
      </w:r>
      <w:proofErr w:type="spellStart"/>
      <w:r w:rsidRPr="00D62FF2">
        <w:t>Airflow</w:t>
      </w:r>
      <w:proofErr w:type="spellEnd"/>
      <w:r w:rsidRPr="00D62FF2">
        <w:t xml:space="preserve">. </w:t>
      </w:r>
      <w:proofErr w:type="spellStart"/>
      <w:r w:rsidRPr="00D62FF2">
        <w:t>Airflow</w:t>
      </w:r>
      <w:proofErr w:type="spellEnd"/>
      <w:r w:rsidRPr="00D62FF2">
        <w:t xml:space="preserve"> es una plataforma open </w:t>
      </w:r>
      <w:proofErr w:type="spellStart"/>
      <w:r w:rsidRPr="00D62FF2">
        <w:t>source</w:t>
      </w:r>
      <w:proofErr w:type="spellEnd"/>
      <w:r w:rsidRPr="00D62FF2">
        <w:t xml:space="preserve"> diseñada para programar, monitorizar y gestionar </w:t>
      </w:r>
      <w:r w:rsidRPr="00C631B1">
        <w:rPr>
          <w:b/>
          <w:bCs/>
        </w:rPr>
        <w:t>flujos de trabajo complejos a través de una interfaz declarativa</w:t>
      </w:r>
      <w:r w:rsidRPr="00D62FF2">
        <w:t xml:space="preserve"> basada en Python. Permite definir dependencias entre tareas, programar ejecuciones periódicas y manejar la lógica de reintentos o notificaciones en caso de fallos. Gracias a su arquitectura modular y extensible, </w:t>
      </w:r>
      <w:proofErr w:type="spellStart"/>
      <w:r w:rsidRPr="00D62FF2">
        <w:t>Airflow</w:t>
      </w:r>
      <w:proofErr w:type="spellEnd"/>
      <w:r w:rsidRPr="00D62FF2">
        <w:t xml:space="preserve"> se integra fácilmente con múltiples sistemas y herramientas (como bases de datos, </w:t>
      </w:r>
      <w:proofErr w:type="spellStart"/>
      <w:r w:rsidRPr="00D62FF2">
        <w:t>APIs</w:t>
      </w:r>
      <w:proofErr w:type="spellEnd"/>
      <w:r w:rsidRPr="00D62FF2">
        <w:t xml:space="preserve">, servicios </w:t>
      </w:r>
      <w:proofErr w:type="spellStart"/>
      <w:r w:rsidRPr="00D62FF2">
        <w:t>cloud</w:t>
      </w:r>
      <w:proofErr w:type="spellEnd"/>
      <w:r w:rsidRPr="00D62FF2">
        <w:t xml:space="preserve"> o sistemas de archivos), lo que lo convierte en una solución robusta y flexible para gestionar procesos de integración de datos, ETL y pipelines de machine </w:t>
      </w:r>
      <w:proofErr w:type="spellStart"/>
      <w:r w:rsidRPr="00D62FF2">
        <w:t>learning</w:t>
      </w:r>
      <w:proofErr w:type="spellEnd"/>
      <w:r w:rsidRPr="00D62FF2">
        <w:t xml:space="preserve"> dentro del ecosistema del proyecto.</w:t>
      </w:r>
    </w:p>
    <w:p w14:paraId="46609080" w14:textId="5DC33784" w:rsidR="003C54A1" w:rsidRDefault="003C54A1" w:rsidP="006C3385">
      <w:r w:rsidRPr="003C54A1">
        <w:rPr>
          <w:noProof/>
        </w:rPr>
        <w:lastRenderedPageBreak/>
        <w:drawing>
          <wp:inline distT="0" distB="0" distL="0" distR="0" wp14:anchorId="25359FDE" wp14:editId="647DE81A">
            <wp:extent cx="5579745" cy="3208020"/>
            <wp:effectExtent l="0" t="0" r="1905" b="0"/>
            <wp:docPr id="1285827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27593" name="Picture 1" descr="A screenshot of a computer&#10;&#10;AI-generated content may be incorrect."/>
                    <pic:cNvPicPr/>
                  </pic:nvPicPr>
                  <pic:blipFill>
                    <a:blip r:embed="rId33"/>
                    <a:stretch>
                      <a:fillRect/>
                    </a:stretch>
                  </pic:blipFill>
                  <pic:spPr>
                    <a:xfrm>
                      <a:off x="0" y="0"/>
                      <a:ext cx="5579745" cy="3208020"/>
                    </a:xfrm>
                    <a:prstGeom prst="rect">
                      <a:avLst/>
                    </a:prstGeom>
                  </pic:spPr>
                </pic:pic>
              </a:graphicData>
            </a:graphic>
          </wp:inline>
        </w:drawing>
      </w:r>
    </w:p>
    <w:p w14:paraId="00368C5B" w14:textId="571C47EA" w:rsidR="003C54A1" w:rsidRDefault="00E61328" w:rsidP="003C54A1">
      <w:pPr>
        <w:pStyle w:val="Caption"/>
      </w:pPr>
      <w:bookmarkStart w:id="52" w:name="_Toc210906558"/>
      <w:r>
        <w:t xml:space="preserve">Ilustración </w:t>
      </w:r>
      <w:r>
        <w:fldChar w:fldCharType="begin"/>
      </w:r>
      <w:r>
        <w:instrText xml:space="preserve"> SEQ Ilustración \* ARABIC </w:instrText>
      </w:r>
      <w:r>
        <w:fldChar w:fldCharType="separate"/>
      </w:r>
      <w:r w:rsidR="00C631B1">
        <w:rPr>
          <w:noProof/>
        </w:rPr>
        <w:t>17</w:t>
      </w:r>
      <w:r>
        <w:fldChar w:fldCharType="end"/>
      </w:r>
      <w:r>
        <w:t xml:space="preserve"> – </w:t>
      </w:r>
      <w:r w:rsidR="003C54A1">
        <w:t xml:space="preserve">Captura </w:t>
      </w:r>
      <w:r w:rsidR="00AF0229">
        <w:t>sistema de enriquecimiento</w:t>
      </w:r>
      <w:bookmarkEnd w:id="52"/>
    </w:p>
    <w:p w14:paraId="60BB60E7" w14:textId="77777777" w:rsidR="003C54A1" w:rsidRDefault="003C54A1" w:rsidP="003C54A1">
      <w:pPr>
        <w:jc w:val="center"/>
      </w:pPr>
    </w:p>
    <w:p w14:paraId="43B7F4A6" w14:textId="22EA098F" w:rsidR="004341D6" w:rsidRDefault="004341D6" w:rsidP="006C3385">
      <w:r>
        <w:t xml:space="preserve">En la sección de arquitectura física se detalla el conjunto de </w:t>
      </w:r>
      <w:r w:rsidR="00214002">
        <w:t xml:space="preserve">elementos integrados dentro de </w:t>
      </w:r>
      <w:proofErr w:type="spellStart"/>
      <w:r w:rsidR="00214002">
        <w:t>Airflow</w:t>
      </w:r>
      <w:proofErr w:type="spellEnd"/>
      <w:r w:rsidR="00214002">
        <w:t>.</w:t>
      </w:r>
    </w:p>
    <w:p w14:paraId="49A0B026" w14:textId="77777777" w:rsidR="00214002" w:rsidRDefault="00214002" w:rsidP="006C3385"/>
    <w:tbl>
      <w:tblPr>
        <w:tblStyle w:val="TableGrid"/>
        <w:tblW w:w="9640" w:type="dxa"/>
        <w:tblInd w:w="-431" w:type="dxa"/>
        <w:tblLayout w:type="fixed"/>
        <w:tblLook w:val="04A0" w:firstRow="1" w:lastRow="0" w:firstColumn="1" w:lastColumn="0" w:noHBand="0" w:noVBand="1"/>
      </w:tblPr>
      <w:tblGrid>
        <w:gridCol w:w="1986"/>
        <w:gridCol w:w="3118"/>
        <w:gridCol w:w="1559"/>
        <w:gridCol w:w="1418"/>
        <w:gridCol w:w="1559"/>
      </w:tblGrid>
      <w:tr w:rsidR="00EB7B9F" w:rsidRPr="00EB7B9F" w14:paraId="014EB5EF" w14:textId="77777777" w:rsidTr="00C631B1">
        <w:tc>
          <w:tcPr>
            <w:tcW w:w="1986" w:type="dxa"/>
            <w:shd w:val="clear" w:color="auto" w:fill="BB161B" w:themeFill="accent2" w:themeFillShade="BF"/>
          </w:tcPr>
          <w:p w14:paraId="288293AC" w14:textId="4603CD58" w:rsidR="00B87DA6" w:rsidRPr="00C631B1" w:rsidRDefault="00B87DA6" w:rsidP="0071618B">
            <w:pPr>
              <w:spacing w:after="0" w:line="240" w:lineRule="auto"/>
              <w:ind w:right="0"/>
              <w:jc w:val="center"/>
              <w:rPr>
                <w:b/>
                <w:bCs/>
                <w:color w:val="FFFFFF" w:themeColor="background1"/>
              </w:rPr>
            </w:pPr>
            <w:r w:rsidRPr="00C631B1">
              <w:rPr>
                <w:b/>
                <w:bCs/>
                <w:color w:val="FFFFFF" w:themeColor="background1"/>
              </w:rPr>
              <w:t>Nombre</w:t>
            </w:r>
          </w:p>
        </w:tc>
        <w:tc>
          <w:tcPr>
            <w:tcW w:w="3118" w:type="dxa"/>
            <w:shd w:val="clear" w:color="auto" w:fill="BB161B" w:themeFill="accent2" w:themeFillShade="BF"/>
          </w:tcPr>
          <w:p w14:paraId="3467EB14" w14:textId="28622B34" w:rsidR="00B87DA6" w:rsidRPr="00C631B1" w:rsidRDefault="00B87DA6" w:rsidP="0071618B">
            <w:pPr>
              <w:spacing w:after="0" w:line="240" w:lineRule="auto"/>
              <w:ind w:right="0"/>
              <w:jc w:val="center"/>
              <w:rPr>
                <w:b/>
                <w:bCs/>
                <w:color w:val="FFFFFF" w:themeColor="background1"/>
              </w:rPr>
            </w:pPr>
            <w:proofErr w:type="spellStart"/>
            <w:r w:rsidRPr="00C631B1">
              <w:rPr>
                <w:b/>
                <w:bCs/>
                <w:color w:val="FFFFFF" w:themeColor="background1"/>
              </w:rPr>
              <w:t>Proposito</w:t>
            </w:r>
            <w:proofErr w:type="spellEnd"/>
            <w:r w:rsidRPr="00C631B1">
              <w:rPr>
                <w:b/>
                <w:bCs/>
                <w:color w:val="FFFFFF" w:themeColor="background1"/>
              </w:rPr>
              <w:t xml:space="preserve"> de Integración</w:t>
            </w:r>
          </w:p>
        </w:tc>
        <w:tc>
          <w:tcPr>
            <w:tcW w:w="1559" w:type="dxa"/>
            <w:shd w:val="clear" w:color="auto" w:fill="BB161B" w:themeFill="accent2" w:themeFillShade="BF"/>
          </w:tcPr>
          <w:p w14:paraId="11B21D95" w14:textId="14CBCC6C" w:rsidR="00B87DA6" w:rsidRPr="00C631B1" w:rsidRDefault="00B87DA6" w:rsidP="0071618B">
            <w:pPr>
              <w:spacing w:after="0" w:line="240" w:lineRule="auto"/>
              <w:ind w:right="0"/>
              <w:jc w:val="center"/>
              <w:rPr>
                <w:b/>
                <w:bCs/>
                <w:color w:val="FFFFFF" w:themeColor="background1"/>
              </w:rPr>
            </w:pPr>
            <w:proofErr w:type="spellStart"/>
            <w:proofErr w:type="gramStart"/>
            <w:r w:rsidRPr="00C631B1">
              <w:rPr>
                <w:b/>
                <w:bCs/>
                <w:color w:val="FFFFFF" w:themeColor="background1"/>
              </w:rPr>
              <w:t>Period</w:t>
            </w:r>
            <w:proofErr w:type="spellEnd"/>
            <w:r w:rsidR="0071618B" w:rsidRPr="00C631B1">
              <w:rPr>
                <w:b/>
                <w:bCs/>
                <w:color w:val="FFFFFF" w:themeColor="background1"/>
              </w:rPr>
              <w:t>.</w:t>
            </w:r>
            <w:r w:rsidRPr="00C631B1">
              <w:rPr>
                <w:b/>
                <w:bCs/>
                <w:color w:val="FFFFFF" w:themeColor="background1"/>
              </w:rPr>
              <w:t>.</w:t>
            </w:r>
            <w:proofErr w:type="gramEnd"/>
            <w:r w:rsidR="00EB7B9F" w:rsidRPr="00C631B1">
              <w:rPr>
                <w:b/>
                <w:bCs/>
                <w:color w:val="FFFFFF" w:themeColor="background1"/>
              </w:rPr>
              <w:t>(*)</w:t>
            </w:r>
          </w:p>
        </w:tc>
        <w:tc>
          <w:tcPr>
            <w:tcW w:w="1418" w:type="dxa"/>
            <w:shd w:val="clear" w:color="auto" w:fill="BB161B" w:themeFill="accent2" w:themeFillShade="BF"/>
          </w:tcPr>
          <w:p w14:paraId="5ECAD574" w14:textId="4C4E3755" w:rsidR="00B87DA6" w:rsidRPr="00C631B1" w:rsidRDefault="004F2B77" w:rsidP="0071618B">
            <w:pPr>
              <w:spacing w:after="0" w:line="240" w:lineRule="auto"/>
              <w:ind w:right="0"/>
              <w:jc w:val="center"/>
              <w:rPr>
                <w:b/>
                <w:bCs/>
                <w:color w:val="FFFFFF" w:themeColor="background1"/>
              </w:rPr>
            </w:pPr>
            <w:r w:rsidRPr="00C631B1">
              <w:rPr>
                <w:b/>
                <w:bCs/>
                <w:color w:val="FFFFFF" w:themeColor="background1"/>
              </w:rPr>
              <w:t>Modo</w:t>
            </w:r>
          </w:p>
        </w:tc>
        <w:tc>
          <w:tcPr>
            <w:tcW w:w="1559" w:type="dxa"/>
            <w:shd w:val="clear" w:color="auto" w:fill="BB161B" w:themeFill="accent2" w:themeFillShade="BF"/>
          </w:tcPr>
          <w:p w14:paraId="7925A342" w14:textId="741E60DB" w:rsidR="00B87DA6" w:rsidRPr="00C631B1" w:rsidRDefault="000F024D" w:rsidP="0071618B">
            <w:pPr>
              <w:spacing w:after="0" w:line="240" w:lineRule="auto"/>
              <w:ind w:right="0"/>
              <w:jc w:val="center"/>
              <w:rPr>
                <w:b/>
                <w:bCs/>
                <w:color w:val="FFFFFF" w:themeColor="background1"/>
              </w:rPr>
            </w:pPr>
            <w:r w:rsidRPr="00C631B1">
              <w:rPr>
                <w:b/>
                <w:bCs/>
                <w:color w:val="FFFFFF" w:themeColor="background1"/>
              </w:rPr>
              <w:t>código</w:t>
            </w:r>
          </w:p>
        </w:tc>
      </w:tr>
      <w:tr w:rsidR="00EB7B9F" w:rsidRPr="00EB7B9F" w14:paraId="67AE5EE2" w14:textId="77777777" w:rsidTr="00C631B1">
        <w:tc>
          <w:tcPr>
            <w:tcW w:w="1986" w:type="dxa"/>
          </w:tcPr>
          <w:p w14:paraId="5D37846C" w14:textId="716CED03" w:rsidR="00B87DA6" w:rsidRPr="00C631B1" w:rsidRDefault="00B87DA6" w:rsidP="006C3385">
            <w:pPr>
              <w:rPr>
                <w:sz w:val="20"/>
                <w:szCs w:val="20"/>
              </w:rPr>
            </w:pPr>
            <w:r w:rsidRPr="00C631B1">
              <w:rPr>
                <w:sz w:val="20"/>
                <w:szCs w:val="20"/>
              </w:rPr>
              <w:t>20_ingest_ransomwhe_re</w:t>
            </w:r>
          </w:p>
        </w:tc>
        <w:tc>
          <w:tcPr>
            <w:tcW w:w="3118" w:type="dxa"/>
          </w:tcPr>
          <w:p w14:paraId="35E008FD" w14:textId="316AC76E" w:rsidR="00B87DA6" w:rsidRPr="00C631B1" w:rsidRDefault="00B87DA6" w:rsidP="006C3385">
            <w:pPr>
              <w:rPr>
                <w:sz w:val="18"/>
                <w:szCs w:val="18"/>
              </w:rPr>
            </w:pPr>
            <w:r w:rsidRPr="00C631B1">
              <w:rPr>
                <w:sz w:val="18"/>
                <w:szCs w:val="18"/>
              </w:rPr>
              <w:t>Obtenci</w:t>
            </w:r>
            <w:r w:rsidR="0071618B">
              <w:rPr>
                <w:sz w:val="18"/>
                <w:szCs w:val="18"/>
              </w:rPr>
              <w:t>ó</w:t>
            </w:r>
            <w:r w:rsidRPr="00C631B1">
              <w:rPr>
                <w:sz w:val="18"/>
                <w:szCs w:val="18"/>
              </w:rPr>
              <w:t xml:space="preserve">n de la </w:t>
            </w:r>
            <w:r w:rsidR="0071618B" w:rsidRPr="0071618B">
              <w:rPr>
                <w:sz w:val="18"/>
                <w:szCs w:val="18"/>
              </w:rPr>
              <w:t>información</w:t>
            </w:r>
            <w:r w:rsidRPr="00C631B1">
              <w:rPr>
                <w:sz w:val="18"/>
                <w:szCs w:val="18"/>
              </w:rPr>
              <w:t xml:space="preserve"> proporcionada por este proveedor</w:t>
            </w:r>
          </w:p>
        </w:tc>
        <w:tc>
          <w:tcPr>
            <w:tcW w:w="1559" w:type="dxa"/>
          </w:tcPr>
          <w:p w14:paraId="6EC59F02" w14:textId="689E266C" w:rsidR="00B87DA6" w:rsidRPr="00C631B1" w:rsidRDefault="00B87DA6" w:rsidP="006C3385">
            <w:pPr>
              <w:rPr>
                <w:sz w:val="18"/>
                <w:szCs w:val="18"/>
              </w:rPr>
            </w:pPr>
            <w:r w:rsidRPr="00C631B1">
              <w:rPr>
                <w:sz w:val="18"/>
                <w:szCs w:val="18"/>
              </w:rPr>
              <w:t>24 horas</w:t>
            </w:r>
          </w:p>
        </w:tc>
        <w:tc>
          <w:tcPr>
            <w:tcW w:w="1418" w:type="dxa"/>
          </w:tcPr>
          <w:p w14:paraId="26CCF998" w14:textId="7D77D01F" w:rsidR="00B87DA6" w:rsidRPr="00C631B1" w:rsidRDefault="004F2B77" w:rsidP="006C3385">
            <w:pPr>
              <w:rPr>
                <w:sz w:val="18"/>
                <w:szCs w:val="18"/>
              </w:rPr>
            </w:pPr>
            <w:r w:rsidRPr="00C631B1">
              <w:rPr>
                <w:sz w:val="18"/>
                <w:szCs w:val="18"/>
              </w:rPr>
              <w:t>API</w:t>
            </w:r>
          </w:p>
        </w:tc>
        <w:tc>
          <w:tcPr>
            <w:tcW w:w="1559" w:type="dxa"/>
          </w:tcPr>
          <w:p w14:paraId="2E720C69" w14:textId="3A2338AC" w:rsidR="00B87DA6" w:rsidRPr="00C631B1" w:rsidRDefault="004A11E6" w:rsidP="006C3385">
            <w:pPr>
              <w:rPr>
                <w:sz w:val="18"/>
                <w:szCs w:val="18"/>
              </w:rPr>
            </w:pPr>
            <w:r w:rsidRPr="00C631B1">
              <w:rPr>
                <w:sz w:val="18"/>
                <w:szCs w:val="18"/>
              </w:rPr>
              <w:t>ESF-0016</w:t>
            </w:r>
          </w:p>
        </w:tc>
      </w:tr>
      <w:tr w:rsidR="00EB7B9F" w:rsidRPr="00EB7B9F" w14:paraId="7F6CBD1C" w14:textId="77777777" w:rsidTr="00C631B1">
        <w:tc>
          <w:tcPr>
            <w:tcW w:w="1986" w:type="dxa"/>
          </w:tcPr>
          <w:p w14:paraId="4CCA53E1" w14:textId="73359203" w:rsidR="00B87DA6" w:rsidRPr="00C631B1" w:rsidRDefault="00B87DA6" w:rsidP="006C3385">
            <w:pPr>
              <w:rPr>
                <w:sz w:val="20"/>
                <w:szCs w:val="20"/>
              </w:rPr>
            </w:pPr>
            <w:r w:rsidRPr="00C631B1">
              <w:rPr>
                <w:sz w:val="20"/>
                <w:szCs w:val="20"/>
              </w:rPr>
              <w:t>21_ingest_ofac</w:t>
            </w:r>
          </w:p>
        </w:tc>
        <w:tc>
          <w:tcPr>
            <w:tcW w:w="3118" w:type="dxa"/>
          </w:tcPr>
          <w:p w14:paraId="0900C1B9" w14:textId="7ACB8A4E" w:rsidR="00B87DA6" w:rsidRPr="00C631B1" w:rsidRDefault="00B87DA6" w:rsidP="006C3385">
            <w:pPr>
              <w:rPr>
                <w:sz w:val="18"/>
                <w:szCs w:val="18"/>
              </w:rPr>
            </w:pPr>
            <w:r w:rsidRPr="00C631B1">
              <w:rPr>
                <w:sz w:val="18"/>
                <w:szCs w:val="18"/>
              </w:rPr>
              <w:t xml:space="preserve">Obtención de información de entidades y carteras de </w:t>
            </w:r>
            <w:proofErr w:type="spellStart"/>
            <w:r w:rsidRPr="00C631B1">
              <w:rPr>
                <w:sz w:val="18"/>
                <w:szCs w:val="18"/>
              </w:rPr>
              <w:t>criptoactivos</w:t>
            </w:r>
            <w:proofErr w:type="spellEnd"/>
            <w:r w:rsidRPr="00C631B1">
              <w:rPr>
                <w:sz w:val="18"/>
                <w:szCs w:val="18"/>
              </w:rPr>
              <w:t xml:space="preserve"> sancionados</w:t>
            </w:r>
          </w:p>
        </w:tc>
        <w:tc>
          <w:tcPr>
            <w:tcW w:w="1559" w:type="dxa"/>
          </w:tcPr>
          <w:p w14:paraId="7D1487A8" w14:textId="00EF77D2" w:rsidR="00B87DA6" w:rsidRPr="00C631B1" w:rsidRDefault="00B87DA6" w:rsidP="006C3385">
            <w:pPr>
              <w:rPr>
                <w:sz w:val="18"/>
                <w:szCs w:val="18"/>
              </w:rPr>
            </w:pPr>
            <w:r w:rsidRPr="00C631B1">
              <w:rPr>
                <w:sz w:val="18"/>
                <w:szCs w:val="18"/>
              </w:rPr>
              <w:t>24 horas</w:t>
            </w:r>
          </w:p>
        </w:tc>
        <w:tc>
          <w:tcPr>
            <w:tcW w:w="1418" w:type="dxa"/>
          </w:tcPr>
          <w:p w14:paraId="6513C2FF" w14:textId="1036635E" w:rsidR="00B87DA6" w:rsidRPr="00C631B1" w:rsidRDefault="000F024D" w:rsidP="006C3385">
            <w:pPr>
              <w:rPr>
                <w:sz w:val="18"/>
                <w:szCs w:val="18"/>
              </w:rPr>
            </w:pPr>
            <w:r w:rsidRPr="00C631B1">
              <w:rPr>
                <w:sz w:val="18"/>
                <w:szCs w:val="18"/>
              </w:rPr>
              <w:t>PDF</w:t>
            </w:r>
          </w:p>
        </w:tc>
        <w:tc>
          <w:tcPr>
            <w:tcW w:w="1559" w:type="dxa"/>
          </w:tcPr>
          <w:p w14:paraId="17A533BE" w14:textId="316D6A76" w:rsidR="00B87DA6" w:rsidRPr="00C631B1" w:rsidRDefault="00CE54DB" w:rsidP="006C3385">
            <w:pPr>
              <w:rPr>
                <w:sz w:val="18"/>
                <w:szCs w:val="18"/>
              </w:rPr>
            </w:pPr>
            <w:r w:rsidRPr="00C631B1">
              <w:rPr>
                <w:sz w:val="18"/>
                <w:szCs w:val="18"/>
              </w:rPr>
              <w:t>ESF-0021</w:t>
            </w:r>
          </w:p>
        </w:tc>
      </w:tr>
      <w:tr w:rsidR="00EB7B9F" w:rsidRPr="00EB7B9F" w14:paraId="68B98127" w14:textId="77777777" w:rsidTr="00C631B1">
        <w:tc>
          <w:tcPr>
            <w:tcW w:w="1986" w:type="dxa"/>
          </w:tcPr>
          <w:p w14:paraId="29580E6A" w14:textId="06BC9BB5" w:rsidR="00B87DA6" w:rsidRPr="00C631B1" w:rsidRDefault="00B87DA6" w:rsidP="006C3385">
            <w:pPr>
              <w:rPr>
                <w:sz w:val="20"/>
                <w:szCs w:val="20"/>
              </w:rPr>
            </w:pPr>
            <w:r w:rsidRPr="00C631B1">
              <w:rPr>
                <w:sz w:val="20"/>
                <w:szCs w:val="20"/>
              </w:rPr>
              <w:t>22_ingest_chainabuse</w:t>
            </w:r>
          </w:p>
        </w:tc>
        <w:tc>
          <w:tcPr>
            <w:tcW w:w="3118" w:type="dxa"/>
          </w:tcPr>
          <w:p w14:paraId="322DD27F" w14:textId="0FFD3243" w:rsidR="00B87DA6" w:rsidRPr="00C631B1" w:rsidRDefault="00B87DA6" w:rsidP="006C3385">
            <w:pPr>
              <w:rPr>
                <w:sz w:val="18"/>
                <w:szCs w:val="18"/>
              </w:rPr>
            </w:pPr>
            <w:r w:rsidRPr="00C631B1">
              <w:rPr>
                <w:sz w:val="18"/>
                <w:szCs w:val="18"/>
              </w:rPr>
              <w:t xml:space="preserve">Obtención de información de carteras empleadas para la recepción de pagos de </w:t>
            </w:r>
            <w:proofErr w:type="spellStart"/>
            <w:r w:rsidRPr="00C631B1">
              <w:rPr>
                <w:sz w:val="18"/>
                <w:szCs w:val="18"/>
              </w:rPr>
              <w:t>ransomware</w:t>
            </w:r>
            <w:proofErr w:type="spellEnd"/>
          </w:p>
        </w:tc>
        <w:tc>
          <w:tcPr>
            <w:tcW w:w="1559" w:type="dxa"/>
          </w:tcPr>
          <w:p w14:paraId="22F131BF" w14:textId="407570A6" w:rsidR="00B87DA6" w:rsidRPr="00C631B1" w:rsidRDefault="004F2B77" w:rsidP="006C3385">
            <w:pPr>
              <w:rPr>
                <w:sz w:val="18"/>
                <w:szCs w:val="18"/>
              </w:rPr>
            </w:pPr>
            <w:r w:rsidRPr="00C631B1">
              <w:rPr>
                <w:sz w:val="18"/>
                <w:szCs w:val="18"/>
              </w:rPr>
              <w:t>24 horas</w:t>
            </w:r>
          </w:p>
        </w:tc>
        <w:tc>
          <w:tcPr>
            <w:tcW w:w="1418" w:type="dxa"/>
          </w:tcPr>
          <w:p w14:paraId="32687DA0" w14:textId="2F087696" w:rsidR="00B87DA6" w:rsidRPr="00C631B1" w:rsidRDefault="00F821F8" w:rsidP="006C3385">
            <w:pPr>
              <w:rPr>
                <w:sz w:val="18"/>
                <w:szCs w:val="18"/>
              </w:rPr>
            </w:pPr>
            <w:proofErr w:type="spellStart"/>
            <w:r w:rsidRPr="00C631B1">
              <w:rPr>
                <w:sz w:val="18"/>
                <w:szCs w:val="18"/>
              </w:rPr>
              <w:t>Crawler</w:t>
            </w:r>
            <w:proofErr w:type="spellEnd"/>
          </w:p>
        </w:tc>
        <w:tc>
          <w:tcPr>
            <w:tcW w:w="1559" w:type="dxa"/>
          </w:tcPr>
          <w:p w14:paraId="1A0E3D89" w14:textId="346BBDB1" w:rsidR="00B87DA6" w:rsidRPr="00C631B1" w:rsidRDefault="00B365B0" w:rsidP="006C3385">
            <w:pPr>
              <w:rPr>
                <w:sz w:val="18"/>
                <w:szCs w:val="18"/>
              </w:rPr>
            </w:pPr>
            <w:r w:rsidRPr="00C631B1">
              <w:rPr>
                <w:sz w:val="18"/>
                <w:szCs w:val="18"/>
              </w:rPr>
              <w:t>ESF-0016</w:t>
            </w:r>
          </w:p>
        </w:tc>
      </w:tr>
      <w:tr w:rsidR="00EB7B9F" w:rsidRPr="00EB7B9F" w14:paraId="65FBD163" w14:textId="77777777" w:rsidTr="00C631B1">
        <w:tc>
          <w:tcPr>
            <w:tcW w:w="1986" w:type="dxa"/>
          </w:tcPr>
          <w:p w14:paraId="64408718" w14:textId="6F194415" w:rsidR="00B87DA6" w:rsidRPr="00C631B1" w:rsidRDefault="00B87DA6" w:rsidP="006C3385">
            <w:pPr>
              <w:rPr>
                <w:sz w:val="20"/>
                <w:szCs w:val="20"/>
              </w:rPr>
            </w:pPr>
            <w:r w:rsidRPr="00C631B1">
              <w:rPr>
                <w:sz w:val="20"/>
                <w:szCs w:val="20"/>
              </w:rPr>
              <w:t>23_ingest_ransomlook</w:t>
            </w:r>
          </w:p>
        </w:tc>
        <w:tc>
          <w:tcPr>
            <w:tcW w:w="3118" w:type="dxa"/>
          </w:tcPr>
          <w:p w14:paraId="1A8B9337" w14:textId="6766DFE7" w:rsidR="00B87DA6" w:rsidRPr="00C631B1" w:rsidRDefault="00090F1D" w:rsidP="006C3385">
            <w:pPr>
              <w:rPr>
                <w:sz w:val="18"/>
                <w:szCs w:val="18"/>
              </w:rPr>
            </w:pPr>
            <w:r w:rsidRPr="00C631B1">
              <w:rPr>
                <w:sz w:val="18"/>
                <w:szCs w:val="18"/>
              </w:rPr>
              <w:t xml:space="preserve">Obtención de información proporcionada por </w:t>
            </w:r>
            <w:proofErr w:type="spellStart"/>
            <w:r w:rsidRPr="00C631B1">
              <w:rPr>
                <w:sz w:val="18"/>
                <w:szCs w:val="18"/>
              </w:rPr>
              <w:t>ransomlook</w:t>
            </w:r>
            <w:proofErr w:type="spellEnd"/>
          </w:p>
        </w:tc>
        <w:tc>
          <w:tcPr>
            <w:tcW w:w="1559" w:type="dxa"/>
          </w:tcPr>
          <w:p w14:paraId="779B633E" w14:textId="0729DAE1" w:rsidR="00B87DA6" w:rsidRPr="00C631B1" w:rsidRDefault="00E217F5" w:rsidP="006C3385">
            <w:pPr>
              <w:rPr>
                <w:sz w:val="18"/>
                <w:szCs w:val="18"/>
              </w:rPr>
            </w:pPr>
            <w:r w:rsidRPr="00C631B1">
              <w:rPr>
                <w:sz w:val="18"/>
                <w:szCs w:val="18"/>
              </w:rPr>
              <w:t>24 horas</w:t>
            </w:r>
          </w:p>
        </w:tc>
        <w:tc>
          <w:tcPr>
            <w:tcW w:w="1418" w:type="dxa"/>
          </w:tcPr>
          <w:p w14:paraId="6FF647C7" w14:textId="01CD0007" w:rsidR="00B87DA6" w:rsidRPr="00C631B1" w:rsidRDefault="00090F1D" w:rsidP="006C3385">
            <w:pPr>
              <w:rPr>
                <w:sz w:val="18"/>
                <w:szCs w:val="18"/>
              </w:rPr>
            </w:pPr>
            <w:proofErr w:type="spellStart"/>
            <w:r w:rsidRPr="00C631B1">
              <w:rPr>
                <w:sz w:val="18"/>
                <w:szCs w:val="18"/>
              </w:rPr>
              <w:t>Crawler</w:t>
            </w:r>
            <w:proofErr w:type="spellEnd"/>
          </w:p>
        </w:tc>
        <w:tc>
          <w:tcPr>
            <w:tcW w:w="1559" w:type="dxa"/>
          </w:tcPr>
          <w:p w14:paraId="1F3B3F8E" w14:textId="7735243E" w:rsidR="00B87DA6" w:rsidRPr="00C631B1" w:rsidRDefault="00616155" w:rsidP="006C3385">
            <w:pPr>
              <w:rPr>
                <w:sz w:val="18"/>
                <w:szCs w:val="18"/>
              </w:rPr>
            </w:pPr>
            <w:r w:rsidRPr="00C631B1">
              <w:rPr>
                <w:sz w:val="18"/>
                <w:szCs w:val="18"/>
              </w:rPr>
              <w:t>ESF-0017</w:t>
            </w:r>
          </w:p>
        </w:tc>
      </w:tr>
      <w:tr w:rsidR="00EB7B9F" w:rsidRPr="00EB7B9F" w14:paraId="38C6D65F" w14:textId="77777777" w:rsidTr="00C631B1">
        <w:tc>
          <w:tcPr>
            <w:tcW w:w="1986" w:type="dxa"/>
          </w:tcPr>
          <w:p w14:paraId="48B33AD3" w14:textId="428B6C01" w:rsidR="00B87DA6" w:rsidRPr="00C631B1" w:rsidRDefault="00F821F8" w:rsidP="006C3385">
            <w:pPr>
              <w:rPr>
                <w:sz w:val="20"/>
                <w:szCs w:val="20"/>
              </w:rPr>
            </w:pPr>
            <w:r w:rsidRPr="00C631B1">
              <w:rPr>
                <w:sz w:val="20"/>
                <w:szCs w:val="20"/>
              </w:rPr>
              <w:t>24_telegram</w:t>
            </w:r>
          </w:p>
        </w:tc>
        <w:tc>
          <w:tcPr>
            <w:tcW w:w="3118" w:type="dxa"/>
          </w:tcPr>
          <w:p w14:paraId="1EE49223" w14:textId="3E1D7D1A" w:rsidR="00B87DA6" w:rsidRPr="00C631B1" w:rsidRDefault="00F821F8" w:rsidP="006C3385">
            <w:pPr>
              <w:rPr>
                <w:sz w:val="18"/>
                <w:szCs w:val="18"/>
              </w:rPr>
            </w:pPr>
            <w:r w:rsidRPr="00C631B1">
              <w:rPr>
                <w:sz w:val="18"/>
                <w:szCs w:val="18"/>
              </w:rPr>
              <w:t xml:space="preserve">Descarga de contenidos de canales de </w:t>
            </w:r>
            <w:proofErr w:type="spellStart"/>
            <w:r w:rsidR="0071618B">
              <w:rPr>
                <w:sz w:val="18"/>
                <w:szCs w:val="18"/>
              </w:rPr>
              <w:t>T</w:t>
            </w:r>
            <w:r w:rsidRPr="00C631B1">
              <w:rPr>
                <w:sz w:val="18"/>
                <w:szCs w:val="18"/>
              </w:rPr>
              <w:t>elegram</w:t>
            </w:r>
            <w:proofErr w:type="spellEnd"/>
          </w:p>
        </w:tc>
        <w:tc>
          <w:tcPr>
            <w:tcW w:w="1559" w:type="dxa"/>
          </w:tcPr>
          <w:p w14:paraId="41C70841" w14:textId="724A272A" w:rsidR="00B87DA6" w:rsidRPr="00C631B1" w:rsidRDefault="00E217F5" w:rsidP="006C3385">
            <w:pPr>
              <w:rPr>
                <w:sz w:val="18"/>
                <w:szCs w:val="18"/>
              </w:rPr>
            </w:pPr>
            <w:r w:rsidRPr="00C631B1">
              <w:rPr>
                <w:sz w:val="18"/>
                <w:szCs w:val="18"/>
              </w:rPr>
              <w:t>8 horas</w:t>
            </w:r>
          </w:p>
        </w:tc>
        <w:tc>
          <w:tcPr>
            <w:tcW w:w="1418" w:type="dxa"/>
          </w:tcPr>
          <w:p w14:paraId="408DC523" w14:textId="45FF1437" w:rsidR="00B87DA6" w:rsidRPr="00C631B1" w:rsidRDefault="00F821F8" w:rsidP="006C3385">
            <w:pPr>
              <w:rPr>
                <w:sz w:val="18"/>
                <w:szCs w:val="18"/>
              </w:rPr>
            </w:pPr>
            <w:r w:rsidRPr="00C631B1">
              <w:rPr>
                <w:sz w:val="18"/>
                <w:szCs w:val="18"/>
              </w:rPr>
              <w:t>API</w:t>
            </w:r>
          </w:p>
        </w:tc>
        <w:tc>
          <w:tcPr>
            <w:tcW w:w="1559" w:type="dxa"/>
          </w:tcPr>
          <w:p w14:paraId="0B9480A8" w14:textId="0B1A6D0F" w:rsidR="00B87DA6" w:rsidRPr="00C631B1" w:rsidRDefault="00736E87" w:rsidP="006C3385">
            <w:pPr>
              <w:rPr>
                <w:sz w:val="18"/>
                <w:szCs w:val="18"/>
              </w:rPr>
            </w:pPr>
            <w:r w:rsidRPr="00C631B1">
              <w:rPr>
                <w:sz w:val="18"/>
                <w:szCs w:val="18"/>
              </w:rPr>
              <w:t>ESF-0015</w:t>
            </w:r>
          </w:p>
        </w:tc>
      </w:tr>
      <w:tr w:rsidR="003A37F9" w:rsidRPr="003A37F9" w14:paraId="4F2E1286" w14:textId="77777777" w:rsidTr="00C631B1">
        <w:tc>
          <w:tcPr>
            <w:tcW w:w="1986" w:type="dxa"/>
          </w:tcPr>
          <w:p w14:paraId="5E65FC3D" w14:textId="7C84BA08" w:rsidR="00E217F5" w:rsidRPr="00C631B1" w:rsidRDefault="00E217F5" w:rsidP="006C3385">
            <w:pPr>
              <w:rPr>
                <w:sz w:val="20"/>
                <w:szCs w:val="20"/>
              </w:rPr>
            </w:pPr>
            <w:r w:rsidRPr="00C631B1">
              <w:rPr>
                <w:sz w:val="20"/>
                <w:szCs w:val="20"/>
              </w:rPr>
              <w:t>25_ingest_ectfsl_countries</w:t>
            </w:r>
          </w:p>
        </w:tc>
        <w:tc>
          <w:tcPr>
            <w:tcW w:w="3118" w:type="dxa"/>
          </w:tcPr>
          <w:p w14:paraId="098AA4A4" w14:textId="1F1194B9" w:rsidR="00E217F5" w:rsidRPr="00C631B1" w:rsidRDefault="00E217F5" w:rsidP="006C3385">
            <w:pPr>
              <w:rPr>
                <w:sz w:val="18"/>
                <w:szCs w:val="18"/>
              </w:rPr>
            </w:pPr>
            <w:r w:rsidRPr="00C631B1">
              <w:rPr>
                <w:sz w:val="18"/>
                <w:szCs w:val="18"/>
              </w:rPr>
              <w:t>Descarga lista de países sancionados por la UE</w:t>
            </w:r>
          </w:p>
        </w:tc>
        <w:tc>
          <w:tcPr>
            <w:tcW w:w="1559" w:type="dxa"/>
          </w:tcPr>
          <w:p w14:paraId="26DAECAA" w14:textId="047FF329" w:rsidR="00E217F5" w:rsidRPr="00C631B1" w:rsidRDefault="00E217F5" w:rsidP="006C3385">
            <w:pPr>
              <w:rPr>
                <w:sz w:val="18"/>
                <w:szCs w:val="18"/>
              </w:rPr>
            </w:pPr>
            <w:r w:rsidRPr="00C631B1">
              <w:rPr>
                <w:sz w:val="18"/>
                <w:szCs w:val="18"/>
              </w:rPr>
              <w:t>24 horas</w:t>
            </w:r>
          </w:p>
        </w:tc>
        <w:tc>
          <w:tcPr>
            <w:tcW w:w="1418" w:type="dxa"/>
          </w:tcPr>
          <w:p w14:paraId="37B5FB5E" w14:textId="2F9F8C1B" w:rsidR="00E217F5" w:rsidRPr="00C631B1" w:rsidRDefault="00E217F5" w:rsidP="006C3385">
            <w:pPr>
              <w:rPr>
                <w:sz w:val="18"/>
                <w:szCs w:val="18"/>
              </w:rPr>
            </w:pPr>
            <w:r w:rsidRPr="00C631B1">
              <w:rPr>
                <w:sz w:val="18"/>
                <w:szCs w:val="18"/>
              </w:rPr>
              <w:t>PDF</w:t>
            </w:r>
          </w:p>
        </w:tc>
        <w:tc>
          <w:tcPr>
            <w:tcW w:w="1559" w:type="dxa"/>
          </w:tcPr>
          <w:p w14:paraId="5B79152C" w14:textId="26645CED" w:rsidR="00E217F5" w:rsidRPr="00C631B1" w:rsidRDefault="00090F1D" w:rsidP="006C3385">
            <w:pPr>
              <w:rPr>
                <w:sz w:val="18"/>
                <w:szCs w:val="18"/>
              </w:rPr>
            </w:pPr>
            <w:r w:rsidRPr="00C631B1">
              <w:rPr>
                <w:sz w:val="18"/>
                <w:szCs w:val="18"/>
              </w:rPr>
              <w:t>ESF-0021</w:t>
            </w:r>
          </w:p>
        </w:tc>
      </w:tr>
      <w:tr w:rsidR="003A37F9" w:rsidRPr="003A37F9" w14:paraId="47F262B6" w14:textId="77777777" w:rsidTr="00C631B1">
        <w:tc>
          <w:tcPr>
            <w:tcW w:w="1986" w:type="dxa"/>
          </w:tcPr>
          <w:p w14:paraId="0F3529E3" w14:textId="783467C0" w:rsidR="00DB03FE" w:rsidRPr="00C631B1" w:rsidRDefault="00DB03FE" w:rsidP="006C3385">
            <w:pPr>
              <w:rPr>
                <w:sz w:val="20"/>
                <w:szCs w:val="20"/>
              </w:rPr>
            </w:pPr>
            <w:r w:rsidRPr="00C631B1">
              <w:rPr>
                <w:sz w:val="20"/>
                <w:szCs w:val="20"/>
              </w:rPr>
              <w:t>60_blockdaemon</w:t>
            </w:r>
          </w:p>
        </w:tc>
        <w:tc>
          <w:tcPr>
            <w:tcW w:w="3118" w:type="dxa"/>
          </w:tcPr>
          <w:p w14:paraId="0594A317" w14:textId="3EFAF060" w:rsidR="00DB03FE" w:rsidRPr="00C631B1" w:rsidRDefault="00DB03FE" w:rsidP="006C3385">
            <w:pPr>
              <w:rPr>
                <w:sz w:val="18"/>
                <w:szCs w:val="18"/>
              </w:rPr>
            </w:pPr>
            <w:r w:rsidRPr="00C631B1">
              <w:rPr>
                <w:sz w:val="18"/>
                <w:szCs w:val="18"/>
              </w:rPr>
              <w:t xml:space="preserve">Enriquecimiento de información proporcionada por </w:t>
            </w:r>
            <w:proofErr w:type="spellStart"/>
            <w:r w:rsidRPr="00C631B1">
              <w:rPr>
                <w:sz w:val="18"/>
                <w:szCs w:val="18"/>
              </w:rPr>
              <w:t>blockdaemon</w:t>
            </w:r>
            <w:proofErr w:type="spellEnd"/>
          </w:p>
        </w:tc>
        <w:tc>
          <w:tcPr>
            <w:tcW w:w="1559" w:type="dxa"/>
          </w:tcPr>
          <w:p w14:paraId="3241509E" w14:textId="4099108D" w:rsidR="00DB03FE" w:rsidRPr="00C631B1" w:rsidRDefault="00DB03FE" w:rsidP="006C3385">
            <w:pPr>
              <w:rPr>
                <w:sz w:val="18"/>
                <w:szCs w:val="18"/>
              </w:rPr>
            </w:pPr>
            <w:r w:rsidRPr="00C631B1">
              <w:rPr>
                <w:sz w:val="18"/>
                <w:szCs w:val="18"/>
              </w:rPr>
              <w:t>1 hora</w:t>
            </w:r>
          </w:p>
        </w:tc>
        <w:tc>
          <w:tcPr>
            <w:tcW w:w="1418" w:type="dxa"/>
          </w:tcPr>
          <w:p w14:paraId="0EBE9E22" w14:textId="0C84C7C7" w:rsidR="00DB03FE" w:rsidRPr="00C631B1" w:rsidRDefault="00DB03FE" w:rsidP="006C3385">
            <w:pPr>
              <w:rPr>
                <w:sz w:val="18"/>
                <w:szCs w:val="18"/>
              </w:rPr>
            </w:pPr>
            <w:r w:rsidRPr="00C631B1">
              <w:rPr>
                <w:sz w:val="18"/>
                <w:szCs w:val="18"/>
              </w:rPr>
              <w:t>API</w:t>
            </w:r>
          </w:p>
        </w:tc>
        <w:tc>
          <w:tcPr>
            <w:tcW w:w="1559" w:type="dxa"/>
          </w:tcPr>
          <w:p w14:paraId="41C544EF" w14:textId="1AF3A425" w:rsidR="00DB03FE" w:rsidRPr="00C631B1" w:rsidRDefault="00855CD5" w:rsidP="006C3385">
            <w:pPr>
              <w:rPr>
                <w:sz w:val="18"/>
                <w:szCs w:val="18"/>
              </w:rPr>
            </w:pPr>
            <w:r w:rsidRPr="002A77FD">
              <w:rPr>
                <w:sz w:val="18"/>
                <w:szCs w:val="18"/>
              </w:rPr>
              <w:t>ESF-0016</w:t>
            </w:r>
          </w:p>
        </w:tc>
      </w:tr>
      <w:tr w:rsidR="003A37F9" w:rsidRPr="003A37F9" w14:paraId="5B87A50E" w14:textId="77777777" w:rsidTr="00C631B1">
        <w:tc>
          <w:tcPr>
            <w:tcW w:w="1986" w:type="dxa"/>
          </w:tcPr>
          <w:p w14:paraId="33C8D290" w14:textId="54E5D5A6" w:rsidR="00E217F5" w:rsidRPr="00C631B1" w:rsidRDefault="00E217F5" w:rsidP="006C3385">
            <w:pPr>
              <w:rPr>
                <w:sz w:val="20"/>
                <w:szCs w:val="20"/>
              </w:rPr>
            </w:pPr>
            <w:r w:rsidRPr="00C631B1">
              <w:rPr>
                <w:sz w:val="20"/>
                <w:szCs w:val="20"/>
              </w:rPr>
              <w:lastRenderedPageBreak/>
              <w:t>61_enrich_etherscan</w:t>
            </w:r>
          </w:p>
        </w:tc>
        <w:tc>
          <w:tcPr>
            <w:tcW w:w="3118" w:type="dxa"/>
          </w:tcPr>
          <w:p w14:paraId="3A42BE25" w14:textId="614B574F" w:rsidR="00E217F5" w:rsidRPr="00C631B1" w:rsidRDefault="00E217F5" w:rsidP="006C3385">
            <w:pPr>
              <w:rPr>
                <w:sz w:val="18"/>
                <w:szCs w:val="18"/>
              </w:rPr>
            </w:pPr>
            <w:r w:rsidRPr="00C631B1">
              <w:rPr>
                <w:sz w:val="18"/>
                <w:szCs w:val="18"/>
              </w:rPr>
              <w:t xml:space="preserve">Enriquecimiento de información proporcionada por </w:t>
            </w:r>
            <w:proofErr w:type="spellStart"/>
            <w:r w:rsidRPr="00C631B1">
              <w:rPr>
                <w:sz w:val="18"/>
                <w:szCs w:val="18"/>
              </w:rPr>
              <w:t>Etherscan</w:t>
            </w:r>
            <w:proofErr w:type="spellEnd"/>
          </w:p>
        </w:tc>
        <w:tc>
          <w:tcPr>
            <w:tcW w:w="1559" w:type="dxa"/>
          </w:tcPr>
          <w:p w14:paraId="2D85777F" w14:textId="57151EED" w:rsidR="00E217F5" w:rsidRPr="00C631B1" w:rsidRDefault="00E217F5" w:rsidP="006C3385">
            <w:pPr>
              <w:rPr>
                <w:sz w:val="18"/>
                <w:szCs w:val="18"/>
              </w:rPr>
            </w:pPr>
            <w:r w:rsidRPr="00C631B1">
              <w:rPr>
                <w:sz w:val="18"/>
                <w:szCs w:val="18"/>
              </w:rPr>
              <w:t>1 hora</w:t>
            </w:r>
          </w:p>
        </w:tc>
        <w:tc>
          <w:tcPr>
            <w:tcW w:w="1418" w:type="dxa"/>
          </w:tcPr>
          <w:p w14:paraId="744605BF" w14:textId="0A83E39B" w:rsidR="00E217F5" w:rsidRPr="00C631B1" w:rsidRDefault="00E217F5" w:rsidP="006C3385">
            <w:pPr>
              <w:rPr>
                <w:sz w:val="18"/>
                <w:szCs w:val="18"/>
              </w:rPr>
            </w:pPr>
            <w:r w:rsidRPr="00C631B1">
              <w:rPr>
                <w:sz w:val="18"/>
                <w:szCs w:val="18"/>
              </w:rPr>
              <w:t>API</w:t>
            </w:r>
          </w:p>
        </w:tc>
        <w:tc>
          <w:tcPr>
            <w:tcW w:w="1559" w:type="dxa"/>
          </w:tcPr>
          <w:p w14:paraId="3D575C95" w14:textId="26FA1349" w:rsidR="00E217F5" w:rsidRPr="00C631B1" w:rsidRDefault="00855CD5" w:rsidP="006C3385">
            <w:pPr>
              <w:rPr>
                <w:sz w:val="18"/>
                <w:szCs w:val="18"/>
              </w:rPr>
            </w:pPr>
            <w:r w:rsidRPr="002A77FD">
              <w:rPr>
                <w:sz w:val="18"/>
                <w:szCs w:val="18"/>
              </w:rPr>
              <w:t>ESF-0016</w:t>
            </w:r>
          </w:p>
        </w:tc>
      </w:tr>
      <w:tr w:rsidR="003A37F9" w:rsidRPr="003A37F9" w14:paraId="2ED38E5C" w14:textId="77777777" w:rsidTr="00C631B1">
        <w:tc>
          <w:tcPr>
            <w:tcW w:w="1986" w:type="dxa"/>
          </w:tcPr>
          <w:p w14:paraId="0E37331F" w14:textId="17578EF4" w:rsidR="00E217F5" w:rsidRPr="00C631B1" w:rsidRDefault="00DB03FE" w:rsidP="006C3385">
            <w:pPr>
              <w:rPr>
                <w:sz w:val="20"/>
                <w:szCs w:val="20"/>
              </w:rPr>
            </w:pPr>
            <w:r w:rsidRPr="00C631B1">
              <w:rPr>
                <w:sz w:val="20"/>
                <w:szCs w:val="20"/>
              </w:rPr>
              <w:t>90_tools</w:t>
            </w:r>
          </w:p>
        </w:tc>
        <w:tc>
          <w:tcPr>
            <w:tcW w:w="3118" w:type="dxa"/>
          </w:tcPr>
          <w:p w14:paraId="76B0EF78" w14:textId="54822C6E" w:rsidR="00E217F5" w:rsidRPr="00C631B1" w:rsidRDefault="00DB03FE" w:rsidP="006C3385">
            <w:pPr>
              <w:rPr>
                <w:sz w:val="18"/>
                <w:szCs w:val="18"/>
              </w:rPr>
            </w:pPr>
            <w:proofErr w:type="spellStart"/>
            <w:r w:rsidRPr="00C631B1">
              <w:rPr>
                <w:sz w:val="18"/>
                <w:szCs w:val="18"/>
              </w:rPr>
              <w:t>Informacion</w:t>
            </w:r>
            <w:proofErr w:type="spellEnd"/>
            <w:r w:rsidRPr="00C631B1">
              <w:rPr>
                <w:sz w:val="18"/>
                <w:szCs w:val="18"/>
              </w:rPr>
              <w:t xml:space="preserve"> OSINT Tools </w:t>
            </w:r>
            <w:proofErr w:type="spellStart"/>
            <w:r w:rsidRPr="00C631B1">
              <w:rPr>
                <w:sz w:val="18"/>
                <w:szCs w:val="18"/>
              </w:rPr>
              <w:t>empleadsa</w:t>
            </w:r>
            <w:proofErr w:type="spellEnd"/>
            <w:r w:rsidRPr="00C631B1">
              <w:rPr>
                <w:sz w:val="18"/>
                <w:szCs w:val="18"/>
              </w:rPr>
              <w:t xml:space="preserve"> para </w:t>
            </w:r>
            <w:proofErr w:type="spellStart"/>
            <w:r w:rsidRPr="00C631B1">
              <w:rPr>
                <w:sz w:val="18"/>
                <w:szCs w:val="18"/>
              </w:rPr>
              <w:t>ransomware</w:t>
            </w:r>
            <w:proofErr w:type="spellEnd"/>
          </w:p>
        </w:tc>
        <w:tc>
          <w:tcPr>
            <w:tcW w:w="1559" w:type="dxa"/>
          </w:tcPr>
          <w:p w14:paraId="7CDFCC2C" w14:textId="3FF572A0" w:rsidR="00E217F5" w:rsidRPr="00C631B1" w:rsidRDefault="00DB03FE" w:rsidP="006C3385">
            <w:pPr>
              <w:rPr>
                <w:sz w:val="18"/>
                <w:szCs w:val="18"/>
              </w:rPr>
            </w:pPr>
            <w:r w:rsidRPr="00C631B1">
              <w:rPr>
                <w:sz w:val="18"/>
                <w:szCs w:val="18"/>
              </w:rPr>
              <w:t>8 horas</w:t>
            </w:r>
          </w:p>
        </w:tc>
        <w:tc>
          <w:tcPr>
            <w:tcW w:w="1418" w:type="dxa"/>
          </w:tcPr>
          <w:p w14:paraId="30A89E4F" w14:textId="3460A28A" w:rsidR="00E217F5" w:rsidRPr="00C631B1" w:rsidRDefault="00DB03FE" w:rsidP="006C3385">
            <w:pPr>
              <w:rPr>
                <w:sz w:val="18"/>
                <w:szCs w:val="18"/>
              </w:rPr>
            </w:pPr>
            <w:r w:rsidRPr="00C631B1">
              <w:rPr>
                <w:sz w:val="18"/>
                <w:szCs w:val="18"/>
              </w:rPr>
              <w:t>API</w:t>
            </w:r>
          </w:p>
        </w:tc>
        <w:tc>
          <w:tcPr>
            <w:tcW w:w="1559" w:type="dxa"/>
          </w:tcPr>
          <w:p w14:paraId="4FCE0CF2" w14:textId="672F1157" w:rsidR="00E217F5" w:rsidRPr="00C631B1" w:rsidRDefault="00E3480E" w:rsidP="006C3385">
            <w:pPr>
              <w:rPr>
                <w:sz w:val="18"/>
                <w:szCs w:val="18"/>
              </w:rPr>
            </w:pPr>
            <w:r w:rsidRPr="00C631B1">
              <w:rPr>
                <w:sz w:val="18"/>
                <w:szCs w:val="18"/>
              </w:rPr>
              <w:t>ESF-0017</w:t>
            </w:r>
          </w:p>
        </w:tc>
      </w:tr>
      <w:tr w:rsidR="00EB7B9F" w:rsidRPr="00EB7B9F" w14:paraId="50EF8CA4" w14:textId="77777777" w:rsidTr="00C631B1">
        <w:tc>
          <w:tcPr>
            <w:tcW w:w="1986" w:type="dxa"/>
          </w:tcPr>
          <w:p w14:paraId="0C3CB2C5" w14:textId="492F5ACF" w:rsidR="00DB03FE" w:rsidRPr="00C631B1" w:rsidRDefault="00DB03FE" w:rsidP="006C3385">
            <w:pPr>
              <w:rPr>
                <w:sz w:val="20"/>
                <w:szCs w:val="20"/>
              </w:rPr>
            </w:pPr>
            <w:r w:rsidRPr="00C631B1">
              <w:rPr>
                <w:sz w:val="20"/>
                <w:szCs w:val="20"/>
              </w:rPr>
              <w:t>91_actores</w:t>
            </w:r>
          </w:p>
        </w:tc>
        <w:tc>
          <w:tcPr>
            <w:tcW w:w="3118" w:type="dxa"/>
          </w:tcPr>
          <w:p w14:paraId="0FA2EDD6" w14:textId="470DEBD9" w:rsidR="00DB03FE" w:rsidRPr="00C631B1" w:rsidRDefault="00DB03FE" w:rsidP="006C3385">
            <w:pPr>
              <w:rPr>
                <w:sz w:val="18"/>
                <w:szCs w:val="18"/>
                <w:lang w:val="en-US"/>
              </w:rPr>
            </w:pPr>
            <w:proofErr w:type="spellStart"/>
            <w:proofErr w:type="gramStart"/>
            <w:r w:rsidRPr="00C631B1">
              <w:rPr>
                <w:sz w:val="18"/>
                <w:szCs w:val="18"/>
                <w:lang w:val="en-US"/>
              </w:rPr>
              <w:t>Información</w:t>
            </w:r>
            <w:proofErr w:type="spellEnd"/>
            <w:proofErr w:type="gramEnd"/>
            <w:r w:rsidRPr="00C631B1">
              <w:rPr>
                <w:sz w:val="18"/>
                <w:szCs w:val="18"/>
                <w:lang w:val="en-US"/>
              </w:rPr>
              <w:t xml:space="preserve"> the Threat Actors con </w:t>
            </w:r>
            <w:proofErr w:type="spellStart"/>
            <w:r w:rsidRPr="00C631B1">
              <w:rPr>
                <w:sz w:val="18"/>
                <w:szCs w:val="18"/>
                <w:lang w:val="en-US"/>
              </w:rPr>
              <w:t>actividad</w:t>
            </w:r>
            <w:proofErr w:type="spellEnd"/>
            <w:r w:rsidRPr="00C631B1">
              <w:rPr>
                <w:sz w:val="18"/>
                <w:szCs w:val="18"/>
                <w:lang w:val="en-US"/>
              </w:rPr>
              <w:t xml:space="preserve"> de ransomware</w:t>
            </w:r>
          </w:p>
        </w:tc>
        <w:tc>
          <w:tcPr>
            <w:tcW w:w="1559" w:type="dxa"/>
          </w:tcPr>
          <w:p w14:paraId="788ADC0B" w14:textId="12185D15" w:rsidR="00DB03FE" w:rsidRPr="00C631B1" w:rsidRDefault="00DB03FE" w:rsidP="006C3385">
            <w:pPr>
              <w:rPr>
                <w:sz w:val="18"/>
                <w:szCs w:val="18"/>
                <w:lang w:val="en-US"/>
              </w:rPr>
            </w:pPr>
            <w:r w:rsidRPr="00C631B1">
              <w:rPr>
                <w:sz w:val="18"/>
                <w:szCs w:val="18"/>
                <w:lang w:val="en-US"/>
              </w:rPr>
              <w:t>8 horas</w:t>
            </w:r>
          </w:p>
        </w:tc>
        <w:tc>
          <w:tcPr>
            <w:tcW w:w="1418" w:type="dxa"/>
          </w:tcPr>
          <w:p w14:paraId="02287FC5" w14:textId="7F117CAC" w:rsidR="00DB03FE" w:rsidRPr="00C631B1" w:rsidRDefault="00DB03FE" w:rsidP="006C3385">
            <w:pPr>
              <w:rPr>
                <w:sz w:val="18"/>
                <w:szCs w:val="18"/>
                <w:lang w:val="en-US"/>
              </w:rPr>
            </w:pPr>
            <w:r w:rsidRPr="00C631B1">
              <w:rPr>
                <w:sz w:val="18"/>
                <w:szCs w:val="18"/>
                <w:lang w:val="en-US"/>
              </w:rPr>
              <w:t>API</w:t>
            </w:r>
          </w:p>
        </w:tc>
        <w:tc>
          <w:tcPr>
            <w:tcW w:w="1559" w:type="dxa"/>
          </w:tcPr>
          <w:p w14:paraId="66BA6016" w14:textId="002093A0" w:rsidR="00DB03FE" w:rsidRPr="00C631B1" w:rsidRDefault="00090F1D" w:rsidP="006C3385">
            <w:pPr>
              <w:rPr>
                <w:sz w:val="18"/>
                <w:szCs w:val="18"/>
                <w:lang w:val="en-US"/>
              </w:rPr>
            </w:pPr>
            <w:r w:rsidRPr="00C631B1">
              <w:rPr>
                <w:sz w:val="18"/>
                <w:szCs w:val="18"/>
                <w:lang w:val="en-US"/>
              </w:rPr>
              <w:t>ESF-0021</w:t>
            </w:r>
          </w:p>
        </w:tc>
      </w:tr>
      <w:tr w:rsidR="00EB7B9F" w:rsidRPr="00EB7B9F" w14:paraId="668D9899" w14:textId="77777777" w:rsidTr="00C631B1">
        <w:tc>
          <w:tcPr>
            <w:tcW w:w="1986" w:type="dxa"/>
          </w:tcPr>
          <w:p w14:paraId="25A68414" w14:textId="118ACC8E" w:rsidR="00DB03FE" w:rsidRPr="00C631B1" w:rsidRDefault="00DB03FE" w:rsidP="006C3385">
            <w:pPr>
              <w:rPr>
                <w:sz w:val="20"/>
                <w:szCs w:val="20"/>
              </w:rPr>
            </w:pPr>
            <w:r w:rsidRPr="00C631B1">
              <w:rPr>
                <w:sz w:val="20"/>
                <w:szCs w:val="20"/>
              </w:rPr>
              <w:t>92_events</w:t>
            </w:r>
          </w:p>
        </w:tc>
        <w:tc>
          <w:tcPr>
            <w:tcW w:w="3118" w:type="dxa"/>
          </w:tcPr>
          <w:p w14:paraId="0025C22B" w14:textId="3C58A08C" w:rsidR="00DB03FE" w:rsidRPr="00C631B1" w:rsidRDefault="00DB03FE" w:rsidP="006C3385">
            <w:pPr>
              <w:rPr>
                <w:sz w:val="18"/>
                <w:szCs w:val="18"/>
              </w:rPr>
            </w:pPr>
            <w:r w:rsidRPr="00C631B1">
              <w:rPr>
                <w:sz w:val="18"/>
                <w:szCs w:val="18"/>
              </w:rPr>
              <w:t xml:space="preserve">Información de campañas y otros eventos de </w:t>
            </w:r>
            <w:proofErr w:type="spellStart"/>
            <w:r w:rsidRPr="00C631B1">
              <w:rPr>
                <w:sz w:val="18"/>
                <w:szCs w:val="18"/>
              </w:rPr>
              <w:t>ransomware</w:t>
            </w:r>
            <w:proofErr w:type="spellEnd"/>
          </w:p>
        </w:tc>
        <w:tc>
          <w:tcPr>
            <w:tcW w:w="1559" w:type="dxa"/>
          </w:tcPr>
          <w:p w14:paraId="4396A95D" w14:textId="188FC360" w:rsidR="00DB03FE" w:rsidRPr="00C631B1" w:rsidRDefault="00DB03FE" w:rsidP="006C3385">
            <w:pPr>
              <w:rPr>
                <w:sz w:val="18"/>
                <w:szCs w:val="18"/>
              </w:rPr>
            </w:pPr>
            <w:r w:rsidRPr="00C631B1">
              <w:rPr>
                <w:sz w:val="18"/>
                <w:szCs w:val="18"/>
              </w:rPr>
              <w:t>8 horas</w:t>
            </w:r>
          </w:p>
        </w:tc>
        <w:tc>
          <w:tcPr>
            <w:tcW w:w="1418" w:type="dxa"/>
          </w:tcPr>
          <w:p w14:paraId="05EC220B" w14:textId="291E942A" w:rsidR="00DB03FE" w:rsidRPr="00C631B1" w:rsidRDefault="00DB03FE" w:rsidP="006C3385">
            <w:pPr>
              <w:rPr>
                <w:sz w:val="18"/>
                <w:szCs w:val="18"/>
              </w:rPr>
            </w:pPr>
            <w:r w:rsidRPr="00C631B1">
              <w:rPr>
                <w:sz w:val="18"/>
                <w:szCs w:val="18"/>
              </w:rPr>
              <w:t>API</w:t>
            </w:r>
          </w:p>
        </w:tc>
        <w:tc>
          <w:tcPr>
            <w:tcW w:w="1559" w:type="dxa"/>
          </w:tcPr>
          <w:p w14:paraId="4EE2A5E9" w14:textId="48654F65" w:rsidR="00DB03FE" w:rsidRPr="00C631B1" w:rsidRDefault="00736E87" w:rsidP="006C3385">
            <w:pPr>
              <w:rPr>
                <w:sz w:val="18"/>
                <w:szCs w:val="18"/>
              </w:rPr>
            </w:pPr>
            <w:r w:rsidRPr="00C631B1">
              <w:rPr>
                <w:sz w:val="18"/>
                <w:szCs w:val="18"/>
              </w:rPr>
              <w:t>ESF-0014</w:t>
            </w:r>
          </w:p>
        </w:tc>
      </w:tr>
    </w:tbl>
    <w:p w14:paraId="20E99A83" w14:textId="49BCC672" w:rsidR="00FF470E" w:rsidRPr="00C811B7" w:rsidRDefault="00FF470E" w:rsidP="00FF470E">
      <w:pPr>
        <w:pStyle w:val="Caption"/>
        <w:spacing w:before="0" w:after="120" w:line="264" w:lineRule="auto"/>
        <w:rPr>
          <w:rFonts w:ascii="Arial" w:hAnsi="Arial"/>
          <w:bCs/>
          <w:i w:val="0"/>
          <w:color w:val="FF0000"/>
        </w:rPr>
      </w:pPr>
      <w:bookmarkStart w:id="53" w:name="_Toc210906529"/>
      <w:r w:rsidRPr="00C811B7">
        <w:rPr>
          <w:rFonts w:ascii="Arial" w:hAnsi="Arial"/>
          <w:bCs/>
          <w:i w:val="0"/>
          <w:color w:val="FF0000"/>
        </w:rPr>
        <w:t xml:space="preserve">Tabla </w:t>
      </w:r>
      <w:r>
        <w:rPr>
          <w:rFonts w:ascii="Arial" w:hAnsi="Arial"/>
          <w:bCs/>
          <w:i w:val="0"/>
          <w:color w:val="FF0000"/>
        </w:rPr>
        <w:fldChar w:fldCharType="begin"/>
      </w:r>
      <w:r>
        <w:rPr>
          <w:rFonts w:ascii="Arial" w:hAnsi="Arial"/>
          <w:bCs/>
          <w:i w:val="0"/>
          <w:color w:val="FF0000"/>
        </w:rPr>
        <w:instrText xml:space="preserve"> SEQ Tabla \* ARABIC </w:instrText>
      </w:r>
      <w:r>
        <w:rPr>
          <w:rFonts w:ascii="Arial" w:hAnsi="Arial"/>
          <w:bCs/>
          <w:i w:val="0"/>
          <w:color w:val="FF0000"/>
        </w:rPr>
        <w:fldChar w:fldCharType="separate"/>
      </w:r>
      <w:r w:rsidR="00EE2EB5">
        <w:rPr>
          <w:rFonts w:ascii="Arial" w:hAnsi="Arial"/>
          <w:bCs/>
          <w:i w:val="0"/>
          <w:noProof/>
          <w:color w:val="FF0000"/>
        </w:rPr>
        <w:t>4</w:t>
      </w:r>
      <w:r>
        <w:rPr>
          <w:rFonts w:ascii="Arial" w:hAnsi="Arial"/>
          <w:bCs/>
          <w:i w:val="0"/>
          <w:color w:val="FF0000"/>
        </w:rPr>
        <w:fldChar w:fldCharType="end"/>
      </w:r>
      <w:r>
        <w:rPr>
          <w:rFonts w:ascii="Arial" w:hAnsi="Arial"/>
          <w:bCs/>
          <w:i w:val="0"/>
          <w:color w:val="FF0000"/>
        </w:rPr>
        <w:t xml:space="preserve"> –</w:t>
      </w:r>
      <w:r w:rsidRPr="00C811B7">
        <w:rPr>
          <w:rFonts w:ascii="Arial" w:hAnsi="Arial"/>
          <w:bCs/>
          <w:i w:val="0"/>
          <w:color w:val="FF0000"/>
        </w:rPr>
        <w:t xml:space="preserve"> </w:t>
      </w:r>
      <w:r>
        <w:rPr>
          <w:rFonts w:ascii="Arial" w:hAnsi="Arial"/>
          <w:bCs/>
          <w:i w:val="0"/>
          <w:color w:val="FF0000"/>
        </w:rPr>
        <w:t xml:space="preserve">Integración </w:t>
      </w:r>
      <w:r w:rsidR="009A2AED">
        <w:rPr>
          <w:rFonts w:ascii="Arial" w:hAnsi="Arial"/>
          <w:bCs/>
          <w:i w:val="0"/>
          <w:color w:val="FF0000"/>
        </w:rPr>
        <w:t>de fuentes externas off-</w:t>
      </w:r>
      <w:proofErr w:type="spellStart"/>
      <w:r w:rsidR="009A2AED">
        <w:rPr>
          <w:rFonts w:ascii="Arial" w:hAnsi="Arial"/>
          <w:bCs/>
          <w:i w:val="0"/>
          <w:color w:val="FF0000"/>
        </w:rPr>
        <w:t>chain</w:t>
      </w:r>
      <w:proofErr w:type="spellEnd"/>
      <w:r w:rsidR="009A2AED">
        <w:rPr>
          <w:rFonts w:ascii="Arial" w:hAnsi="Arial"/>
          <w:bCs/>
          <w:i w:val="0"/>
          <w:color w:val="FF0000"/>
        </w:rPr>
        <w:t xml:space="preserve"> </w:t>
      </w:r>
      <w:r w:rsidR="009A2AED" w:rsidRPr="00C631B1">
        <w:rPr>
          <w:rFonts w:ascii="Arial" w:hAnsi="Arial"/>
          <w:b w:val="0"/>
          <w:i w:val="0"/>
          <w:color w:val="FF0000"/>
          <w:vertAlign w:val="superscript"/>
        </w:rPr>
        <w:t>(ESF-</w:t>
      </w:r>
      <w:r w:rsidR="00855CD5" w:rsidRPr="00C631B1">
        <w:rPr>
          <w:rFonts w:ascii="Arial" w:hAnsi="Arial"/>
          <w:b w:val="0"/>
          <w:i w:val="0"/>
          <w:color w:val="FF0000"/>
          <w:vertAlign w:val="superscript"/>
        </w:rPr>
        <w:t>23)</w:t>
      </w:r>
      <w:bookmarkEnd w:id="53"/>
    </w:p>
    <w:p w14:paraId="287AFA80" w14:textId="157A8945" w:rsidR="0077396D" w:rsidRPr="00DB03FE" w:rsidRDefault="00855CD5" w:rsidP="00C631B1">
      <w:pPr>
        <w:jc w:val="left"/>
      </w:pPr>
      <w:r>
        <w:t xml:space="preserve">Nota (*): Las Apache </w:t>
      </w:r>
      <w:proofErr w:type="spellStart"/>
      <w:r>
        <w:t>Airflow</w:t>
      </w:r>
      <w:proofErr w:type="spellEnd"/>
      <w:r>
        <w:t xml:space="preserve"> incluye un mecanismo de reintentos si la operación falla por algún motivo.</w:t>
      </w:r>
    </w:p>
    <w:p w14:paraId="3ECA751A" w14:textId="77777777" w:rsidR="00D40C10" w:rsidRPr="00DB03FE" w:rsidRDefault="00D40C10" w:rsidP="006C3385"/>
    <w:p w14:paraId="4E1FF456" w14:textId="6B7B0FC5" w:rsidR="006634E1" w:rsidRDefault="005F59BF" w:rsidP="00C631B1">
      <w:pPr>
        <w:pStyle w:val="Heading2"/>
      </w:pPr>
      <w:bookmarkStart w:id="54" w:name="_Toc210906430"/>
      <w:r>
        <w:t xml:space="preserve">Agrupación de la </w:t>
      </w:r>
      <w:r w:rsidR="00A67E8F">
        <w:t>información</w:t>
      </w:r>
      <w:bookmarkEnd w:id="54"/>
    </w:p>
    <w:p w14:paraId="203681DD" w14:textId="16660C7A" w:rsidR="00CF1D34" w:rsidRPr="00CF1D34" w:rsidRDefault="00CF1D34" w:rsidP="00CF1D34">
      <w:r w:rsidRPr="00CF1D34">
        <w:t xml:space="preserve">Tal como se mencionó previamente, una de las capacidades clave del sistema reside en la </w:t>
      </w:r>
      <w:r w:rsidRPr="00CF1D34">
        <w:rPr>
          <w:b/>
          <w:bCs/>
        </w:rPr>
        <w:t>automatización y programación de los conectores</w:t>
      </w:r>
      <w:r w:rsidRPr="00CF1D34">
        <w:t>. Esto permite mantener actualizada la información, ya sea incorporando datos de nuevas campañas</w:t>
      </w:r>
      <w:r w:rsidR="008F0522">
        <w:t xml:space="preserve"> o eventos,</w:t>
      </w:r>
      <w:r w:rsidRPr="00CF1D34">
        <w:t xml:space="preserve"> o </w:t>
      </w:r>
      <w:r w:rsidR="00EE1C8B">
        <w:t xml:space="preserve">mejorando </w:t>
      </w:r>
      <w:r w:rsidRPr="00CF1D34">
        <w:t>aquellas que no son tan recientes.</w:t>
      </w:r>
    </w:p>
    <w:p w14:paraId="6620B3EE" w14:textId="77777777" w:rsidR="00CF1D34" w:rsidRPr="00CF1D34" w:rsidRDefault="00CF1D34" w:rsidP="00CF1D34">
      <w:pPr>
        <w:rPr>
          <w:b/>
          <w:bCs/>
        </w:rPr>
      </w:pPr>
      <w:r w:rsidRPr="00CF1D34">
        <w:rPr>
          <w:b/>
          <w:bCs/>
        </w:rPr>
        <w:t>Correlación de datos</w:t>
      </w:r>
    </w:p>
    <w:p w14:paraId="0FA39797" w14:textId="77777777" w:rsidR="00CF1D34" w:rsidRPr="00CF1D34" w:rsidRDefault="00CF1D34" w:rsidP="00CF1D34">
      <w:r w:rsidRPr="00CF1D34">
        <w:t xml:space="preserve">El diseño del sistema facilita de manera nativa la </w:t>
      </w:r>
      <w:r w:rsidRPr="00CF1D34">
        <w:rPr>
          <w:b/>
          <w:bCs/>
        </w:rPr>
        <w:t>correlación entre múltiples fuentes de información</w:t>
      </w:r>
      <w:r w:rsidRPr="00CF1D34">
        <w:t>. Cada fuente incorpora entidades junto con su metainformación, la cual puede variar en nivel de detalle según el origen y la naturaleza del dato.</w:t>
      </w:r>
    </w:p>
    <w:p w14:paraId="11FB4570" w14:textId="77777777" w:rsidR="00CF1D34" w:rsidRPr="00CF1D34" w:rsidRDefault="00CF1D34" w:rsidP="00CF1D34">
      <w:r w:rsidRPr="00CF1D34">
        <w:t xml:space="preserve">Para maximizar el valor de esta información, el sistema ejecuta procesos de exploración continua sobre los datos ya cargados, identificando vínculos potenciales con otros elementos provenientes de diferentes fuentes. Este mecanismo habilita la </w:t>
      </w:r>
      <w:r w:rsidRPr="00CF1D34">
        <w:rPr>
          <w:b/>
          <w:bCs/>
        </w:rPr>
        <w:t>generación automática de clústeres de entidades relacionadas</w:t>
      </w:r>
      <w:r w:rsidRPr="00CF1D34">
        <w:t>, aunque su procedencia sea diversa.</w:t>
      </w:r>
    </w:p>
    <w:p w14:paraId="390EFC14" w14:textId="4050E4E5" w:rsidR="00CF1D34" w:rsidRDefault="00CF1D34" w:rsidP="00A96CC2">
      <w:r w:rsidRPr="00CF1D34">
        <w:t xml:space="preserve">El resultado es un </w:t>
      </w:r>
      <w:r w:rsidRPr="00CF1D34">
        <w:rPr>
          <w:b/>
          <w:bCs/>
        </w:rPr>
        <w:t>aumento exponencial del valor analítico</w:t>
      </w:r>
      <w:r w:rsidRPr="00CF1D34">
        <w:t>, ya que la información correlacionada permite</w:t>
      </w:r>
      <w:r w:rsidR="00A96CC2">
        <w:t xml:space="preserve"> e</w:t>
      </w:r>
      <w:r w:rsidRPr="00CF1D34">
        <w:t xml:space="preserve">jecutar rastreos más precisos dentro del </w:t>
      </w:r>
      <w:proofErr w:type="spellStart"/>
      <w:r w:rsidRPr="00CF1D34">
        <w:rPr>
          <w:i/>
          <w:iCs/>
        </w:rPr>
        <w:t>datalake</w:t>
      </w:r>
      <w:proofErr w:type="spellEnd"/>
      <w:r w:rsidR="00A96CC2">
        <w:t>, además de m</w:t>
      </w:r>
      <w:r w:rsidRPr="00CF1D34">
        <w:t>ejorar la capacidad de atribución de hallazgos, reforzando tanto la detección como el análisis de amenazas.</w:t>
      </w:r>
    </w:p>
    <w:p w14:paraId="3C708E67" w14:textId="3ED79D67" w:rsidR="0069638E" w:rsidRPr="0069638E" w:rsidRDefault="0069638E" w:rsidP="0069638E">
      <w:r w:rsidRPr="0069638E">
        <w:rPr>
          <w:noProof/>
        </w:rPr>
        <w:lastRenderedPageBreak/>
        <w:drawing>
          <wp:inline distT="0" distB="0" distL="0" distR="0" wp14:anchorId="5D4BB521" wp14:editId="46C2B928">
            <wp:extent cx="5579745" cy="2741295"/>
            <wp:effectExtent l="0" t="0" r="1905" b="1905"/>
            <wp:docPr id="385133494" name="Picture 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33494" name="Picture 4" descr="A diagram of a network&#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2741295"/>
                    </a:xfrm>
                    <a:prstGeom prst="rect">
                      <a:avLst/>
                    </a:prstGeom>
                    <a:noFill/>
                    <a:ln>
                      <a:noFill/>
                    </a:ln>
                  </pic:spPr>
                </pic:pic>
              </a:graphicData>
            </a:graphic>
          </wp:inline>
        </w:drawing>
      </w:r>
    </w:p>
    <w:p w14:paraId="6C2778C9" w14:textId="50E5B6B7" w:rsidR="0069638E" w:rsidRDefault="0069638E" w:rsidP="0069638E">
      <w:pPr>
        <w:pStyle w:val="Caption"/>
      </w:pPr>
      <w:r>
        <w:tab/>
      </w:r>
      <w:bookmarkStart w:id="55" w:name="_Toc210906559"/>
      <w:r w:rsidR="00E61328">
        <w:t xml:space="preserve">Ilustración </w:t>
      </w:r>
      <w:r w:rsidR="00E61328">
        <w:fldChar w:fldCharType="begin"/>
      </w:r>
      <w:r w:rsidR="00E61328">
        <w:instrText xml:space="preserve"> SEQ Ilustración \* ARABIC </w:instrText>
      </w:r>
      <w:r w:rsidR="00E61328">
        <w:fldChar w:fldCharType="separate"/>
      </w:r>
      <w:r w:rsidR="00C631B1">
        <w:rPr>
          <w:noProof/>
        </w:rPr>
        <w:t>18</w:t>
      </w:r>
      <w:r w:rsidR="00E61328">
        <w:fldChar w:fldCharType="end"/>
      </w:r>
      <w:r w:rsidR="00E61328">
        <w:t xml:space="preserve"> – </w:t>
      </w:r>
      <w:r w:rsidR="00887A43">
        <w:t>Ejemplo</w:t>
      </w:r>
      <w:r w:rsidR="00250A35">
        <w:t xml:space="preserve"> </w:t>
      </w:r>
      <w:r w:rsidR="00887A43">
        <w:t>correlación</w:t>
      </w:r>
      <w:r w:rsidR="00406618">
        <w:t>:</w:t>
      </w:r>
      <w:r w:rsidR="00250A35">
        <w:t xml:space="preserve"> </w:t>
      </w:r>
      <w:r w:rsidR="00D51A35">
        <w:t xml:space="preserve">países, </w:t>
      </w:r>
      <w:r w:rsidR="00855CD5">
        <w:t>carteras</w:t>
      </w:r>
      <w:r w:rsidR="00D51A35">
        <w:t xml:space="preserve">, entidades OFAC y </w:t>
      </w:r>
      <w:proofErr w:type="spellStart"/>
      <w:r w:rsidR="00D51A35">
        <w:t>Ciberactores</w:t>
      </w:r>
      <w:bookmarkEnd w:id="55"/>
      <w:proofErr w:type="spellEnd"/>
    </w:p>
    <w:p w14:paraId="2357B94A" w14:textId="06DCB516" w:rsidR="00406618" w:rsidRDefault="00A21A3E" w:rsidP="006E453D">
      <w:r w:rsidRPr="00A21A3E">
        <w:rPr>
          <w:noProof/>
        </w:rPr>
        <w:drawing>
          <wp:inline distT="0" distB="0" distL="0" distR="0" wp14:anchorId="5C1BAF75" wp14:editId="1B47F057">
            <wp:extent cx="5579745" cy="2686050"/>
            <wp:effectExtent l="0" t="0" r="1905" b="0"/>
            <wp:docPr id="25961129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11290" name="Picture 1" descr="A screenshot of a computer screen&#10;&#10;AI-generated content may be incorrect."/>
                    <pic:cNvPicPr/>
                  </pic:nvPicPr>
                  <pic:blipFill>
                    <a:blip r:embed="rId35"/>
                    <a:stretch>
                      <a:fillRect/>
                    </a:stretch>
                  </pic:blipFill>
                  <pic:spPr>
                    <a:xfrm>
                      <a:off x="0" y="0"/>
                      <a:ext cx="5579745" cy="2686050"/>
                    </a:xfrm>
                    <a:prstGeom prst="rect">
                      <a:avLst/>
                    </a:prstGeom>
                  </pic:spPr>
                </pic:pic>
              </a:graphicData>
            </a:graphic>
          </wp:inline>
        </w:drawing>
      </w:r>
    </w:p>
    <w:p w14:paraId="7EC94990" w14:textId="71A7234C" w:rsidR="00A21A3E" w:rsidRDefault="00A21A3E" w:rsidP="00A21A3E">
      <w:pPr>
        <w:pStyle w:val="Caption"/>
      </w:pPr>
      <w:r>
        <w:tab/>
      </w:r>
      <w:bookmarkStart w:id="56" w:name="_Toc210906560"/>
      <w:r w:rsidR="00E61328">
        <w:t xml:space="preserve">Ilustración </w:t>
      </w:r>
      <w:r w:rsidR="00E61328">
        <w:fldChar w:fldCharType="begin"/>
      </w:r>
      <w:r w:rsidR="00E61328">
        <w:instrText xml:space="preserve"> SEQ Ilustración \* ARABIC </w:instrText>
      </w:r>
      <w:r w:rsidR="00E61328">
        <w:fldChar w:fldCharType="separate"/>
      </w:r>
      <w:r w:rsidR="00C631B1">
        <w:rPr>
          <w:noProof/>
        </w:rPr>
        <w:t>19</w:t>
      </w:r>
      <w:r w:rsidR="00E61328">
        <w:fldChar w:fldCharType="end"/>
      </w:r>
      <w:r w:rsidR="00E61328">
        <w:t xml:space="preserve"> – </w:t>
      </w:r>
      <w:r>
        <w:t xml:space="preserve">Ejemplo correlación: </w:t>
      </w:r>
      <w:proofErr w:type="spellStart"/>
      <w:r w:rsidR="005576AF">
        <w:t>Ciberactores</w:t>
      </w:r>
      <w:proofErr w:type="spellEnd"/>
      <w:r>
        <w:t xml:space="preserve"> (gris), </w:t>
      </w:r>
      <w:proofErr w:type="spellStart"/>
      <w:r>
        <w:t>CVE</w:t>
      </w:r>
      <w:r w:rsidR="005576AF">
        <w:t>s</w:t>
      </w:r>
      <w:proofErr w:type="spellEnd"/>
      <w:r w:rsidR="005576AF">
        <w:t xml:space="preserve"> empleados en ataques (azul)</w:t>
      </w:r>
      <w:bookmarkEnd w:id="56"/>
    </w:p>
    <w:p w14:paraId="2D343F5A" w14:textId="77777777" w:rsidR="00A21A3E" w:rsidRDefault="00A21A3E" w:rsidP="00A21A3E">
      <w:pPr>
        <w:jc w:val="center"/>
      </w:pPr>
    </w:p>
    <w:p w14:paraId="16325265" w14:textId="68F5E9D4" w:rsidR="006C3385" w:rsidRPr="006E453D" w:rsidRDefault="00231AC0" w:rsidP="006E453D">
      <w:r>
        <w:t xml:space="preserve">Dentro de la sección </w:t>
      </w:r>
      <w:r w:rsidR="00EB6DF7" w:rsidRPr="00EB6DF7">
        <w:rPr>
          <w:i/>
          <w:iCs/>
        </w:rPr>
        <w:t>6</w:t>
      </w:r>
      <w:r w:rsidR="00DB78F8" w:rsidRPr="00EB6DF7">
        <w:rPr>
          <w:i/>
          <w:iCs/>
        </w:rPr>
        <w:t xml:space="preserve">. </w:t>
      </w:r>
      <w:proofErr w:type="spellStart"/>
      <w:r w:rsidR="00DB78F8" w:rsidRPr="00EB6DF7">
        <w:rPr>
          <w:i/>
          <w:iCs/>
        </w:rPr>
        <w:t>Datalake</w:t>
      </w:r>
      <w:proofErr w:type="spellEnd"/>
      <w:r w:rsidR="00DB78F8" w:rsidRPr="00EB6DF7">
        <w:rPr>
          <w:i/>
          <w:iCs/>
        </w:rPr>
        <w:t xml:space="preserve"> </w:t>
      </w:r>
      <w:r w:rsidR="00DB78F8">
        <w:t>se describe con más detalle</w:t>
      </w:r>
      <w:r w:rsidR="00EC6135">
        <w:t xml:space="preserve"> el esquema de la información, </w:t>
      </w:r>
      <w:r w:rsidR="00304904">
        <w:t xml:space="preserve">describiendo las entidades, sus </w:t>
      </w:r>
      <w:r w:rsidR="00DB78F8">
        <w:t xml:space="preserve">metadatos y relaciones entre </w:t>
      </w:r>
      <w:r w:rsidR="00304904">
        <w:t>ellas</w:t>
      </w:r>
      <w:r w:rsidR="00DB78F8">
        <w:t>.</w:t>
      </w:r>
    </w:p>
    <w:p w14:paraId="73235BFD" w14:textId="77777777" w:rsidR="00BA37B5" w:rsidRDefault="00BA37B5" w:rsidP="00BA37B5"/>
    <w:p w14:paraId="0531769F" w14:textId="77777777" w:rsidR="006C3385" w:rsidRPr="00755765" w:rsidRDefault="006C3385" w:rsidP="006C3385">
      <w:pPr>
        <w:pStyle w:val="Heading1"/>
        <w:rPr>
          <w:lang w:val="es-ES"/>
        </w:rPr>
      </w:pPr>
      <w:bookmarkStart w:id="57" w:name="_Toc210906431"/>
      <w:r>
        <w:rPr>
          <w:lang w:val="es-ES"/>
        </w:rPr>
        <w:lastRenderedPageBreak/>
        <w:t>DATALAKE</w:t>
      </w:r>
      <w:bookmarkEnd w:id="57"/>
    </w:p>
    <w:p w14:paraId="04E88BE1" w14:textId="77777777" w:rsidR="006C3385" w:rsidRPr="00755765" w:rsidRDefault="006C3385" w:rsidP="00C631B1">
      <w:pPr>
        <w:pStyle w:val="Heading2"/>
      </w:pPr>
      <w:bookmarkStart w:id="58" w:name="_Toc210906432"/>
      <w:r>
        <w:t>Aspectos Generales</w:t>
      </w:r>
      <w:bookmarkEnd w:id="58"/>
    </w:p>
    <w:p w14:paraId="27D72A9C" w14:textId="77AC256F" w:rsidR="00872A9F" w:rsidRDefault="006C3385" w:rsidP="00872A9F">
      <w:r>
        <w:t xml:space="preserve">Dentro de las características requeridas para este proyecto, se incluye la necesidad de generar una </w:t>
      </w:r>
      <w:r w:rsidRPr="00C631B1">
        <w:rPr>
          <w:b/>
          <w:bCs/>
        </w:rPr>
        <w:t>capa de persistencia en el que ir cargando y gestionando la información procedente de los distintos orígenes establecidos</w:t>
      </w:r>
      <w:r>
        <w:t xml:space="preserve">. Dentro de la sección de flujos de datos de este documento ya se ha entrado en detalle a aclarar las características y aspectos más generales de estos procesos de ingesta de información. Estos datos </w:t>
      </w:r>
      <w:proofErr w:type="spellStart"/>
      <w:r>
        <w:t>ingestados</w:t>
      </w:r>
      <w:proofErr w:type="spellEnd"/>
      <w:r>
        <w:t xml:space="preserve"> pasan a través de los procesos de transformación (ETL) para luego ser almacenados dentro del </w:t>
      </w:r>
      <w:proofErr w:type="spellStart"/>
      <w:r>
        <w:t>datalake</w:t>
      </w:r>
      <w:proofErr w:type="spellEnd"/>
      <w:r>
        <w:t xml:space="preserve"> de este prototipo.</w:t>
      </w:r>
    </w:p>
    <w:p w14:paraId="137816F4" w14:textId="34F3C63E" w:rsidR="00872A9F" w:rsidRPr="003D5A6A" w:rsidRDefault="003D5A6A" w:rsidP="00872A9F">
      <w:r w:rsidRPr="003D5A6A">
        <w:t xml:space="preserve">El </w:t>
      </w:r>
      <w:proofErr w:type="spellStart"/>
      <w:r w:rsidRPr="003D5A6A">
        <w:rPr>
          <w:b/>
          <w:bCs/>
        </w:rPr>
        <w:t>datalake</w:t>
      </w:r>
      <w:proofErr w:type="spellEnd"/>
      <w:r w:rsidRPr="003D5A6A">
        <w:t xml:space="preserve"> constituye el </w:t>
      </w:r>
      <w:r w:rsidRPr="003D5A6A">
        <w:rPr>
          <w:b/>
          <w:bCs/>
        </w:rPr>
        <w:t>repositorio central de información</w:t>
      </w:r>
      <w:r w:rsidRPr="003D5A6A">
        <w:t xml:space="preserve"> del proyecto, integrando datos </w:t>
      </w:r>
      <w:proofErr w:type="spellStart"/>
      <w:r w:rsidRPr="003D5A6A">
        <w:rPr>
          <w:b/>
          <w:bCs/>
        </w:rPr>
        <w:t>on-chain</w:t>
      </w:r>
      <w:proofErr w:type="spellEnd"/>
      <w:r w:rsidRPr="003D5A6A">
        <w:t xml:space="preserve"> y </w:t>
      </w:r>
      <w:r w:rsidRPr="003D5A6A">
        <w:rPr>
          <w:b/>
          <w:bCs/>
        </w:rPr>
        <w:t>off-</w:t>
      </w:r>
      <w:proofErr w:type="spellStart"/>
      <w:r w:rsidRPr="003D5A6A">
        <w:rPr>
          <w:b/>
          <w:bCs/>
        </w:rPr>
        <w:t>chain</w:t>
      </w:r>
      <w:proofErr w:type="spellEnd"/>
      <w:r w:rsidRPr="003D5A6A">
        <w:t xml:space="preserve"> de diversas fuentes. En él se concentra el </w:t>
      </w:r>
      <w:r w:rsidRPr="003D5A6A">
        <w:rPr>
          <w:b/>
          <w:bCs/>
        </w:rPr>
        <w:t>conocimiento acumulado por los equipos de ciberseguridad de Deloitte</w:t>
      </w:r>
      <w:r w:rsidRPr="003D5A6A">
        <w:t xml:space="preserve"> durante los últimos años, incluyendo información histórica de campañas y fuentes OSINT. Esta combinación convierte al </w:t>
      </w:r>
      <w:proofErr w:type="spellStart"/>
      <w:r w:rsidRPr="003D5A6A">
        <w:t>datalake</w:t>
      </w:r>
      <w:proofErr w:type="spellEnd"/>
      <w:r w:rsidRPr="003D5A6A">
        <w:t xml:space="preserve"> en una </w:t>
      </w:r>
      <w:r w:rsidRPr="003D5A6A">
        <w:rPr>
          <w:b/>
          <w:bCs/>
        </w:rPr>
        <w:t>pieza única y de gran valor</w:t>
      </w:r>
      <w:r w:rsidRPr="003D5A6A">
        <w:t>, esencial para el entrenamiento y aplicación de los modelos de inteligencia artificial del sistema.</w:t>
      </w:r>
      <w:r w:rsidR="00872A9F" w:rsidRPr="003D5A6A">
        <w:t xml:space="preserve"> </w:t>
      </w:r>
    </w:p>
    <w:p w14:paraId="1E0DA5E3" w14:textId="77777777" w:rsidR="006C3385" w:rsidRDefault="006C3385" w:rsidP="006C3385"/>
    <w:p w14:paraId="0CA1B11C" w14:textId="77777777" w:rsidR="006C3385" w:rsidRDefault="006C3385" w:rsidP="006C3385">
      <w:pPr>
        <w:jc w:val="center"/>
      </w:pPr>
      <w:r>
        <w:rPr>
          <w:noProof/>
        </w:rPr>
        <w:drawing>
          <wp:inline distT="0" distB="0" distL="0" distR="0" wp14:anchorId="3D096E72" wp14:editId="2DDEF178">
            <wp:extent cx="2830830" cy="1739241"/>
            <wp:effectExtent l="0" t="0" r="0" b="0"/>
            <wp:docPr id="15504132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1531" cy="1751959"/>
                    </a:xfrm>
                    <a:prstGeom prst="rect">
                      <a:avLst/>
                    </a:prstGeom>
                    <a:noFill/>
                  </pic:spPr>
                </pic:pic>
              </a:graphicData>
            </a:graphic>
          </wp:inline>
        </w:drawing>
      </w:r>
    </w:p>
    <w:p w14:paraId="2A347052" w14:textId="3377FB3C" w:rsidR="000733EE" w:rsidRDefault="00E61328" w:rsidP="000733EE">
      <w:pPr>
        <w:pStyle w:val="Caption"/>
      </w:pPr>
      <w:bookmarkStart w:id="59" w:name="_Toc210906561"/>
      <w:r>
        <w:t xml:space="preserve">Ilustración </w:t>
      </w:r>
      <w:r>
        <w:fldChar w:fldCharType="begin"/>
      </w:r>
      <w:r>
        <w:instrText xml:space="preserve"> SEQ Ilustración \* ARABIC </w:instrText>
      </w:r>
      <w:r>
        <w:fldChar w:fldCharType="separate"/>
      </w:r>
      <w:r w:rsidR="00C631B1">
        <w:rPr>
          <w:noProof/>
        </w:rPr>
        <w:t>20</w:t>
      </w:r>
      <w:r>
        <w:fldChar w:fldCharType="end"/>
      </w:r>
      <w:r>
        <w:t xml:space="preserve"> – </w:t>
      </w:r>
      <w:r w:rsidR="000733EE">
        <w:t xml:space="preserve">Fuentes de datos de </w:t>
      </w:r>
      <w:proofErr w:type="spellStart"/>
      <w:r w:rsidR="000733EE">
        <w:t>datalake</w:t>
      </w:r>
      <w:bookmarkEnd w:id="59"/>
      <w:proofErr w:type="spellEnd"/>
    </w:p>
    <w:p w14:paraId="32144921" w14:textId="77777777" w:rsidR="006C3385" w:rsidRDefault="006C3385" w:rsidP="000733EE">
      <w:pPr>
        <w:jc w:val="center"/>
      </w:pPr>
    </w:p>
    <w:p w14:paraId="4F46352E" w14:textId="77777777" w:rsidR="006C3385" w:rsidRDefault="006C3385" w:rsidP="006C3385">
      <w:r>
        <w:t xml:space="preserve">Existe una gran </w:t>
      </w:r>
      <w:r w:rsidRPr="00C631B1">
        <w:rPr>
          <w:b/>
          <w:bCs/>
        </w:rPr>
        <w:t>diversidad y heterogeneidad</w:t>
      </w:r>
      <w:r>
        <w:t xml:space="preserve"> entre las distintas fuentes de datos. Dentro de las necesidades del proyecto se identifican fuentes con una fuerte componente jerárquica y relacional. En este tipo de fuente se incluyen los datos relativos a bloques, transacciones, billeteras, de las distintas </w:t>
      </w:r>
      <w:proofErr w:type="spellStart"/>
      <w:r>
        <w:t>blockchains</w:t>
      </w:r>
      <w:proofErr w:type="spellEnd"/>
      <w:r>
        <w:t xml:space="preserve"> incluidas en este proyecto. Adicionalmente también se dispone de otros datos donde, si bien si existe una necesidad relacional, no presenta una componente jerárquica. Aquí se incluyen datos como países, ciber delincuentes, </w:t>
      </w:r>
      <w:proofErr w:type="spellStart"/>
      <w:r>
        <w:t>CVEs</w:t>
      </w:r>
      <w:proofErr w:type="spellEnd"/>
      <w:r>
        <w:t xml:space="preserve">, </w:t>
      </w:r>
      <w:proofErr w:type="spellStart"/>
      <w:r>
        <w:t>IPs</w:t>
      </w:r>
      <w:proofErr w:type="spellEnd"/>
      <w:r>
        <w:t xml:space="preserve">, campañas de </w:t>
      </w:r>
      <w:proofErr w:type="spellStart"/>
      <w:r>
        <w:t>ransomware</w:t>
      </w:r>
      <w:proofErr w:type="spellEnd"/>
      <w:r>
        <w:t xml:space="preserve">, etc. Esta diversidad tanto de formato, como de la propia naturaleza del dato provoca que la misma </w:t>
      </w:r>
      <w:r w:rsidRPr="00C631B1">
        <w:rPr>
          <w:b/>
          <w:bCs/>
        </w:rPr>
        <w:t>capa de persistencia tenga que cubrir una gran diversidad de escenarios y casuísticas de gestión y acceso</w:t>
      </w:r>
      <w:r>
        <w:t xml:space="preserve">. Por un lado, datos como los propios de la </w:t>
      </w:r>
      <w:proofErr w:type="spellStart"/>
      <w:r w:rsidRPr="00C631B1">
        <w:rPr>
          <w:b/>
          <w:bCs/>
        </w:rPr>
        <w:t>blockchain</w:t>
      </w:r>
      <w:proofErr w:type="spellEnd"/>
      <w:r>
        <w:t xml:space="preserve"> encajan dentro de un </w:t>
      </w:r>
      <w:r w:rsidRPr="00C631B1">
        <w:rPr>
          <w:b/>
          <w:bCs/>
        </w:rPr>
        <w:t>modelo relacional</w:t>
      </w:r>
      <w:r>
        <w:t xml:space="preserve"> tradicional, donde la información se almacena dentro de una base de datos (PostgreSQL) en una serie de tablas e índices que faciliten su gestión y acceso. Por otro lado, la naturaleza más </w:t>
      </w:r>
      <w:r>
        <w:lastRenderedPageBreak/>
        <w:t>genérica y amplia de los datos proporcionados durante el enriquecimiento de información requieren un modelo de gestión donde, si bien es necesario establecer relaciones entre elementos, estas relaciones no están asociadas con un metamodelo, sino de los propios elementos en sí. Para esta situación hacemos uso de una base de datos de grafos (neo4j).</w:t>
      </w:r>
    </w:p>
    <w:p w14:paraId="5372F668" w14:textId="239B91EC" w:rsidR="006C3385" w:rsidRDefault="006C3385" w:rsidP="006C3385">
      <w:r>
        <w:t xml:space="preserve">Adicionalmente, se establecen otras soluciones de persistencia dentro del </w:t>
      </w:r>
      <w:proofErr w:type="spellStart"/>
      <w:r>
        <w:t>datalake</w:t>
      </w:r>
      <w:proofErr w:type="spellEnd"/>
      <w:r>
        <w:t xml:space="preserve">, como un sistema de fichero, para almacenar otros tipos de recursos que se puedan adaptar a este tipo de solución. En este tipo de almacenamiento se incluye la información en </w:t>
      </w:r>
      <w:r w:rsidR="00373E71">
        <w:t>crudo</w:t>
      </w:r>
      <w:r>
        <w:t xml:space="preserve"> de los </w:t>
      </w:r>
      <w:proofErr w:type="spellStart"/>
      <w:r>
        <w:t>datasources</w:t>
      </w:r>
      <w:proofErr w:type="spellEnd"/>
      <w:r>
        <w:t>, así como otros elementos intermedios generados durante los procesos de transformación.</w:t>
      </w:r>
    </w:p>
    <w:p w14:paraId="7C63E5AB" w14:textId="77777777" w:rsidR="006C3385" w:rsidRPr="00771125" w:rsidRDefault="006C3385" w:rsidP="006C3385">
      <w:pPr>
        <w:rPr>
          <w:rFonts w:asciiTheme="minorHAnsi" w:hAnsiTheme="minorHAnsi" w:cstheme="minorHAnsi"/>
        </w:rPr>
      </w:pPr>
    </w:p>
    <w:p w14:paraId="1F6ED4EC" w14:textId="2239C9FA" w:rsidR="006C3385" w:rsidRPr="00C631B1" w:rsidRDefault="006C3385" w:rsidP="00C631B1">
      <w:pPr>
        <w:pStyle w:val="Heading2"/>
      </w:pPr>
      <w:bookmarkStart w:id="60" w:name="_Toc210906433"/>
      <w:r w:rsidRPr="00A41EF2">
        <w:t>Gestión de Datos Relacionales</w:t>
      </w:r>
      <w:bookmarkEnd w:id="60"/>
      <w:r w:rsidR="000266BE" w:rsidRPr="00A41EF2">
        <w:t xml:space="preserve"> </w:t>
      </w:r>
    </w:p>
    <w:p w14:paraId="79EB28B0" w14:textId="77777777" w:rsidR="006C3385" w:rsidRPr="00A10477" w:rsidRDefault="006C3385" w:rsidP="006C3385">
      <w:r w:rsidRPr="00A10477">
        <w:t xml:space="preserve">Las tecnologías </w:t>
      </w:r>
      <w:proofErr w:type="spellStart"/>
      <w:r w:rsidRPr="00A10477">
        <w:t>blockchain</w:t>
      </w:r>
      <w:proofErr w:type="spellEnd"/>
      <w:r w:rsidRPr="00A10477">
        <w:t xml:space="preserve"> han transformado la manera en que se concibe el almacenamiento y la transmisión de información en entornos distribuidos y descentralizados. Entre las redes más representativas se encuentran </w:t>
      </w:r>
      <w:r w:rsidRPr="00A10477">
        <w:rPr>
          <w:b/>
          <w:bCs/>
        </w:rPr>
        <w:t>Bitcoin</w:t>
      </w:r>
      <w:r w:rsidRPr="00A10477">
        <w:t xml:space="preserve">, </w:t>
      </w:r>
      <w:r w:rsidRPr="00A10477">
        <w:rPr>
          <w:b/>
          <w:bCs/>
        </w:rPr>
        <w:t>Ethereum</w:t>
      </w:r>
      <w:r w:rsidRPr="00A10477">
        <w:t xml:space="preserve"> y </w:t>
      </w:r>
      <w:proofErr w:type="spellStart"/>
      <w:r w:rsidRPr="00A10477">
        <w:rPr>
          <w:b/>
          <w:bCs/>
        </w:rPr>
        <w:t>Polygon</w:t>
      </w:r>
      <w:proofErr w:type="spellEnd"/>
      <w:r w:rsidRPr="00A10477">
        <w:t xml:space="preserve">, cada una con particularidades técnicas que responden a distintos casos de uso dentro del ecosistema cripto. Bitcoin se orienta principalmente a la transferencia de valor de forma segura y sin intermediarios. Ethereum, por su parte, introduce la computación distribuida mediante contratos inteligentes, lo que amplía significativamente sus capacidades. </w:t>
      </w:r>
      <w:proofErr w:type="spellStart"/>
      <w:r w:rsidRPr="00A10477">
        <w:t>Polygon</w:t>
      </w:r>
      <w:proofErr w:type="spellEnd"/>
      <w:r w:rsidRPr="00A10477">
        <w:t xml:space="preserve"> actúa como una solución de escalabilidad para Ethereum, proporcionando transacciones más rápidas y económicas, sin renunciar a la compatibilidad con la máquina virtual de Ethereum (EVM).</w:t>
      </w:r>
    </w:p>
    <w:p w14:paraId="4D84E8AA" w14:textId="77777777" w:rsidR="006C3385" w:rsidRPr="00A10477" w:rsidRDefault="006C3385" w:rsidP="006C3385">
      <w:r w:rsidRPr="00C631B1">
        <w:rPr>
          <w:b/>
          <w:bCs/>
        </w:rPr>
        <w:t>El volumen de información</w:t>
      </w:r>
      <w:r w:rsidRPr="00A10477">
        <w:t xml:space="preserve"> generado por estas redes, en forma de bloques, transacciones, contratos, eventos y direcciones, plantea </w:t>
      </w:r>
      <w:r w:rsidRPr="00C631B1">
        <w:rPr>
          <w:b/>
          <w:bCs/>
        </w:rPr>
        <w:t>un reto significativo en cuanto a su almacenamiento, indexación y recuperación eficiente</w:t>
      </w:r>
      <w:r w:rsidRPr="00A10477">
        <w:t xml:space="preserve">. Aunque las </w:t>
      </w:r>
      <w:proofErr w:type="spellStart"/>
      <w:r w:rsidRPr="00A10477">
        <w:t>blockchains</w:t>
      </w:r>
      <w:proofErr w:type="spellEnd"/>
      <w:r w:rsidRPr="00A10477">
        <w:t xml:space="preserve"> están diseñadas como sistemas de almacenamiento distribuido e inmutable, no están optimizadas para consultas complejas o búsquedas flexibles desde el punto de vista analítico o exploratorio.</w:t>
      </w:r>
    </w:p>
    <w:p w14:paraId="7EDE9DFE" w14:textId="7141CABE" w:rsidR="006C3385" w:rsidRPr="00A10477" w:rsidRDefault="006C3385" w:rsidP="006C3385">
      <w:r w:rsidRPr="00A10477">
        <w:t xml:space="preserve">En este contexto, se </w:t>
      </w:r>
      <w:r w:rsidR="00500436">
        <w:t xml:space="preserve">ha propuesto </w:t>
      </w:r>
      <w:r w:rsidRPr="00A10477">
        <w:t xml:space="preserve">un </w:t>
      </w:r>
      <w:r w:rsidRPr="00C631B1">
        <w:rPr>
          <w:b/>
          <w:bCs/>
        </w:rPr>
        <w:t>modelo de base de datos relacional que permita almacenar y consultar datos provenientes de estas tres cadenas</w:t>
      </w:r>
      <w:r w:rsidRPr="00A10477">
        <w:t xml:space="preserve">. Al aprovechar las capacidades de PostgreSQL —un sistema de gestión de bases de datos robusto, extensible y conforme al estándar SQL— se facilita la normalización, integridad referencial y eficiencia en las consultas. Este enfoque permite abstraer las diferencias técnicas entre las </w:t>
      </w:r>
      <w:proofErr w:type="spellStart"/>
      <w:r w:rsidRPr="00A10477">
        <w:t>blockchains</w:t>
      </w:r>
      <w:proofErr w:type="spellEnd"/>
      <w:r w:rsidRPr="00A10477">
        <w:t xml:space="preserve"> y ofrecer una estructura homogénea para el análisis transversal, la visualización de métricas o el desarrollo de herramientas basadas en datos históricos y en tiempo real.</w:t>
      </w:r>
    </w:p>
    <w:p w14:paraId="770A9781" w14:textId="06E34360" w:rsidR="005A07D5" w:rsidRDefault="005A07D5" w:rsidP="005A07D5">
      <w:r>
        <w:t xml:space="preserve">Dentro de los entregables </w:t>
      </w:r>
      <w:r w:rsidRPr="00B86735">
        <w:t>ENT-0003</w:t>
      </w:r>
      <w:r w:rsidR="00BF5CAE">
        <w:t xml:space="preserve"> </w:t>
      </w:r>
      <w:r w:rsidR="00BF5CAE" w:rsidRPr="00B86735">
        <w:rPr>
          <w:i/>
          <w:iCs/>
        </w:rPr>
        <w:t xml:space="preserve">Ingesta desde </w:t>
      </w:r>
      <w:proofErr w:type="spellStart"/>
      <w:r w:rsidR="00BF5CAE" w:rsidRPr="00B86735">
        <w:rPr>
          <w:i/>
          <w:iCs/>
        </w:rPr>
        <w:t>blockchain</w:t>
      </w:r>
      <w:proofErr w:type="spellEnd"/>
      <w:r>
        <w:t xml:space="preserve">, 0003-01 </w:t>
      </w:r>
      <w:r w:rsidR="00A34F2A">
        <w:rPr>
          <w:i/>
          <w:iCs/>
        </w:rPr>
        <w:t>Ingesta</w:t>
      </w:r>
      <w:r>
        <w:t xml:space="preserve"> </w:t>
      </w:r>
      <w:r w:rsidRPr="00C631B1">
        <w:rPr>
          <w:i/>
        </w:rPr>
        <w:t>Bitcoin</w:t>
      </w:r>
      <w:r>
        <w:t>,</w:t>
      </w:r>
      <w:r w:rsidR="00126368">
        <w:t xml:space="preserve"> </w:t>
      </w:r>
      <w:r>
        <w:t xml:space="preserve">0003-02 </w:t>
      </w:r>
      <w:r w:rsidR="00126368">
        <w:rPr>
          <w:i/>
          <w:iCs/>
        </w:rPr>
        <w:t>Ingesta</w:t>
      </w:r>
      <w:r>
        <w:rPr>
          <w:i/>
        </w:rPr>
        <w:t xml:space="preserve"> Ethereum</w:t>
      </w:r>
      <w:r>
        <w:t xml:space="preserve"> y 0003-03 </w:t>
      </w:r>
      <w:r w:rsidR="00126368">
        <w:rPr>
          <w:i/>
          <w:iCs/>
        </w:rPr>
        <w:t>Ingesta</w:t>
      </w:r>
      <w:r>
        <w:rPr>
          <w:i/>
        </w:rPr>
        <w:t xml:space="preserve"> </w:t>
      </w:r>
      <w:proofErr w:type="spellStart"/>
      <w:r>
        <w:rPr>
          <w:i/>
        </w:rPr>
        <w:t>Polygon</w:t>
      </w:r>
      <w:proofErr w:type="spellEnd"/>
      <w:r w:rsidR="00DF0CF4">
        <w:t>,</w:t>
      </w:r>
      <w:r w:rsidR="00C7608D">
        <w:t xml:space="preserve"> </w:t>
      </w:r>
      <w:r>
        <w:t>se encuentra</w:t>
      </w:r>
      <w:r w:rsidR="00DF0CF4">
        <w:t>n</w:t>
      </w:r>
      <w:r>
        <w:t xml:space="preserve"> la descripción y el análisis efectuado hasta llegar a esta solución de ingeniería.</w:t>
      </w:r>
    </w:p>
    <w:p w14:paraId="6C632187" w14:textId="77777777" w:rsidR="005A07D5" w:rsidRDefault="005A07D5" w:rsidP="005A07D5">
      <w:r>
        <w:t xml:space="preserve">La base de datos PostgreSQL cumple el propósito de almacenar e indexar </w:t>
      </w:r>
      <w:r w:rsidRPr="00285D5C">
        <w:rPr>
          <w:vertAlign w:val="superscript"/>
        </w:rPr>
        <w:t>(ESF-0013)</w:t>
      </w:r>
      <w:r>
        <w:t xml:space="preserve"> la información </w:t>
      </w:r>
      <w:proofErr w:type="spellStart"/>
      <w:r w:rsidRPr="00ED4F99">
        <w:rPr>
          <w:i/>
          <w:iCs/>
        </w:rPr>
        <w:t>in-chain</w:t>
      </w:r>
      <w:proofErr w:type="spellEnd"/>
      <w:r>
        <w:t xml:space="preserve"> procedente de las distintas </w:t>
      </w:r>
      <w:proofErr w:type="spellStart"/>
      <w:r w:rsidRPr="00ED4F99">
        <w:rPr>
          <w:i/>
          <w:iCs/>
        </w:rPr>
        <w:t>blockchains</w:t>
      </w:r>
      <w:proofErr w:type="spellEnd"/>
      <w:r>
        <w:rPr>
          <w:i/>
          <w:iCs/>
        </w:rPr>
        <w:t xml:space="preserve"> </w:t>
      </w:r>
      <w:r w:rsidRPr="00423728">
        <w:t>requeridas</w:t>
      </w:r>
      <w:r>
        <w:t xml:space="preserve">, </w:t>
      </w:r>
      <w:r>
        <w:lastRenderedPageBreak/>
        <w:t>proporcionando mecanismos para el acceso a los datos requeridos de manera eficiente, así como la generación de estadísticas, o cuadros contables de las direcciones o billeteras seleccionadas.</w:t>
      </w:r>
    </w:p>
    <w:p w14:paraId="320A2703" w14:textId="77777777" w:rsidR="005A07D5" w:rsidRDefault="005A07D5" w:rsidP="005A07D5">
      <w:r>
        <w:t xml:space="preserve">La gran volumetría de información, así como los distintos ritmos de almacenamiento ha provocado que se utilice una instancia separada por cada </w:t>
      </w:r>
      <w:proofErr w:type="spellStart"/>
      <w:r>
        <w:t>blockchain</w:t>
      </w:r>
      <w:proofErr w:type="spellEnd"/>
      <w:r>
        <w:t xml:space="preserve">. Permitiendo así gestionar los datos y establecer las claves de acceso más acordes a las especificaciones de cada </w:t>
      </w:r>
      <w:proofErr w:type="spellStart"/>
      <w:r>
        <w:t>blockchain</w:t>
      </w:r>
      <w:proofErr w:type="spellEnd"/>
      <w:r>
        <w:t>.</w:t>
      </w:r>
    </w:p>
    <w:p w14:paraId="36451BE3" w14:textId="77777777" w:rsidR="005A07D5" w:rsidRDefault="005A07D5" w:rsidP="006C3385"/>
    <w:p w14:paraId="06DF0531" w14:textId="48B41C2C" w:rsidR="00AA2E62" w:rsidRPr="00A10477" w:rsidRDefault="00AA2E62" w:rsidP="006C3385">
      <w:r>
        <w:t>A continuación</w:t>
      </w:r>
      <w:r w:rsidR="00C7608D">
        <w:t>,</w:t>
      </w:r>
      <w:r>
        <w:t xml:space="preserve"> se expondrán los </w:t>
      </w:r>
      <w:r w:rsidR="003D055B">
        <w:t xml:space="preserve">modelos de datos usados para cada una de las </w:t>
      </w:r>
      <w:proofErr w:type="spellStart"/>
      <w:r w:rsidR="003D055B">
        <w:t>blockchains</w:t>
      </w:r>
      <w:proofErr w:type="spellEnd"/>
      <w:r w:rsidR="00640FCE">
        <w:t>:</w:t>
      </w:r>
    </w:p>
    <w:p w14:paraId="3102BA71" w14:textId="11EEF3B5" w:rsidR="00640FCE" w:rsidRPr="00A10477" w:rsidRDefault="00640FCE" w:rsidP="00A4276D">
      <w:pPr>
        <w:pStyle w:val="Heading3"/>
      </w:pPr>
      <w:bookmarkStart w:id="61" w:name="_Toc210906434"/>
      <w:r>
        <w:t>Bitcoin</w:t>
      </w:r>
      <w:bookmarkEnd w:id="61"/>
    </w:p>
    <w:p w14:paraId="3D600A1E" w14:textId="3F7804ED" w:rsidR="006C3385" w:rsidRDefault="00EA1C58" w:rsidP="006C3385">
      <w:r>
        <w:t>Se ha hecho una distinción de los distintos tipos de datos y se han separado en tablas</w:t>
      </w:r>
      <w:r w:rsidR="00857FA5">
        <w:t>. Además</w:t>
      </w:r>
      <w:r w:rsidR="00C7608D">
        <w:t>,</w:t>
      </w:r>
      <w:r w:rsidR="00857FA5">
        <w:t xml:space="preserve"> se ha añ</w:t>
      </w:r>
      <w:r w:rsidR="009C62D6">
        <w:t>a</w:t>
      </w:r>
      <w:r w:rsidR="00857FA5">
        <w:t xml:space="preserve">dido una tabla </w:t>
      </w:r>
      <w:r w:rsidR="00454504">
        <w:t xml:space="preserve">para </w:t>
      </w:r>
      <w:r w:rsidR="0070283B">
        <w:t>hacer sumas y consultas optimizadas en cuanto a balances de direcciones y datos sobre trazabilidad y transacciones en la tabla ACCOUNT_BALANCES</w:t>
      </w:r>
      <w:r w:rsidR="009C62D6">
        <w:t xml:space="preserve">, donde hay una entrada para cada input </w:t>
      </w:r>
      <w:proofErr w:type="spellStart"/>
      <w:r w:rsidR="009C62D6">
        <w:t>o</w:t>
      </w:r>
      <w:proofErr w:type="spellEnd"/>
      <w:r w:rsidR="009C62D6">
        <w:t xml:space="preserve"> output, </w:t>
      </w:r>
      <w:r w:rsidR="00961002">
        <w:t>teniendo el valor positivo si es un output</w:t>
      </w:r>
      <w:r w:rsidR="0073133F">
        <w:t>,</w:t>
      </w:r>
      <w:r w:rsidR="00E76634">
        <w:t xml:space="preserve"> pues se reciben divisas</w:t>
      </w:r>
      <w:r w:rsidR="0073133F">
        <w:t xml:space="preserve"> o negativo si es input, pues se envía</w:t>
      </w:r>
      <w:r w:rsidR="00E76634">
        <w:t>n</w:t>
      </w:r>
      <w:r w:rsidR="0073133F">
        <w:t>.</w:t>
      </w:r>
    </w:p>
    <w:p w14:paraId="54CDB8AA" w14:textId="10537EEA" w:rsidR="00353EF5" w:rsidRDefault="00E76634" w:rsidP="006C3385">
      <w:r>
        <w:t>Este enfoque hace que no haya demasiada redundancia de información</w:t>
      </w:r>
      <w:r w:rsidR="00C7608D">
        <w:t>,</w:t>
      </w:r>
      <w:r>
        <w:t xml:space="preserve"> pero </w:t>
      </w:r>
      <w:r w:rsidR="00353EF5">
        <w:t>se cumplan unas consultas rápidas</w:t>
      </w:r>
      <w:r w:rsidR="0032042F">
        <w:t xml:space="preserve"> gracias a los índices situados en las columnas de mayor uso </w:t>
      </w:r>
      <w:r w:rsidR="00081C68">
        <w:t>necesarias para las búsquedas, como fechas</w:t>
      </w:r>
      <w:r w:rsidR="00125C5A">
        <w:t>, direcciones o id de transacciones.</w:t>
      </w:r>
    </w:p>
    <w:p w14:paraId="2870E9A8" w14:textId="77777777" w:rsidR="006C3385" w:rsidRDefault="006C3385" w:rsidP="006C3385">
      <w:pPr>
        <w:keepNext/>
      </w:pPr>
      <w:r w:rsidRPr="00CA33BC">
        <w:rPr>
          <w:noProof/>
        </w:rPr>
        <w:drawing>
          <wp:inline distT="0" distB="0" distL="0" distR="0" wp14:anchorId="5CE24B34" wp14:editId="706BF616">
            <wp:extent cx="5579745" cy="3268798"/>
            <wp:effectExtent l="0" t="0" r="190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268798"/>
                    </a:xfrm>
                    <a:prstGeom prst="rect">
                      <a:avLst/>
                    </a:prstGeom>
                  </pic:spPr>
                </pic:pic>
              </a:graphicData>
            </a:graphic>
          </wp:inline>
        </w:drawing>
      </w:r>
    </w:p>
    <w:p w14:paraId="62DE0334" w14:textId="03BC8119" w:rsidR="000733EE" w:rsidRDefault="00E61328" w:rsidP="000733EE">
      <w:pPr>
        <w:pStyle w:val="Caption"/>
      </w:pPr>
      <w:bookmarkStart w:id="62" w:name="_Toc210906562"/>
      <w:r>
        <w:t xml:space="preserve">Ilustración </w:t>
      </w:r>
      <w:r>
        <w:fldChar w:fldCharType="begin"/>
      </w:r>
      <w:r>
        <w:instrText xml:space="preserve"> SEQ Ilustración \* ARABIC </w:instrText>
      </w:r>
      <w:r>
        <w:fldChar w:fldCharType="separate"/>
      </w:r>
      <w:r w:rsidR="00C631B1">
        <w:rPr>
          <w:noProof/>
        </w:rPr>
        <w:t>21</w:t>
      </w:r>
      <w:r>
        <w:fldChar w:fldCharType="end"/>
      </w:r>
      <w:r>
        <w:t xml:space="preserve"> – </w:t>
      </w:r>
      <w:r w:rsidR="000733EE">
        <w:t xml:space="preserve">Diagrama </w:t>
      </w:r>
      <w:r w:rsidR="00920ECB">
        <w:t xml:space="preserve">relacional </w:t>
      </w:r>
      <w:r w:rsidR="00752AB8">
        <w:t>Bitcoin</w:t>
      </w:r>
      <w:bookmarkEnd w:id="62"/>
      <w:r w:rsidR="00752AB8">
        <w:t xml:space="preserve"> </w:t>
      </w:r>
    </w:p>
    <w:p w14:paraId="435FDAAA" w14:textId="3D17AF75" w:rsidR="005A07D5" w:rsidRPr="00A10477" w:rsidRDefault="00DF0CF4" w:rsidP="00A4276D">
      <w:pPr>
        <w:pStyle w:val="Heading3"/>
      </w:pPr>
      <w:bookmarkStart w:id="63" w:name="_Toc210906435"/>
      <w:r>
        <w:t>Ethereum</w:t>
      </w:r>
      <w:bookmarkEnd w:id="63"/>
    </w:p>
    <w:p w14:paraId="4F547A5B" w14:textId="460362A8" w:rsidR="005A07D5" w:rsidRDefault="00125C5A" w:rsidP="005A07D5">
      <w:r>
        <w:lastRenderedPageBreak/>
        <w:t xml:space="preserve">La evolución de la </w:t>
      </w:r>
      <w:proofErr w:type="spellStart"/>
      <w:r>
        <w:t>blockchain</w:t>
      </w:r>
      <w:proofErr w:type="spellEnd"/>
      <w:r>
        <w:t xml:space="preserve"> en complejidad es notable y queda reflejado en el modelo de datos</w:t>
      </w:r>
      <w:r w:rsidR="004642CC">
        <w:t xml:space="preserve">. Como se ha mencionado ya, esta base de datos no solo se </w:t>
      </w:r>
      <w:r w:rsidR="00116265">
        <w:t xml:space="preserve">enriquece con el proceso de ingesta, la parte de tokens se </w:t>
      </w:r>
      <w:r w:rsidR="002C1D8A">
        <w:t xml:space="preserve">obtiene mediante un script dedicado que </w:t>
      </w:r>
      <w:r w:rsidR="008D6538">
        <w:t>obtiene la información de fuentes externas</w:t>
      </w:r>
      <w:r w:rsidR="005A07D5">
        <w:t xml:space="preserve">. </w:t>
      </w:r>
      <w:r w:rsidR="008D6538">
        <w:t xml:space="preserve">La información de tokens se ha desacoplado para facilitar la flexibilidad de </w:t>
      </w:r>
      <w:proofErr w:type="gramStart"/>
      <w:r w:rsidR="008D6538">
        <w:t>los mismos</w:t>
      </w:r>
      <w:proofErr w:type="gramEnd"/>
      <w:r w:rsidR="008D6538">
        <w:t xml:space="preserve"> y que sea más sencillo de cara a futuros cambios que pueda haber</w:t>
      </w:r>
      <w:r w:rsidR="005A07D5">
        <w:t>.</w:t>
      </w:r>
    </w:p>
    <w:p w14:paraId="797FB45E" w14:textId="6986D935" w:rsidR="008D6538" w:rsidRDefault="008D6538" w:rsidP="005A07D5">
      <w:r>
        <w:t xml:space="preserve">Para agilizar el proceso de ingesta, dada la complejidad de </w:t>
      </w:r>
      <w:proofErr w:type="gramStart"/>
      <w:r>
        <w:t>la misma</w:t>
      </w:r>
      <w:proofErr w:type="gramEnd"/>
      <w:r>
        <w:t xml:space="preserve"> y el coste, se ha reforzado el proceso de inserción para evitar </w:t>
      </w:r>
      <w:r w:rsidR="00EA7666">
        <w:t xml:space="preserve">duplicados mediante identificadores que son </w:t>
      </w:r>
      <w:r w:rsidR="00E1239B">
        <w:t>hashes generados por el algoritmo Keccak-256</w:t>
      </w:r>
      <w:r w:rsidR="001A0373">
        <w:t xml:space="preserve">, lo que permite que desactivando los índices de las tablas de transacciones, bloques y transacciones de tokens fungibles y </w:t>
      </w:r>
      <w:proofErr w:type="spellStart"/>
      <w:r w:rsidR="001A0373">
        <w:t>NFTs</w:t>
      </w:r>
      <w:proofErr w:type="spellEnd"/>
      <w:r w:rsidR="001A0373">
        <w:t xml:space="preserve"> se logre un rendimiento adecuado para realizar e</w:t>
      </w:r>
      <w:r w:rsidR="005A6DB5">
        <w:t xml:space="preserve">l volcado en base de datos en tiempos prudentes. Para </w:t>
      </w:r>
      <w:r w:rsidR="00864CE4">
        <w:t xml:space="preserve">favorecer la robustez, una vez llegado a la cabeza de cadena el proceso de ingesta, se reindexarán para </w:t>
      </w:r>
      <w:r w:rsidR="006A5142">
        <w:t>revisar los duplicados o posibles errores si los hubiera.</w:t>
      </w:r>
    </w:p>
    <w:p w14:paraId="76E6E3A6" w14:textId="586118BC" w:rsidR="005A07D5" w:rsidRDefault="006A5142" w:rsidP="005A07D5">
      <w:r>
        <w:t xml:space="preserve">Al igual que en Bitcoin, se planificado los índices para las columnas más utilizadas </w:t>
      </w:r>
      <w:r w:rsidR="00457EFE">
        <w:t>y así agilizar las consultas.</w:t>
      </w:r>
    </w:p>
    <w:p w14:paraId="12B85B68" w14:textId="0CDA86A5" w:rsidR="005A07D5" w:rsidRDefault="00EA1C58" w:rsidP="005A07D5">
      <w:pPr>
        <w:keepNext/>
      </w:pPr>
      <w:r>
        <w:rPr>
          <w:noProof/>
        </w:rPr>
        <w:drawing>
          <wp:inline distT="0" distB="0" distL="0" distR="0" wp14:anchorId="261EF19A" wp14:editId="366C1A4B">
            <wp:extent cx="5579745" cy="3499193"/>
            <wp:effectExtent l="0" t="0" r="1905" b="6350"/>
            <wp:docPr id="1268864289"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64289" name="Picture 2" descr="A diagram of a diagram&#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3499193"/>
                    </a:xfrm>
                    <a:prstGeom prst="rect">
                      <a:avLst/>
                    </a:prstGeom>
                    <a:noFill/>
                    <a:ln>
                      <a:noFill/>
                    </a:ln>
                  </pic:spPr>
                </pic:pic>
              </a:graphicData>
            </a:graphic>
          </wp:inline>
        </w:drawing>
      </w:r>
    </w:p>
    <w:p w14:paraId="45976140" w14:textId="0704B019" w:rsidR="005A07D5" w:rsidRDefault="00E61328" w:rsidP="005A07D5">
      <w:pPr>
        <w:pStyle w:val="Caption"/>
      </w:pPr>
      <w:bookmarkStart w:id="64" w:name="_Toc210906563"/>
      <w:r>
        <w:t xml:space="preserve">Ilustración </w:t>
      </w:r>
      <w:r>
        <w:fldChar w:fldCharType="begin"/>
      </w:r>
      <w:r>
        <w:instrText xml:space="preserve"> SEQ Ilustración \* ARABIC </w:instrText>
      </w:r>
      <w:r>
        <w:fldChar w:fldCharType="separate"/>
      </w:r>
      <w:r w:rsidR="00C631B1">
        <w:rPr>
          <w:noProof/>
        </w:rPr>
        <w:t>22</w:t>
      </w:r>
      <w:r>
        <w:fldChar w:fldCharType="end"/>
      </w:r>
      <w:r>
        <w:t xml:space="preserve"> – </w:t>
      </w:r>
      <w:r w:rsidR="005A07D5">
        <w:t xml:space="preserve">Diagrama relacional </w:t>
      </w:r>
      <w:r w:rsidR="00EA1C58">
        <w:t>Ethereum</w:t>
      </w:r>
      <w:bookmarkEnd w:id="64"/>
      <w:r w:rsidR="005A07D5">
        <w:t xml:space="preserve"> </w:t>
      </w:r>
    </w:p>
    <w:p w14:paraId="1D431EC6" w14:textId="555B63C2" w:rsidR="00DC3378" w:rsidRPr="00A10477" w:rsidRDefault="00DC3378" w:rsidP="00B86735">
      <w:pPr>
        <w:pStyle w:val="Heading3"/>
      </w:pPr>
      <w:bookmarkStart w:id="65" w:name="_Toc210906436"/>
      <w:proofErr w:type="spellStart"/>
      <w:r>
        <w:t>Polygon</w:t>
      </w:r>
      <w:bookmarkEnd w:id="65"/>
      <w:proofErr w:type="spellEnd"/>
    </w:p>
    <w:p w14:paraId="33004149" w14:textId="750C3C9B" w:rsidR="00DC3378" w:rsidRDefault="00D55C7B" w:rsidP="00DC3378">
      <w:r>
        <w:t xml:space="preserve">Dado que no se va a hacer un proceso de ingesta al uso, como se ha mencionado, el modelo de datos es muy sencillo, al igual que en Ethereum se almacena la información obtenida por fuentes externas referente a tokens fungibles y </w:t>
      </w:r>
      <w:proofErr w:type="spellStart"/>
      <w:r>
        <w:t>NFTs</w:t>
      </w:r>
      <w:proofErr w:type="spellEnd"/>
      <w:r w:rsidR="004E03F2">
        <w:t xml:space="preserve">, de forma que se pueda hacer un buen seguimiento de </w:t>
      </w:r>
      <w:proofErr w:type="gramStart"/>
      <w:r w:rsidR="004E03F2">
        <w:t>los mismos</w:t>
      </w:r>
      <w:proofErr w:type="gramEnd"/>
      <w:r w:rsidR="004E03F2">
        <w:t>.</w:t>
      </w:r>
    </w:p>
    <w:p w14:paraId="33C0138B" w14:textId="656C078A" w:rsidR="00DC3378" w:rsidRDefault="000818D6" w:rsidP="00692EF2">
      <w:pPr>
        <w:keepNext/>
        <w:jc w:val="center"/>
      </w:pPr>
      <w:r>
        <w:rPr>
          <w:noProof/>
        </w:rPr>
        <w:lastRenderedPageBreak/>
        <w:drawing>
          <wp:inline distT="0" distB="0" distL="0" distR="0" wp14:anchorId="261648B9" wp14:editId="3FF09F9F">
            <wp:extent cx="3730642" cy="2336800"/>
            <wp:effectExtent l="0" t="0" r="3175" b="6350"/>
            <wp:docPr id="11111855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8555" name="Picture 3"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2797" cy="2344414"/>
                    </a:xfrm>
                    <a:prstGeom prst="rect">
                      <a:avLst/>
                    </a:prstGeom>
                    <a:noFill/>
                    <a:ln>
                      <a:noFill/>
                    </a:ln>
                  </pic:spPr>
                </pic:pic>
              </a:graphicData>
            </a:graphic>
          </wp:inline>
        </w:drawing>
      </w:r>
    </w:p>
    <w:p w14:paraId="2B72817B" w14:textId="5995980E" w:rsidR="000733EE" w:rsidRDefault="00E61328" w:rsidP="00C631B1">
      <w:pPr>
        <w:pStyle w:val="Caption"/>
      </w:pPr>
      <w:bookmarkStart w:id="66" w:name="_Toc210906564"/>
      <w:r>
        <w:t xml:space="preserve">Ilustración </w:t>
      </w:r>
      <w:r>
        <w:fldChar w:fldCharType="begin"/>
      </w:r>
      <w:r>
        <w:instrText xml:space="preserve"> SEQ Ilustración \* ARABIC </w:instrText>
      </w:r>
      <w:r>
        <w:fldChar w:fldCharType="separate"/>
      </w:r>
      <w:r w:rsidR="00C631B1">
        <w:rPr>
          <w:noProof/>
        </w:rPr>
        <w:t>23</w:t>
      </w:r>
      <w:r>
        <w:fldChar w:fldCharType="end"/>
      </w:r>
      <w:r>
        <w:t xml:space="preserve"> – </w:t>
      </w:r>
      <w:r w:rsidR="00691215">
        <w:t xml:space="preserve">Diagrama relacional </w:t>
      </w:r>
      <w:proofErr w:type="spellStart"/>
      <w:r w:rsidR="00691215">
        <w:t>Polygon</w:t>
      </w:r>
      <w:bookmarkEnd w:id="66"/>
      <w:proofErr w:type="spellEnd"/>
    </w:p>
    <w:p w14:paraId="4E77763A" w14:textId="644B9AE2" w:rsidR="00E3162E" w:rsidRPr="00E3162E" w:rsidRDefault="00E3162E" w:rsidP="00692EF2">
      <w:r>
        <w:t xml:space="preserve">El frontal web no obtendrá datos de </w:t>
      </w:r>
      <w:proofErr w:type="spellStart"/>
      <w:r>
        <w:t>Polygon</w:t>
      </w:r>
      <w:proofErr w:type="spellEnd"/>
      <w:r>
        <w:t xml:space="preserve"> </w:t>
      </w:r>
      <w:r w:rsidR="001167D6">
        <w:t xml:space="preserve">de la base de datos, este proceso se expondrá más en detalle en el punto correspondiente de la API del </w:t>
      </w:r>
      <w:proofErr w:type="spellStart"/>
      <w:r w:rsidR="001167D6">
        <w:t>Datalake</w:t>
      </w:r>
      <w:proofErr w:type="spellEnd"/>
      <w:r w:rsidR="001167D6">
        <w:t>.</w:t>
      </w:r>
      <w:r>
        <w:t xml:space="preserve"> </w:t>
      </w:r>
    </w:p>
    <w:p w14:paraId="7DC680BE" w14:textId="77777777" w:rsidR="00EB3129" w:rsidRDefault="00EB3129" w:rsidP="006C3385"/>
    <w:p w14:paraId="55B25425" w14:textId="17543B17" w:rsidR="00500436" w:rsidRDefault="00EB3129" w:rsidP="006C3385">
      <w:r w:rsidRPr="00EB3129">
        <w:rPr>
          <w:noProof/>
        </w:rPr>
        <w:drawing>
          <wp:inline distT="0" distB="0" distL="0" distR="0" wp14:anchorId="156B9F8D" wp14:editId="622689D1">
            <wp:extent cx="5579745" cy="2261235"/>
            <wp:effectExtent l="0" t="0" r="1905" b="5715"/>
            <wp:docPr id="1230361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61707" name="Picture 1" descr="A screenshot of a computer&#10;&#10;AI-generated content may be incorrect."/>
                    <pic:cNvPicPr/>
                  </pic:nvPicPr>
                  <pic:blipFill>
                    <a:blip r:embed="rId40"/>
                    <a:stretch>
                      <a:fillRect/>
                    </a:stretch>
                  </pic:blipFill>
                  <pic:spPr>
                    <a:xfrm>
                      <a:off x="0" y="0"/>
                      <a:ext cx="5579745" cy="2261235"/>
                    </a:xfrm>
                    <a:prstGeom prst="rect">
                      <a:avLst/>
                    </a:prstGeom>
                  </pic:spPr>
                </pic:pic>
              </a:graphicData>
            </a:graphic>
          </wp:inline>
        </w:drawing>
      </w:r>
    </w:p>
    <w:p w14:paraId="4345ECF0" w14:textId="698E4E5F" w:rsidR="00EB3129" w:rsidRDefault="00E61328" w:rsidP="00EB3129">
      <w:pPr>
        <w:pStyle w:val="Caption"/>
      </w:pPr>
      <w:bookmarkStart w:id="67" w:name="_Toc210906565"/>
      <w:r>
        <w:t xml:space="preserve">Ilustración </w:t>
      </w:r>
      <w:r>
        <w:fldChar w:fldCharType="begin"/>
      </w:r>
      <w:r>
        <w:instrText xml:space="preserve"> SEQ Ilustración \* ARABIC </w:instrText>
      </w:r>
      <w:r>
        <w:fldChar w:fldCharType="separate"/>
      </w:r>
      <w:r w:rsidR="00C631B1">
        <w:rPr>
          <w:noProof/>
        </w:rPr>
        <w:t>24</w:t>
      </w:r>
      <w:r>
        <w:fldChar w:fldCharType="end"/>
      </w:r>
      <w:r>
        <w:t xml:space="preserve"> – </w:t>
      </w:r>
      <w:r w:rsidR="00AF0229">
        <w:t xml:space="preserve">Captura </w:t>
      </w:r>
      <w:proofErr w:type="spellStart"/>
      <w:r w:rsidR="00AF0229">
        <w:t>d</w:t>
      </w:r>
      <w:r w:rsidR="00EB3129">
        <w:t>ashboard</w:t>
      </w:r>
      <w:proofErr w:type="spellEnd"/>
      <w:r w:rsidR="00542515">
        <w:t xml:space="preserve"> </w:t>
      </w:r>
      <w:r w:rsidR="00F73A95">
        <w:t xml:space="preserve">Ingesta desde </w:t>
      </w:r>
      <w:proofErr w:type="spellStart"/>
      <w:r w:rsidR="00F73A95">
        <w:t>Blockchains</w:t>
      </w:r>
      <w:bookmarkEnd w:id="67"/>
      <w:proofErr w:type="spellEnd"/>
    </w:p>
    <w:p w14:paraId="496499F9" w14:textId="77777777" w:rsidR="00500436" w:rsidRDefault="00500436" w:rsidP="006C3385"/>
    <w:p w14:paraId="34794B62" w14:textId="77777777" w:rsidR="006C3385" w:rsidRDefault="006C3385" w:rsidP="006C3385"/>
    <w:p w14:paraId="2C4DD15C" w14:textId="325B01BD" w:rsidR="006C3385" w:rsidRPr="00755765" w:rsidRDefault="006C3385" w:rsidP="00C631B1">
      <w:pPr>
        <w:pStyle w:val="Heading2"/>
      </w:pPr>
      <w:bookmarkStart w:id="68" w:name="_Toc210906437"/>
      <w:r>
        <w:t>Gestión Relaciones Flexibles</w:t>
      </w:r>
      <w:bookmarkEnd w:id="68"/>
      <w:r w:rsidR="000266BE">
        <w:t xml:space="preserve"> </w:t>
      </w:r>
    </w:p>
    <w:p w14:paraId="40657955" w14:textId="2C839B5D" w:rsidR="006C3385" w:rsidRDefault="006C3385" w:rsidP="006C3385">
      <w:r>
        <w:t xml:space="preserve">Adicionalmente existen otras </w:t>
      </w:r>
      <w:r w:rsidRPr="00C631B1">
        <w:rPr>
          <w:b/>
          <w:bCs/>
        </w:rPr>
        <w:t xml:space="preserve">fuentes de información </w:t>
      </w:r>
      <w:r w:rsidRPr="00C631B1">
        <w:rPr>
          <w:b/>
          <w:bCs/>
          <w:i/>
          <w:iCs/>
        </w:rPr>
        <w:t>off-</w:t>
      </w:r>
      <w:proofErr w:type="spellStart"/>
      <w:r w:rsidRPr="00C631B1">
        <w:rPr>
          <w:b/>
          <w:bCs/>
          <w:i/>
          <w:iCs/>
        </w:rPr>
        <w:t>chain</w:t>
      </w:r>
      <w:proofErr w:type="spellEnd"/>
      <w:r>
        <w:t xml:space="preserve"> (como pueden ser fuentes OSINT, </w:t>
      </w:r>
      <w:r w:rsidR="002833ED">
        <w:t xml:space="preserve">fuentes de datos externos, </w:t>
      </w:r>
      <w:proofErr w:type="spellStart"/>
      <w:r w:rsidR="002833ED">
        <w:t>etc</w:t>
      </w:r>
      <w:proofErr w:type="spellEnd"/>
      <w:r w:rsidR="002833ED">
        <w:t>…</w:t>
      </w:r>
      <w:r>
        <w:t xml:space="preserve">), que también </w:t>
      </w:r>
      <w:r w:rsidR="002833ED">
        <w:t xml:space="preserve">son </w:t>
      </w:r>
      <w:r>
        <w:t>almacenadas e indexadas dentro de la capa de persistencia de este prototipo. Estas fuentes, de diversas naturalezas y características, requieren de una capa de persistencia que, permitiendo generar relaciones entre estos elementos, aporte un mayor grado de flexibilidad y adaptabilidad a nuevos escenarios o situaciones que se puedan presentar.</w:t>
      </w:r>
    </w:p>
    <w:p w14:paraId="0FEC9397" w14:textId="290C2922" w:rsidR="006C3385" w:rsidRDefault="006C3385" w:rsidP="006C3385">
      <w:r>
        <w:lastRenderedPageBreak/>
        <w:t xml:space="preserve">La capa de procesamiento ETL es la encargada de solicitar e ingerir la información desde las fuentes externas correspondientes. Estos procesos transforman los datos procedentes de las distintas fuentes, generando un modelo consistente bajo el paradigma de las bases de datos de grafo. </w:t>
      </w:r>
      <w:r w:rsidR="00285D5C" w:rsidRPr="00285D5C">
        <w:rPr>
          <w:vertAlign w:val="superscript"/>
        </w:rPr>
        <w:t>(ESF-0012)</w:t>
      </w:r>
      <w:r>
        <w:t xml:space="preserve"> </w:t>
      </w:r>
    </w:p>
    <w:p w14:paraId="01E6B5F1" w14:textId="77777777" w:rsidR="006C3385" w:rsidRDefault="006C3385" w:rsidP="006C3385">
      <w:r>
        <w:t>Este tipo de base de datos nos ofrece por un lado la versatilidad de generar cualquier tipo de relación entre entidades, y por otro la capacidad de definir algoritmos y mecanismos para recorrer la base de datos de manera óptima.</w:t>
      </w:r>
    </w:p>
    <w:p w14:paraId="0ADE86DE" w14:textId="77777777" w:rsidR="006C3385" w:rsidRDefault="006C3385" w:rsidP="006C3385">
      <w:r>
        <w:t>De esta forma, gracias al diseño de arquitectura de la base de datos de grafos, desde cualquiera de las entidades, podremos obtener los elementos relacionados, así como la profundidad o el camino necesario para llegar a ella.</w:t>
      </w:r>
    </w:p>
    <w:p w14:paraId="15E89B7D" w14:textId="77777777" w:rsidR="006C3385" w:rsidRDefault="006C3385" w:rsidP="006C3385">
      <w:r>
        <w:t xml:space="preserve">En la siguiente imagen se puede ver </w:t>
      </w:r>
      <w:r w:rsidRPr="00DA6932">
        <w:t>la estructura de la metainformaci</w:t>
      </w:r>
      <w:r>
        <w:t>ó</w:t>
      </w:r>
      <w:r w:rsidRPr="00DA6932">
        <w:t>n gestionado dentro de la base de datos Neo4j</w:t>
      </w:r>
      <w:r>
        <w:t>:</w:t>
      </w:r>
    </w:p>
    <w:p w14:paraId="17A1D4A8" w14:textId="77777777" w:rsidR="006C3385" w:rsidRDefault="006C3385" w:rsidP="006C3385">
      <w:r>
        <w:rPr>
          <w:noProof/>
        </w:rPr>
        <w:drawing>
          <wp:inline distT="0" distB="0" distL="0" distR="0" wp14:anchorId="78CC8EEB" wp14:editId="5A93C0FC">
            <wp:extent cx="5556628" cy="2194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579" cy="2202835"/>
                    </a:xfrm>
                    <a:prstGeom prst="rect">
                      <a:avLst/>
                    </a:prstGeom>
                    <a:noFill/>
                  </pic:spPr>
                </pic:pic>
              </a:graphicData>
            </a:graphic>
          </wp:inline>
        </w:drawing>
      </w:r>
    </w:p>
    <w:p w14:paraId="2C6E64F3" w14:textId="1EE93A9E" w:rsidR="00920ECB" w:rsidRDefault="00E61328" w:rsidP="00920ECB">
      <w:pPr>
        <w:pStyle w:val="Caption"/>
      </w:pPr>
      <w:bookmarkStart w:id="69" w:name="_Toc210906566"/>
      <w:r>
        <w:t xml:space="preserve">Ilustración </w:t>
      </w:r>
      <w:r>
        <w:fldChar w:fldCharType="begin"/>
      </w:r>
      <w:r>
        <w:instrText xml:space="preserve"> SEQ Ilustración \* ARABIC </w:instrText>
      </w:r>
      <w:r>
        <w:fldChar w:fldCharType="separate"/>
      </w:r>
      <w:r w:rsidR="00C631B1">
        <w:rPr>
          <w:noProof/>
        </w:rPr>
        <w:t>25</w:t>
      </w:r>
      <w:r>
        <w:fldChar w:fldCharType="end"/>
      </w:r>
      <w:r>
        <w:t xml:space="preserve"> – </w:t>
      </w:r>
      <w:r w:rsidR="00920ECB">
        <w:t xml:space="preserve">Diagrama de entidad </w:t>
      </w:r>
      <w:r w:rsidR="00D01BFA">
        <w:t>no relacional</w:t>
      </w:r>
      <w:bookmarkEnd w:id="69"/>
    </w:p>
    <w:p w14:paraId="4E35889D" w14:textId="77777777" w:rsidR="006C3385" w:rsidRDefault="006C3385" w:rsidP="006C3385"/>
    <w:p w14:paraId="76C6C9D8" w14:textId="77777777" w:rsidR="006C3385" w:rsidRDefault="006C3385" w:rsidP="006C3385">
      <w:r>
        <w:t>Esta sería una explicación de los distintos datos almacenados:</w:t>
      </w:r>
    </w:p>
    <w:p w14:paraId="433A695E" w14:textId="77777777" w:rsidR="006C3385" w:rsidRDefault="006C3385" w:rsidP="00E5466B">
      <w:pPr>
        <w:pStyle w:val="ListParagraph"/>
        <w:numPr>
          <w:ilvl w:val="0"/>
          <w:numId w:val="8"/>
        </w:numPr>
        <w:spacing w:line="240" w:lineRule="auto"/>
        <w:jc w:val="left"/>
      </w:pPr>
      <w:r w:rsidRPr="000E0030">
        <w:rPr>
          <w:b/>
          <w:bCs/>
          <w:i/>
          <w:iCs/>
        </w:rPr>
        <w:t>Actor</w:t>
      </w:r>
      <w:r w:rsidRPr="00FB56A9">
        <w:t xml:space="preserve">: </w:t>
      </w:r>
      <w:proofErr w:type="spellStart"/>
      <w:r w:rsidRPr="00FB56A9">
        <w:t>Threat</w:t>
      </w:r>
      <w:proofErr w:type="spellEnd"/>
      <w:r w:rsidRPr="00FB56A9">
        <w:t xml:space="preserve"> </w:t>
      </w:r>
      <w:proofErr w:type="spellStart"/>
      <w:r w:rsidRPr="00FB56A9">
        <w:t>Actors</w:t>
      </w:r>
      <w:proofErr w:type="spellEnd"/>
      <w:r>
        <w:t>,</w:t>
      </w:r>
      <w:r w:rsidRPr="00FB56A9">
        <w:t xml:space="preserve"> o grupos de </w:t>
      </w:r>
      <w:proofErr w:type="spellStart"/>
      <w:r>
        <w:t>ciberdelicuentes</w:t>
      </w:r>
      <w:proofErr w:type="spellEnd"/>
      <w:r>
        <w:t xml:space="preserve">, relacionados con casos de </w:t>
      </w:r>
      <w:proofErr w:type="spellStart"/>
      <w:r>
        <w:t>ransomware</w:t>
      </w:r>
      <w:proofErr w:type="spellEnd"/>
      <w:r>
        <w:t xml:space="preserve"> en general.</w:t>
      </w:r>
    </w:p>
    <w:p w14:paraId="32E90567" w14:textId="77777777" w:rsidR="006C3385" w:rsidRDefault="006C3385" w:rsidP="00E5466B">
      <w:pPr>
        <w:pStyle w:val="ListParagraph"/>
        <w:numPr>
          <w:ilvl w:val="0"/>
          <w:numId w:val="8"/>
        </w:numPr>
        <w:spacing w:line="240" w:lineRule="auto"/>
        <w:jc w:val="left"/>
      </w:pPr>
      <w:r w:rsidRPr="000E0030">
        <w:rPr>
          <w:b/>
          <w:bCs/>
          <w:i/>
          <w:iCs/>
        </w:rPr>
        <w:t>Tool</w:t>
      </w:r>
      <w:r>
        <w:t>: Aplicaciones o malwares empleados en los ataques</w:t>
      </w:r>
    </w:p>
    <w:p w14:paraId="30811A7C" w14:textId="77777777" w:rsidR="006C3385" w:rsidRDefault="006C3385" w:rsidP="00E5466B">
      <w:pPr>
        <w:pStyle w:val="ListParagraph"/>
        <w:numPr>
          <w:ilvl w:val="0"/>
          <w:numId w:val="8"/>
        </w:numPr>
        <w:spacing w:line="240" w:lineRule="auto"/>
        <w:jc w:val="left"/>
      </w:pPr>
      <w:proofErr w:type="spellStart"/>
      <w:r w:rsidRPr="000E0030">
        <w:rPr>
          <w:b/>
          <w:bCs/>
          <w:i/>
          <w:iCs/>
        </w:rPr>
        <w:t>Event</w:t>
      </w:r>
      <w:proofErr w:type="spellEnd"/>
      <w:r>
        <w:t xml:space="preserve">: Distintas campañas de </w:t>
      </w:r>
      <w:proofErr w:type="spellStart"/>
      <w:r>
        <w:t>ransomware</w:t>
      </w:r>
      <w:proofErr w:type="spellEnd"/>
      <w:r>
        <w:t xml:space="preserve"> identificadas por los equipos de inteligencia.</w:t>
      </w:r>
    </w:p>
    <w:p w14:paraId="63E1C742" w14:textId="77777777" w:rsidR="006C3385" w:rsidRDefault="006C3385" w:rsidP="00E5466B">
      <w:pPr>
        <w:pStyle w:val="ListParagraph"/>
        <w:numPr>
          <w:ilvl w:val="0"/>
          <w:numId w:val="8"/>
        </w:numPr>
        <w:spacing w:line="240" w:lineRule="auto"/>
        <w:jc w:val="left"/>
      </w:pPr>
      <w:proofErr w:type="spellStart"/>
      <w:r w:rsidRPr="000E0030">
        <w:rPr>
          <w:b/>
          <w:bCs/>
          <w:i/>
          <w:iCs/>
        </w:rPr>
        <w:t>Entity</w:t>
      </w:r>
      <w:proofErr w:type="spellEnd"/>
      <w:r>
        <w:t>: Entidad, procedente de los listados OFAC, relacionados con casos de ciberdelincuencia.</w:t>
      </w:r>
    </w:p>
    <w:p w14:paraId="67A6225D" w14:textId="77777777" w:rsidR="006C3385" w:rsidRDefault="006C3385" w:rsidP="00E5466B">
      <w:pPr>
        <w:pStyle w:val="ListParagraph"/>
        <w:numPr>
          <w:ilvl w:val="0"/>
          <w:numId w:val="8"/>
        </w:numPr>
        <w:spacing w:line="240" w:lineRule="auto"/>
        <w:jc w:val="left"/>
      </w:pPr>
      <w:r w:rsidRPr="000E0030">
        <w:rPr>
          <w:b/>
          <w:bCs/>
          <w:i/>
          <w:iCs/>
        </w:rPr>
        <w:t>Exchange</w:t>
      </w:r>
      <w:r>
        <w:t xml:space="preserve">: Información de </w:t>
      </w:r>
      <w:proofErr w:type="spellStart"/>
      <w:r>
        <w:t>exchanges</w:t>
      </w:r>
      <w:proofErr w:type="spellEnd"/>
    </w:p>
    <w:p w14:paraId="6B813F7F" w14:textId="77777777" w:rsidR="006C3385" w:rsidRDefault="006C3385" w:rsidP="00E5466B">
      <w:pPr>
        <w:pStyle w:val="ListParagraph"/>
        <w:numPr>
          <w:ilvl w:val="0"/>
          <w:numId w:val="8"/>
        </w:numPr>
        <w:spacing w:line="240" w:lineRule="auto"/>
        <w:jc w:val="left"/>
      </w:pPr>
      <w:proofErr w:type="spellStart"/>
      <w:r w:rsidRPr="000E0030">
        <w:rPr>
          <w:b/>
          <w:bCs/>
          <w:i/>
          <w:iCs/>
        </w:rPr>
        <w:t>Address</w:t>
      </w:r>
      <w:proofErr w:type="spellEnd"/>
      <w:r>
        <w:t xml:space="preserve">: Dirección de una billetera relacionada con un caso de </w:t>
      </w:r>
      <w:proofErr w:type="spellStart"/>
      <w:r>
        <w:t>ransomware</w:t>
      </w:r>
      <w:proofErr w:type="spellEnd"/>
      <w:r>
        <w:t xml:space="preserve"> o el blanqueo de capitales.</w:t>
      </w:r>
    </w:p>
    <w:p w14:paraId="586DD2B0" w14:textId="77777777" w:rsidR="006C3385" w:rsidRDefault="006C3385" w:rsidP="00E5466B">
      <w:pPr>
        <w:pStyle w:val="ListParagraph"/>
        <w:numPr>
          <w:ilvl w:val="0"/>
          <w:numId w:val="8"/>
        </w:numPr>
        <w:spacing w:line="240" w:lineRule="auto"/>
        <w:jc w:val="left"/>
      </w:pPr>
      <w:proofErr w:type="spellStart"/>
      <w:r w:rsidRPr="000E0030">
        <w:rPr>
          <w:b/>
          <w:bCs/>
          <w:i/>
          <w:iCs/>
        </w:rPr>
        <w:t>Transaction</w:t>
      </w:r>
      <w:proofErr w:type="spellEnd"/>
      <w:r>
        <w:t xml:space="preserve">: Transacciones dentro de la </w:t>
      </w:r>
      <w:proofErr w:type="spellStart"/>
      <w:r>
        <w:t>blockchain</w:t>
      </w:r>
      <w:proofErr w:type="spellEnd"/>
      <w:r>
        <w:t xml:space="preserve"> que tienen algún tipo de relación con un caso de </w:t>
      </w:r>
      <w:proofErr w:type="spellStart"/>
      <w:r>
        <w:t>ransomware</w:t>
      </w:r>
      <w:proofErr w:type="spellEnd"/>
      <w:r>
        <w:t xml:space="preserve"> (directa o indirectamente)</w:t>
      </w:r>
    </w:p>
    <w:p w14:paraId="083884FB" w14:textId="77777777" w:rsidR="006C3385" w:rsidRDefault="006C3385" w:rsidP="00E5466B">
      <w:pPr>
        <w:pStyle w:val="ListParagraph"/>
        <w:numPr>
          <w:ilvl w:val="0"/>
          <w:numId w:val="8"/>
        </w:numPr>
        <w:spacing w:line="240" w:lineRule="auto"/>
        <w:jc w:val="left"/>
      </w:pPr>
      <w:r w:rsidRPr="000E0030">
        <w:rPr>
          <w:b/>
          <w:bCs/>
          <w:i/>
          <w:iCs/>
        </w:rPr>
        <w:t>Country</w:t>
      </w:r>
      <w:r>
        <w:t xml:space="preserve">: Cada uno de los países bajo el radar, o directamente atacados en casos de </w:t>
      </w:r>
      <w:proofErr w:type="spellStart"/>
      <w:r>
        <w:t>ransomware</w:t>
      </w:r>
      <w:proofErr w:type="spellEnd"/>
      <w:r>
        <w:t>.</w:t>
      </w:r>
    </w:p>
    <w:p w14:paraId="7B5238E4" w14:textId="77777777" w:rsidR="006C3385" w:rsidRDefault="006C3385" w:rsidP="00E5466B">
      <w:pPr>
        <w:pStyle w:val="ListParagraph"/>
        <w:numPr>
          <w:ilvl w:val="0"/>
          <w:numId w:val="8"/>
        </w:numPr>
        <w:spacing w:line="240" w:lineRule="auto"/>
        <w:jc w:val="left"/>
      </w:pPr>
      <w:proofErr w:type="spellStart"/>
      <w:r w:rsidRPr="000E0030">
        <w:rPr>
          <w:b/>
          <w:bCs/>
          <w:i/>
          <w:iCs/>
        </w:rPr>
        <w:t>Industry</w:t>
      </w:r>
      <w:proofErr w:type="spellEnd"/>
      <w:r>
        <w:t xml:space="preserve">: Cada una de las industrias bajo el radar o directamente atacadas en casos de </w:t>
      </w:r>
      <w:proofErr w:type="spellStart"/>
      <w:r>
        <w:t>ransomware</w:t>
      </w:r>
      <w:proofErr w:type="spellEnd"/>
      <w:r>
        <w:t>.</w:t>
      </w:r>
    </w:p>
    <w:p w14:paraId="1C5D8D5F" w14:textId="77777777" w:rsidR="006C3385" w:rsidRDefault="006C3385" w:rsidP="00E5466B">
      <w:pPr>
        <w:pStyle w:val="ListParagraph"/>
        <w:numPr>
          <w:ilvl w:val="0"/>
          <w:numId w:val="8"/>
        </w:numPr>
        <w:spacing w:line="240" w:lineRule="auto"/>
        <w:jc w:val="left"/>
      </w:pPr>
      <w:r w:rsidRPr="000E0030">
        <w:rPr>
          <w:b/>
          <w:bCs/>
          <w:i/>
          <w:iCs/>
        </w:rPr>
        <w:lastRenderedPageBreak/>
        <w:t>CVE</w:t>
      </w:r>
      <w:r>
        <w:t xml:space="preserve">: CVE empleado por un actor, evento o aplicación para dentro de un ataque de </w:t>
      </w:r>
      <w:proofErr w:type="spellStart"/>
      <w:r>
        <w:t>ransomware</w:t>
      </w:r>
      <w:proofErr w:type="spellEnd"/>
      <w:r>
        <w:t>.</w:t>
      </w:r>
    </w:p>
    <w:p w14:paraId="7985CF12" w14:textId="563317C2" w:rsidR="00084507" w:rsidRDefault="00084507" w:rsidP="00E5466B">
      <w:pPr>
        <w:pStyle w:val="ListParagraph"/>
        <w:numPr>
          <w:ilvl w:val="0"/>
          <w:numId w:val="8"/>
        </w:numPr>
        <w:spacing w:line="240" w:lineRule="auto"/>
        <w:jc w:val="left"/>
      </w:pPr>
      <w:r>
        <w:rPr>
          <w:b/>
          <w:bCs/>
          <w:i/>
          <w:iCs/>
        </w:rPr>
        <w:t>IP</w:t>
      </w:r>
      <w:r w:rsidRPr="00084507">
        <w:t>:</w:t>
      </w:r>
      <w:r>
        <w:t xml:space="preserve"> </w:t>
      </w:r>
      <w:r w:rsidR="006C2C47">
        <w:t xml:space="preserve">Correspondiente a información de direcciones IP asociadas con las actividades ilícitas </w:t>
      </w:r>
      <w:r w:rsidR="00217E36">
        <w:t>identificadas.</w:t>
      </w:r>
    </w:p>
    <w:p w14:paraId="4557ECD0" w14:textId="14078492" w:rsidR="00084507" w:rsidRDefault="00084507" w:rsidP="00E5466B">
      <w:pPr>
        <w:pStyle w:val="ListParagraph"/>
        <w:numPr>
          <w:ilvl w:val="0"/>
          <w:numId w:val="8"/>
        </w:numPr>
        <w:spacing w:line="240" w:lineRule="auto"/>
        <w:jc w:val="left"/>
      </w:pPr>
      <w:r>
        <w:rPr>
          <w:b/>
          <w:bCs/>
          <w:i/>
          <w:iCs/>
        </w:rPr>
        <w:t>Dominio</w:t>
      </w:r>
      <w:r w:rsidRPr="00084507">
        <w:t>:</w:t>
      </w:r>
      <w:r w:rsidR="00217E36">
        <w:t xml:space="preserve"> Correspondiente a información de dominios web asociados con las actividades ilícitas identificadas.</w:t>
      </w:r>
    </w:p>
    <w:p w14:paraId="14901583" w14:textId="77777777" w:rsidR="00F45F99" w:rsidRDefault="00F45F99" w:rsidP="00F45F99">
      <w:pPr>
        <w:pStyle w:val="ListParagraph"/>
        <w:spacing w:line="240" w:lineRule="auto"/>
        <w:jc w:val="left"/>
        <w:rPr>
          <w:b/>
          <w:bCs/>
          <w:i/>
          <w:iCs/>
        </w:rPr>
      </w:pPr>
    </w:p>
    <w:p w14:paraId="5E316928" w14:textId="77777777" w:rsidR="00F45F99" w:rsidRPr="009626FD" w:rsidRDefault="00F45F99" w:rsidP="00F45F99">
      <w:pPr>
        <w:pStyle w:val="ListParagraph"/>
        <w:spacing w:line="240" w:lineRule="auto"/>
        <w:jc w:val="left"/>
      </w:pPr>
    </w:p>
    <w:p w14:paraId="4C0549CE" w14:textId="77777777" w:rsidR="006C3385" w:rsidRDefault="006C3385" w:rsidP="006C3385">
      <w:pPr>
        <w:rPr>
          <w:rFonts w:asciiTheme="minorHAnsi" w:hAnsiTheme="minorHAnsi" w:cstheme="minorHAnsi"/>
        </w:rPr>
      </w:pPr>
    </w:p>
    <w:p w14:paraId="2C7C9147" w14:textId="0E5B1E2B" w:rsidR="009C2D02" w:rsidRDefault="009C2D02" w:rsidP="006C3385">
      <w:pPr>
        <w:rPr>
          <w:rFonts w:asciiTheme="minorHAnsi" w:hAnsiTheme="minorHAnsi" w:cstheme="minorHAnsi"/>
        </w:rPr>
      </w:pPr>
      <w:r w:rsidRPr="009C2D02">
        <w:rPr>
          <w:rFonts w:asciiTheme="minorHAnsi" w:hAnsiTheme="minorHAnsi" w:cstheme="minorHAnsi"/>
          <w:noProof/>
        </w:rPr>
        <w:drawing>
          <wp:inline distT="0" distB="0" distL="0" distR="0" wp14:anchorId="58A11BF4" wp14:editId="34787C1A">
            <wp:extent cx="5579745" cy="2035810"/>
            <wp:effectExtent l="0" t="0" r="1905" b="2540"/>
            <wp:docPr id="180700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0803" name="Picture 1" descr="A screenshot of a computer&#10;&#10;AI-generated content may be incorrect."/>
                    <pic:cNvPicPr/>
                  </pic:nvPicPr>
                  <pic:blipFill>
                    <a:blip r:embed="rId42"/>
                    <a:stretch>
                      <a:fillRect/>
                    </a:stretch>
                  </pic:blipFill>
                  <pic:spPr>
                    <a:xfrm>
                      <a:off x="0" y="0"/>
                      <a:ext cx="5579745" cy="2035810"/>
                    </a:xfrm>
                    <a:prstGeom prst="rect">
                      <a:avLst/>
                    </a:prstGeom>
                  </pic:spPr>
                </pic:pic>
              </a:graphicData>
            </a:graphic>
          </wp:inline>
        </w:drawing>
      </w:r>
    </w:p>
    <w:p w14:paraId="7144EF3D" w14:textId="1A8A5BF2" w:rsidR="00F45F99" w:rsidRDefault="00F45F99" w:rsidP="00F45F99">
      <w:pPr>
        <w:pStyle w:val="Caption"/>
      </w:pPr>
      <w:bookmarkStart w:id="70" w:name="_Toc210906567"/>
      <w:r>
        <w:t xml:space="preserve">Ilustración </w:t>
      </w:r>
      <w:r w:rsidR="00D13281">
        <w:fldChar w:fldCharType="begin"/>
      </w:r>
      <w:r w:rsidR="00D13281">
        <w:instrText xml:space="preserve"> SEQ Ilustración \* ARABIC </w:instrText>
      </w:r>
      <w:r w:rsidR="00D13281">
        <w:fldChar w:fldCharType="separate"/>
      </w:r>
      <w:r w:rsidR="00C631B1">
        <w:rPr>
          <w:noProof/>
        </w:rPr>
        <w:t>26</w:t>
      </w:r>
      <w:r w:rsidR="00D13281">
        <w:rPr>
          <w:noProof/>
        </w:rPr>
        <w:fldChar w:fldCharType="end"/>
      </w:r>
      <w:r>
        <w:t xml:space="preserve"> – </w:t>
      </w:r>
      <w:r w:rsidR="00AF0229">
        <w:t xml:space="preserve">Captura </w:t>
      </w:r>
      <w:proofErr w:type="spellStart"/>
      <w:r w:rsidR="00AF0229">
        <w:t>d</w:t>
      </w:r>
      <w:r>
        <w:t>ashboard</w:t>
      </w:r>
      <w:proofErr w:type="spellEnd"/>
      <w:r>
        <w:t xml:space="preserve"> </w:t>
      </w:r>
      <w:r w:rsidR="007D576F">
        <w:t>Fuentes OSINT</w:t>
      </w:r>
      <w:r w:rsidR="005D2195">
        <w:t xml:space="preserve"> (I)</w:t>
      </w:r>
      <w:bookmarkEnd w:id="70"/>
    </w:p>
    <w:p w14:paraId="03165A87" w14:textId="175CB7B5" w:rsidR="009C2D02" w:rsidRDefault="005D2195" w:rsidP="00F45F99">
      <w:pPr>
        <w:jc w:val="center"/>
        <w:rPr>
          <w:rFonts w:asciiTheme="minorHAnsi" w:hAnsiTheme="minorHAnsi" w:cstheme="minorHAnsi"/>
        </w:rPr>
      </w:pPr>
      <w:r w:rsidRPr="005D2195">
        <w:rPr>
          <w:rFonts w:asciiTheme="minorHAnsi" w:hAnsiTheme="minorHAnsi" w:cstheme="minorHAnsi"/>
          <w:noProof/>
        </w:rPr>
        <w:drawing>
          <wp:inline distT="0" distB="0" distL="0" distR="0" wp14:anchorId="5B005C3D" wp14:editId="5FE49522">
            <wp:extent cx="5579745" cy="2750185"/>
            <wp:effectExtent l="0" t="0" r="1905" b="0"/>
            <wp:docPr id="6252237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3722" name="Picture 1" descr="A screenshot of a computer&#10;&#10;AI-generated content may be incorrect."/>
                    <pic:cNvPicPr/>
                  </pic:nvPicPr>
                  <pic:blipFill>
                    <a:blip r:embed="rId43"/>
                    <a:stretch>
                      <a:fillRect/>
                    </a:stretch>
                  </pic:blipFill>
                  <pic:spPr>
                    <a:xfrm>
                      <a:off x="0" y="0"/>
                      <a:ext cx="5579745" cy="2750185"/>
                    </a:xfrm>
                    <a:prstGeom prst="rect">
                      <a:avLst/>
                    </a:prstGeom>
                  </pic:spPr>
                </pic:pic>
              </a:graphicData>
            </a:graphic>
          </wp:inline>
        </w:drawing>
      </w:r>
    </w:p>
    <w:p w14:paraId="2F71AC78" w14:textId="5FB910C4" w:rsidR="005D2195" w:rsidRDefault="00E61328" w:rsidP="005D2195">
      <w:pPr>
        <w:pStyle w:val="Caption"/>
      </w:pPr>
      <w:bookmarkStart w:id="71" w:name="_Toc210906568"/>
      <w:r>
        <w:t xml:space="preserve">Ilustración </w:t>
      </w:r>
      <w:r>
        <w:fldChar w:fldCharType="begin"/>
      </w:r>
      <w:r>
        <w:instrText xml:space="preserve"> SEQ Ilustración \* ARABIC </w:instrText>
      </w:r>
      <w:r>
        <w:fldChar w:fldCharType="separate"/>
      </w:r>
      <w:r w:rsidR="00C631B1">
        <w:rPr>
          <w:noProof/>
        </w:rPr>
        <w:t>27</w:t>
      </w:r>
      <w:r>
        <w:fldChar w:fldCharType="end"/>
      </w:r>
      <w:r>
        <w:t xml:space="preserve"> – </w:t>
      </w:r>
      <w:r w:rsidR="00AF0229">
        <w:t xml:space="preserve">Captura </w:t>
      </w:r>
      <w:proofErr w:type="spellStart"/>
      <w:r w:rsidR="00AF0229">
        <w:t>d</w:t>
      </w:r>
      <w:r w:rsidR="005D2195">
        <w:t>ashboard</w:t>
      </w:r>
      <w:proofErr w:type="spellEnd"/>
      <w:r w:rsidR="005D2195">
        <w:t xml:space="preserve"> Fuentes OSINT (II)</w:t>
      </w:r>
      <w:bookmarkEnd w:id="71"/>
    </w:p>
    <w:p w14:paraId="01ED4AF1" w14:textId="77777777" w:rsidR="006C3385" w:rsidRPr="00755765" w:rsidRDefault="006C3385" w:rsidP="00A4276D">
      <w:pPr>
        <w:pStyle w:val="Heading3"/>
      </w:pPr>
      <w:bookmarkStart w:id="72" w:name="_Toc210906438"/>
      <w:r>
        <w:t>Gestión de Billeteras Sospechosas</w:t>
      </w:r>
      <w:bookmarkEnd w:id="72"/>
    </w:p>
    <w:p w14:paraId="0760B0A2" w14:textId="2B5E5D68" w:rsidR="006C3385" w:rsidRDefault="006C3385" w:rsidP="00F434C2">
      <w:pPr>
        <w:spacing w:before="100" w:beforeAutospacing="1" w:after="100" w:afterAutospacing="1" w:line="240" w:lineRule="auto"/>
        <w:rPr>
          <w:rFonts w:asciiTheme="minorHAnsi" w:hAnsiTheme="minorHAnsi" w:cstheme="minorHAnsi"/>
        </w:rPr>
      </w:pPr>
      <w:r>
        <w:rPr>
          <w:rFonts w:asciiTheme="minorHAnsi" w:hAnsiTheme="minorHAnsi" w:cstheme="minorHAnsi"/>
        </w:rPr>
        <w:t xml:space="preserve">Si bien cada tipo de entidad presenta sus propios atributos específicos, en el caso particular de las </w:t>
      </w:r>
      <w:r w:rsidR="00A1764F">
        <w:rPr>
          <w:rFonts w:asciiTheme="minorHAnsi" w:hAnsiTheme="minorHAnsi" w:cstheme="minorHAnsi"/>
        </w:rPr>
        <w:t xml:space="preserve">Billeteras </w:t>
      </w:r>
      <w:r>
        <w:rPr>
          <w:rFonts w:asciiTheme="minorHAnsi" w:hAnsiTheme="minorHAnsi" w:cstheme="minorHAnsi"/>
        </w:rPr>
        <w:t>(</w:t>
      </w:r>
      <w:proofErr w:type="spellStart"/>
      <w:r w:rsidR="00A1764F">
        <w:rPr>
          <w:rFonts w:asciiTheme="minorHAnsi" w:hAnsiTheme="minorHAnsi" w:cstheme="minorHAnsi"/>
        </w:rPr>
        <w:t>Addresses</w:t>
      </w:r>
      <w:proofErr w:type="spellEnd"/>
      <w:r>
        <w:rPr>
          <w:rFonts w:asciiTheme="minorHAnsi" w:hAnsiTheme="minorHAnsi" w:cstheme="minorHAnsi"/>
        </w:rPr>
        <w:t xml:space="preserve">) existe la necesidad de </w:t>
      </w:r>
      <w:r w:rsidRPr="00C631B1">
        <w:rPr>
          <w:rFonts w:asciiTheme="minorHAnsi" w:hAnsiTheme="minorHAnsi" w:cstheme="minorHAnsi"/>
          <w:b/>
          <w:bCs/>
        </w:rPr>
        <w:t>marcar el grado de peligrosidad del elemento</w:t>
      </w:r>
      <w:r>
        <w:rPr>
          <w:rFonts w:asciiTheme="minorHAnsi" w:hAnsiTheme="minorHAnsi" w:cstheme="minorHAnsi"/>
        </w:rPr>
        <w:t xml:space="preserve">. </w:t>
      </w:r>
      <w:r w:rsidR="00E64BC3">
        <w:rPr>
          <w:rFonts w:asciiTheme="minorHAnsi" w:hAnsiTheme="minorHAnsi" w:cstheme="minorHAnsi"/>
        </w:rPr>
        <w:t xml:space="preserve">Esta </w:t>
      </w:r>
      <w:r w:rsidR="00D326DC">
        <w:rPr>
          <w:rFonts w:asciiTheme="minorHAnsi" w:hAnsiTheme="minorHAnsi" w:cstheme="minorHAnsi"/>
        </w:rPr>
        <w:t xml:space="preserve">característica va relacionada con los factores establecidos por el equipo de ciber seguridad en relación </w:t>
      </w:r>
      <w:r w:rsidR="00793F54">
        <w:rPr>
          <w:rFonts w:asciiTheme="minorHAnsi" w:hAnsiTheme="minorHAnsi" w:cstheme="minorHAnsi"/>
        </w:rPr>
        <w:t xml:space="preserve">con </w:t>
      </w:r>
      <w:r w:rsidR="00795465">
        <w:rPr>
          <w:rFonts w:asciiTheme="minorHAnsi" w:hAnsiTheme="minorHAnsi" w:cstheme="minorHAnsi"/>
        </w:rPr>
        <w:t xml:space="preserve">las </w:t>
      </w:r>
      <w:r w:rsidR="00793F54">
        <w:rPr>
          <w:rFonts w:asciiTheme="minorHAnsi" w:hAnsiTheme="minorHAnsi" w:cstheme="minorHAnsi"/>
        </w:rPr>
        <w:t>actividades fraudulentas</w:t>
      </w:r>
      <w:r w:rsidR="00795465">
        <w:rPr>
          <w:rFonts w:asciiTheme="minorHAnsi" w:hAnsiTheme="minorHAnsi" w:cstheme="minorHAnsi"/>
        </w:rPr>
        <w:t xml:space="preserve"> de la billetera</w:t>
      </w:r>
      <w:r w:rsidR="00793F54">
        <w:rPr>
          <w:rFonts w:asciiTheme="minorHAnsi" w:hAnsiTheme="minorHAnsi" w:cstheme="minorHAnsi"/>
        </w:rPr>
        <w:t>.</w:t>
      </w:r>
      <w:r w:rsidR="006E3FE4">
        <w:rPr>
          <w:rFonts w:asciiTheme="minorHAnsi" w:hAnsiTheme="minorHAnsi" w:cstheme="minorHAnsi"/>
        </w:rPr>
        <w:t xml:space="preserve"> </w:t>
      </w:r>
      <w:r w:rsidR="00394909">
        <w:rPr>
          <w:rFonts w:asciiTheme="minorHAnsi" w:hAnsiTheme="minorHAnsi" w:cstheme="minorHAnsi"/>
        </w:rPr>
        <w:t>T</w:t>
      </w:r>
      <w:r w:rsidR="009A5DBB">
        <w:rPr>
          <w:rFonts w:asciiTheme="minorHAnsi" w:hAnsiTheme="minorHAnsi" w:cstheme="minorHAnsi"/>
        </w:rPr>
        <w:t xml:space="preserve">iene un doble </w:t>
      </w:r>
      <w:r w:rsidR="00394909">
        <w:rPr>
          <w:rFonts w:asciiTheme="minorHAnsi" w:hAnsiTheme="minorHAnsi" w:cstheme="minorHAnsi"/>
        </w:rPr>
        <w:t xml:space="preserve">propósito </w:t>
      </w:r>
      <w:r w:rsidR="009A5DBB">
        <w:rPr>
          <w:rFonts w:asciiTheme="minorHAnsi" w:hAnsiTheme="minorHAnsi" w:cstheme="minorHAnsi"/>
        </w:rPr>
        <w:t xml:space="preserve">dentro de esta solución: </w:t>
      </w:r>
      <w:r w:rsidR="00E93063">
        <w:rPr>
          <w:rFonts w:asciiTheme="minorHAnsi" w:hAnsiTheme="minorHAnsi" w:cstheme="minorHAnsi"/>
        </w:rPr>
        <w:t xml:space="preserve">por un </w:t>
      </w:r>
      <w:proofErr w:type="gramStart"/>
      <w:r w:rsidR="00E93063">
        <w:rPr>
          <w:rFonts w:asciiTheme="minorHAnsi" w:hAnsiTheme="minorHAnsi" w:cstheme="minorHAnsi"/>
        </w:rPr>
        <w:lastRenderedPageBreak/>
        <w:t>lado</w:t>
      </w:r>
      <w:proofErr w:type="gramEnd"/>
      <w:r w:rsidR="00E93063">
        <w:rPr>
          <w:rFonts w:asciiTheme="minorHAnsi" w:hAnsiTheme="minorHAnsi" w:cstheme="minorHAnsi"/>
        </w:rPr>
        <w:t xml:space="preserve"> </w:t>
      </w:r>
      <w:r w:rsidR="00F239C9">
        <w:rPr>
          <w:rFonts w:asciiTheme="minorHAnsi" w:hAnsiTheme="minorHAnsi" w:cstheme="minorHAnsi"/>
        </w:rPr>
        <w:t xml:space="preserve">se ha </w:t>
      </w:r>
      <w:r w:rsidR="00F239C9" w:rsidRPr="00C631B1">
        <w:rPr>
          <w:rFonts w:asciiTheme="minorHAnsi" w:hAnsiTheme="minorHAnsi" w:cstheme="minorHAnsi"/>
          <w:b/>
          <w:bCs/>
        </w:rPr>
        <w:t>empleado en los procesos de entrenamiento</w:t>
      </w:r>
      <w:r w:rsidR="00F239C9">
        <w:rPr>
          <w:rFonts w:asciiTheme="minorHAnsi" w:hAnsiTheme="minorHAnsi" w:cstheme="minorHAnsi"/>
        </w:rPr>
        <w:t xml:space="preserve"> de los modelos de inteligencia artificial</w:t>
      </w:r>
      <w:r w:rsidR="00094443">
        <w:rPr>
          <w:rFonts w:asciiTheme="minorHAnsi" w:hAnsiTheme="minorHAnsi" w:cstheme="minorHAnsi"/>
        </w:rPr>
        <w:t>;</w:t>
      </w:r>
      <w:r w:rsidR="00F239C9">
        <w:rPr>
          <w:rFonts w:asciiTheme="minorHAnsi" w:hAnsiTheme="minorHAnsi" w:cstheme="minorHAnsi"/>
        </w:rPr>
        <w:t xml:space="preserve"> por otro </w:t>
      </w:r>
      <w:r w:rsidR="00094443">
        <w:rPr>
          <w:rFonts w:asciiTheme="minorHAnsi" w:hAnsiTheme="minorHAnsi" w:cstheme="minorHAnsi"/>
        </w:rPr>
        <w:t xml:space="preserve">al </w:t>
      </w:r>
      <w:r w:rsidR="00094443" w:rsidRPr="00C631B1">
        <w:rPr>
          <w:rFonts w:asciiTheme="minorHAnsi" w:hAnsiTheme="minorHAnsi" w:cstheme="minorHAnsi"/>
          <w:b/>
          <w:bCs/>
        </w:rPr>
        <w:t>tratarse de elementos inherentemente fraudulentos</w:t>
      </w:r>
      <w:r w:rsidR="00094443">
        <w:rPr>
          <w:rFonts w:asciiTheme="minorHAnsi" w:hAnsiTheme="minorHAnsi" w:cstheme="minorHAnsi"/>
        </w:rPr>
        <w:t xml:space="preserve">, </w:t>
      </w:r>
      <w:r w:rsidR="00F31CCA">
        <w:rPr>
          <w:rFonts w:asciiTheme="minorHAnsi" w:hAnsiTheme="minorHAnsi" w:cstheme="minorHAnsi"/>
        </w:rPr>
        <w:t>son utilizados para generar alertas en base a las necesidades de negocio</w:t>
      </w:r>
      <w:r w:rsidR="00394909">
        <w:rPr>
          <w:rFonts w:asciiTheme="minorHAnsi" w:hAnsiTheme="minorHAnsi" w:cstheme="minorHAnsi"/>
        </w:rPr>
        <w:t>.</w:t>
      </w:r>
    </w:p>
    <w:p w14:paraId="2E8988C5" w14:textId="7945F147" w:rsidR="00394909" w:rsidRDefault="00394909" w:rsidP="00F434C2">
      <w:pPr>
        <w:spacing w:before="100" w:beforeAutospacing="1" w:after="100" w:afterAutospacing="1" w:line="240" w:lineRule="auto"/>
        <w:rPr>
          <w:rFonts w:asciiTheme="minorHAnsi" w:hAnsiTheme="minorHAnsi" w:cstheme="minorHAnsi"/>
        </w:rPr>
      </w:pPr>
      <w:r>
        <w:rPr>
          <w:rFonts w:asciiTheme="minorHAnsi" w:hAnsiTheme="minorHAnsi" w:cstheme="minorHAnsi"/>
        </w:rPr>
        <w:t>La gesti</w:t>
      </w:r>
      <w:r w:rsidR="00FD0AA9">
        <w:rPr>
          <w:rFonts w:asciiTheme="minorHAnsi" w:hAnsiTheme="minorHAnsi" w:cstheme="minorHAnsi"/>
        </w:rPr>
        <w:t>ó</w:t>
      </w:r>
      <w:r>
        <w:rPr>
          <w:rFonts w:asciiTheme="minorHAnsi" w:hAnsiTheme="minorHAnsi" w:cstheme="minorHAnsi"/>
        </w:rPr>
        <w:t xml:space="preserve">n de las carteras sospechosas se realiza a través de dos </w:t>
      </w:r>
      <w:r w:rsidR="00FD0AA9">
        <w:rPr>
          <w:rFonts w:asciiTheme="minorHAnsi" w:hAnsiTheme="minorHAnsi" w:cstheme="minorHAnsi"/>
        </w:rPr>
        <w:t>propiedades:</w:t>
      </w:r>
    </w:p>
    <w:p w14:paraId="2364E95C" w14:textId="77777777" w:rsidR="006C3385" w:rsidRPr="00EC660C" w:rsidRDefault="006C3385" w:rsidP="006C3385">
      <w:pPr>
        <w:spacing w:before="100" w:beforeAutospacing="1" w:after="100" w:afterAutospacing="1" w:line="240" w:lineRule="auto"/>
        <w:jc w:val="left"/>
        <w:rPr>
          <w:rFonts w:asciiTheme="minorHAnsi" w:hAnsiTheme="minorHAnsi" w:cstheme="minorHAnsi"/>
          <w:b/>
          <w:bCs/>
        </w:rPr>
      </w:pPr>
      <w:proofErr w:type="spellStart"/>
      <w:r w:rsidRPr="00EC660C">
        <w:rPr>
          <w:rFonts w:asciiTheme="minorHAnsi" w:hAnsiTheme="minorHAnsi" w:cstheme="minorHAnsi"/>
          <w:b/>
          <w:bCs/>
        </w:rPr>
        <w:t>SuspiciousLevel</w:t>
      </w:r>
      <w:proofErr w:type="spellEnd"/>
    </w:p>
    <w:p w14:paraId="715922DC" w14:textId="536D3A04" w:rsidR="006C3385" w:rsidRDefault="006C3385" w:rsidP="004A041F">
      <w:pPr>
        <w:spacing w:before="100" w:beforeAutospacing="1" w:after="100" w:afterAutospacing="1" w:line="240" w:lineRule="auto"/>
        <w:rPr>
          <w:rFonts w:asciiTheme="minorHAnsi" w:hAnsiTheme="minorHAnsi" w:cstheme="minorHAnsi"/>
        </w:rPr>
      </w:pPr>
      <w:r>
        <w:rPr>
          <w:rFonts w:asciiTheme="minorHAnsi" w:hAnsiTheme="minorHAnsi" w:cstheme="minorHAnsi"/>
        </w:rPr>
        <w:t xml:space="preserve">Para las billeteras, y otros elementos almacenados en esta base de datos, se establece un atributo con una valoración numérica de su </w:t>
      </w:r>
      <w:r w:rsidRPr="00633388">
        <w:rPr>
          <w:rFonts w:asciiTheme="minorHAnsi" w:hAnsiTheme="minorHAnsi" w:cstheme="minorHAnsi"/>
          <w:b/>
        </w:rPr>
        <w:t xml:space="preserve">grado de </w:t>
      </w:r>
      <w:r w:rsidR="00633388" w:rsidRPr="00633388">
        <w:rPr>
          <w:rFonts w:asciiTheme="minorHAnsi" w:hAnsiTheme="minorHAnsi" w:cstheme="minorHAnsi"/>
          <w:b/>
          <w:bCs/>
        </w:rPr>
        <w:t>sospecha</w:t>
      </w:r>
      <w:r>
        <w:rPr>
          <w:rFonts w:asciiTheme="minorHAnsi" w:hAnsiTheme="minorHAnsi" w:cstheme="minorHAnsi"/>
        </w:rPr>
        <w:t xml:space="preserve"> o carácter delictivo. Este valor marca lo </w:t>
      </w:r>
      <w:r w:rsidRPr="00C631B1">
        <w:rPr>
          <w:rFonts w:asciiTheme="minorHAnsi" w:hAnsiTheme="minorHAnsi" w:cstheme="minorHAnsi"/>
          <w:b/>
          <w:bCs/>
        </w:rPr>
        <w:t>implicada que puede estar esa dirección en una determinada organización de ciberdelincuentes</w:t>
      </w:r>
      <w:r>
        <w:rPr>
          <w:rFonts w:asciiTheme="minorHAnsi" w:hAnsiTheme="minorHAnsi" w:cstheme="minorHAnsi"/>
        </w:rPr>
        <w:t xml:space="preserve">, </w:t>
      </w:r>
      <w:proofErr w:type="spellStart"/>
      <w:r>
        <w:rPr>
          <w:rFonts w:asciiTheme="minorHAnsi" w:hAnsiTheme="minorHAnsi" w:cstheme="minorHAnsi"/>
        </w:rPr>
        <w:t>ciberactor</w:t>
      </w:r>
      <w:proofErr w:type="spellEnd"/>
      <w:r>
        <w:rPr>
          <w:rFonts w:asciiTheme="minorHAnsi" w:hAnsiTheme="minorHAnsi" w:cstheme="minorHAnsi"/>
        </w:rPr>
        <w:t xml:space="preserve"> o entidad sancionada por la OFAC. Los valores posibles son: 3, 2, 1 o 0 (valor por defecto si no está asignado). El valor asignado a una determinada billetera va establecido por una de esas dos opciones:</w:t>
      </w:r>
    </w:p>
    <w:p w14:paraId="773BE7D2" w14:textId="5A450B1C" w:rsidR="006C3385" w:rsidRDefault="006C3385" w:rsidP="00037B14">
      <w:pPr>
        <w:pStyle w:val="ListParagraph"/>
        <w:numPr>
          <w:ilvl w:val="0"/>
          <w:numId w:val="8"/>
        </w:numPr>
        <w:spacing w:before="100" w:beforeAutospacing="1" w:after="100" w:afterAutospacing="1" w:line="240" w:lineRule="auto"/>
        <w:rPr>
          <w:rFonts w:asciiTheme="minorHAnsi" w:hAnsiTheme="minorHAnsi" w:cstheme="minorHAnsi"/>
        </w:rPr>
      </w:pPr>
      <w:r>
        <w:rPr>
          <w:rFonts w:asciiTheme="minorHAnsi" w:hAnsiTheme="minorHAnsi" w:cstheme="minorHAnsi"/>
        </w:rPr>
        <w:t xml:space="preserve">Se aplica el valor 3 en aquellos casos en los que la </w:t>
      </w:r>
      <w:r w:rsidRPr="00C631B1">
        <w:rPr>
          <w:rFonts w:asciiTheme="minorHAnsi" w:hAnsiTheme="minorHAnsi" w:cstheme="minorHAnsi"/>
          <w:b/>
          <w:bCs/>
        </w:rPr>
        <w:t xml:space="preserve">billetera ha sido identificada por alguna fuente de información como parte en un caso de </w:t>
      </w:r>
      <w:proofErr w:type="spellStart"/>
      <w:r w:rsidRPr="00C631B1">
        <w:rPr>
          <w:rFonts w:asciiTheme="minorHAnsi" w:hAnsiTheme="minorHAnsi" w:cstheme="minorHAnsi"/>
          <w:b/>
          <w:bCs/>
        </w:rPr>
        <w:t>ransomware</w:t>
      </w:r>
      <w:proofErr w:type="spellEnd"/>
      <w:r>
        <w:rPr>
          <w:rFonts w:asciiTheme="minorHAnsi" w:hAnsiTheme="minorHAnsi" w:cstheme="minorHAnsi"/>
        </w:rPr>
        <w:t>.</w:t>
      </w:r>
      <w:r w:rsidR="00037B14">
        <w:rPr>
          <w:rFonts w:asciiTheme="minorHAnsi" w:hAnsiTheme="minorHAnsi" w:cstheme="minorHAnsi"/>
        </w:rPr>
        <w:t xml:space="preserve"> O en aquellos </w:t>
      </w:r>
      <w:r>
        <w:rPr>
          <w:rFonts w:asciiTheme="minorHAnsi" w:hAnsiTheme="minorHAnsi" w:cstheme="minorHAnsi"/>
        </w:rPr>
        <w:t xml:space="preserve">casos en los que la billetera ha sido reportada como activo sancionado por la OFAC (independientemente que sea por motivos de </w:t>
      </w:r>
      <w:proofErr w:type="spellStart"/>
      <w:r>
        <w:rPr>
          <w:rFonts w:asciiTheme="minorHAnsi" w:hAnsiTheme="minorHAnsi" w:cstheme="minorHAnsi"/>
        </w:rPr>
        <w:t>ransomware</w:t>
      </w:r>
      <w:proofErr w:type="spellEnd"/>
      <w:r>
        <w:rPr>
          <w:rFonts w:asciiTheme="minorHAnsi" w:hAnsiTheme="minorHAnsi" w:cstheme="minorHAnsi"/>
        </w:rPr>
        <w:t>, blanqueo de capitales u otro motivo)</w:t>
      </w:r>
    </w:p>
    <w:p w14:paraId="50395AE0" w14:textId="77777777" w:rsidR="006C3385" w:rsidRDefault="006C3385" w:rsidP="00E5466B">
      <w:pPr>
        <w:pStyle w:val="ListParagraph"/>
        <w:numPr>
          <w:ilvl w:val="0"/>
          <w:numId w:val="8"/>
        </w:numPr>
        <w:spacing w:before="100" w:beforeAutospacing="1" w:after="100" w:afterAutospacing="1" w:line="240" w:lineRule="auto"/>
        <w:rPr>
          <w:rFonts w:asciiTheme="minorHAnsi" w:hAnsiTheme="minorHAnsi" w:cstheme="minorHAnsi"/>
        </w:rPr>
      </w:pPr>
      <w:r>
        <w:rPr>
          <w:rFonts w:asciiTheme="minorHAnsi" w:hAnsiTheme="minorHAnsi" w:cstheme="minorHAnsi"/>
        </w:rPr>
        <w:t>Se aplica un valor 2 a aquellas billeteras a las que se hayan movido fondos desde una billetera marcada como 3.</w:t>
      </w:r>
    </w:p>
    <w:p w14:paraId="43601951" w14:textId="77777777" w:rsidR="006C3385" w:rsidRDefault="006C3385" w:rsidP="00E5466B">
      <w:pPr>
        <w:pStyle w:val="ListParagraph"/>
        <w:numPr>
          <w:ilvl w:val="1"/>
          <w:numId w:val="8"/>
        </w:numPr>
        <w:spacing w:before="100" w:beforeAutospacing="1" w:after="100" w:afterAutospacing="1" w:line="240" w:lineRule="auto"/>
        <w:rPr>
          <w:rFonts w:asciiTheme="minorHAnsi" w:hAnsiTheme="minorHAnsi" w:cstheme="minorHAnsi"/>
        </w:rPr>
      </w:pPr>
      <w:r>
        <w:rPr>
          <w:rFonts w:asciiTheme="minorHAnsi" w:hAnsiTheme="minorHAnsi" w:cstheme="minorHAnsi"/>
        </w:rPr>
        <w:t>Estas billeteras forman parte del flujo seguido por el delincuente para gestionar o blanquear los fondos adquiridos.</w:t>
      </w:r>
    </w:p>
    <w:p w14:paraId="58B81F60" w14:textId="77777777" w:rsidR="006C3385" w:rsidRPr="00CB2BC2" w:rsidRDefault="006C3385" w:rsidP="00E5466B">
      <w:pPr>
        <w:numPr>
          <w:ilvl w:val="0"/>
          <w:numId w:val="8"/>
        </w:numPr>
        <w:spacing w:after="0" w:line="240" w:lineRule="auto"/>
        <w:rPr>
          <w:rFonts w:asciiTheme="minorHAnsi" w:hAnsiTheme="minorHAnsi" w:cstheme="minorHAnsi"/>
        </w:rPr>
      </w:pPr>
      <w:r w:rsidRPr="00CB2BC2">
        <w:rPr>
          <w:rFonts w:asciiTheme="minorHAnsi" w:hAnsiTheme="minorHAnsi" w:cstheme="minorHAnsi"/>
        </w:rPr>
        <w:t xml:space="preserve">Se aplica el valor de 2 a aquellas billeteras que en una transferencia envíen fondos </w:t>
      </w:r>
      <w:r>
        <w:rPr>
          <w:rFonts w:asciiTheme="minorHAnsi" w:hAnsiTheme="minorHAnsi" w:cstheme="minorHAnsi"/>
        </w:rPr>
        <w:t xml:space="preserve">junto </w:t>
      </w:r>
      <w:r w:rsidRPr="00CB2BC2">
        <w:rPr>
          <w:rFonts w:asciiTheme="minorHAnsi" w:hAnsiTheme="minorHAnsi" w:cstheme="minorHAnsi"/>
        </w:rPr>
        <w:t>a una billetera marcada como 3.</w:t>
      </w:r>
    </w:p>
    <w:p w14:paraId="2A9895BF" w14:textId="77777777" w:rsidR="006C3385" w:rsidRDefault="006C3385" w:rsidP="00E5466B">
      <w:pPr>
        <w:pStyle w:val="ListParagraph"/>
        <w:numPr>
          <w:ilvl w:val="0"/>
          <w:numId w:val="8"/>
        </w:numPr>
        <w:spacing w:before="100" w:beforeAutospacing="1" w:after="100" w:afterAutospacing="1" w:line="240" w:lineRule="auto"/>
        <w:rPr>
          <w:rFonts w:asciiTheme="minorHAnsi" w:hAnsiTheme="minorHAnsi" w:cstheme="minorHAnsi"/>
        </w:rPr>
      </w:pPr>
      <w:r>
        <w:rPr>
          <w:rFonts w:asciiTheme="minorHAnsi" w:hAnsiTheme="minorHAnsi" w:cstheme="minorHAnsi"/>
        </w:rPr>
        <w:t xml:space="preserve">Se aplica un valor de 1 a aquellas billeteras a las que se hayan movido fondos desde una billetera marcada como 2. </w:t>
      </w:r>
    </w:p>
    <w:p w14:paraId="3AB57B22" w14:textId="77777777" w:rsidR="006C3385" w:rsidRDefault="006C3385" w:rsidP="004A041F">
      <w:pPr>
        <w:spacing w:before="100" w:beforeAutospacing="1" w:after="100" w:afterAutospacing="1" w:line="240" w:lineRule="auto"/>
        <w:rPr>
          <w:rFonts w:asciiTheme="minorHAnsi" w:hAnsiTheme="minorHAnsi" w:cstheme="minorHAnsi"/>
        </w:rPr>
      </w:pPr>
      <w:r>
        <w:rPr>
          <w:rFonts w:asciiTheme="minorHAnsi" w:hAnsiTheme="minorHAnsi" w:cstheme="minorHAnsi"/>
        </w:rPr>
        <w:t>Este valor se establece automática durante el proceso de carga de información en la base de datos neo4j, o a través de procesos asíncronos de verificación de los datos disponibles.</w:t>
      </w:r>
    </w:p>
    <w:p w14:paraId="5F418A69" w14:textId="77777777" w:rsidR="006C3385" w:rsidRPr="002813E4" w:rsidRDefault="006C3385" w:rsidP="006C3385">
      <w:pPr>
        <w:spacing w:before="100" w:beforeAutospacing="1" w:after="100" w:afterAutospacing="1" w:line="240" w:lineRule="auto"/>
        <w:jc w:val="left"/>
        <w:rPr>
          <w:rFonts w:asciiTheme="minorHAnsi" w:hAnsiTheme="minorHAnsi" w:cstheme="minorHAnsi"/>
          <w:b/>
          <w:bCs/>
        </w:rPr>
      </w:pPr>
      <w:proofErr w:type="spellStart"/>
      <w:r w:rsidRPr="002813E4">
        <w:rPr>
          <w:rFonts w:asciiTheme="minorHAnsi" w:hAnsiTheme="minorHAnsi" w:cstheme="minorHAnsi"/>
          <w:b/>
          <w:bCs/>
        </w:rPr>
        <w:t>SuspiciousReason</w:t>
      </w:r>
      <w:proofErr w:type="spellEnd"/>
    </w:p>
    <w:p w14:paraId="7067CDC9" w14:textId="77777777" w:rsidR="006C3385" w:rsidRDefault="006C3385" w:rsidP="00C631B1">
      <w:pPr>
        <w:spacing w:before="100" w:beforeAutospacing="1" w:after="100" w:afterAutospacing="1" w:line="276" w:lineRule="auto"/>
        <w:rPr>
          <w:rFonts w:asciiTheme="minorHAnsi" w:hAnsiTheme="minorHAnsi" w:cstheme="minorHAnsi"/>
        </w:rPr>
      </w:pPr>
      <w:r>
        <w:rPr>
          <w:rFonts w:asciiTheme="minorHAnsi" w:hAnsiTheme="minorHAnsi" w:cstheme="minorHAnsi"/>
        </w:rPr>
        <w:t xml:space="preserve">Si bien el atributo anterior marca la peligrosidad de una determinada cartera, en ciertos casos es necesario identificar a qué </w:t>
      </w:r>
      <w:r w:rsidRPr="00633388">
        <w:rPr>
          <w:rFonts w:asciiTheme="minorHAnsi" w:hAnsiTheme="minorHAnsi" w:cstheme="minorHAnsi"/>
          <w:b/>
        </w:rPr>
        <w:t>tipo de riesgo</w:t>
      </w:r>
      <w:r>
        <w:rPr>
          <w:rFonts w:asciiTheme="minorHAnsi" w:hAnsiTheme="minorHAnsi" w:cstheme="minorHAnsi"/>
        </w:rPr>
        <w:t xml:space="preserve"> nos estamos refiriendo. Siendo el objetivo principal el proyecto la identificación y categorización de casos de </w:t>
      </w:r>
      <w:proofErr w:type="spellStart"/>
      <w:r>
        <w:rPr>
          <w:rFonts w:asciiTheme="minorHAnsi" w:hAnsiTheme="minorHAnsi" w:cstheme="minorHAnsi"/>
        </w:rPr>
        <w:t>ransomware</w:t>
      </w:r>
      <w:proofErr w:type="spellEnd"/>
      <w:r>
        <w:rPr>
          <w:rFonts w:asciiTheme="minorHAnsi" w:hAnsiTheme="minorHAnsi" w:cstheme="minorHAnsi"/>
        </w:rPr>
        <w:t xml:space="preserve"> en las </w:t>
      </w:r>
      <w:proofErr w:type="spellStart"/>
      <w:r>
        <w:rPr>
          <w:rFonts w:asciiTheme="minorHAnsi" w:hAnsiTheme="minorHAnsi" w:cstheme="minorHAnsi"/>
        </w:rPr>
        <w:t>blockchains</w:t>
      </w:r>
      <w:proofErr w:type="spellEnd"/>
      <w:r>
        <w:rPr>
          <w:rFonts w:asciiTheme="minorHAnsi" w:hAnsiTheme="minorHAnsi" w:cstheme="minorHAnsi"/>
        </w:rPr>
        <w:t xml:space="preserve"> bajo estudio, la solución también puede contribuir en el seguimiento de los flujos de salida tras una transacción, y la identificación de blanqueo de capitales o colaboración con el terrorismo. Para cubrir estos escenarios, y otros que pudieran aparecer en el futuro, se proporciona un nuevo campo </w:t>
      </w:r>
      <w:proofErr w:type="spellStart"/>
      <w:r w:rsidRPr="00C443A9">
        <w:rPr>
          <w:rFonts w:asciiTheme="minorHAnsi" w:hAnsiTheme="minorHAnsi" w:cstheme="minorHAnsi"/>
          <w:i/>
          <w:iCs/>
        </w:rPr>
        <w:t>suspiciousReason</w:t>
      </w:r>
      <w:proofErr w:type="spellEnd"/>
      <w:r>
        <w:rPr>
          <w:rFonts w:asciiTheme="minorHAnsi" w:hAnsiTheme="minorHAnsi" w:cstheme="minorHAnsi"/>
        </w:rPr>
        <w:t xml:space="preserve"> donde poder reflejar esta condición. En una primera revisión se van a establecer 3 posibles valores. Una cartera, donde el </w:t>
      </w:r>
      <w:proofErr w:type="spellStart"/>
      <w:r w:rsidRPr="00B93605">
        <w:rPr>
          <w:rFonts w:asciiTheme="minorHAnsi" w:hAnsiTheme="minorHAnsi" w:cstheme="minorHAnsi"/>
          <w:i/>
          <w:iCs/>
        </w:rPr>
        <w:t>suspiciousLevel</w:t>
      </w:r>
      <w:proofErr w:type="spellEnd"/>
      <w:r>
        <w:rPr>
          <w:rFonts w:asciiTheme="minorHAnsi" w:hAnsiTheme="minorHAnsi" w:cstheme="minorHAnsi"/>
        </w:rPr>
        <w:t xml:space="preserve"> sea mayor o igual a dos, tendrá que presentar al menos uno de estos 3 valores (siendo posible que presente más de uno):</w:t>
      </w:r>
    </w:p>
    <w:p w14:paraId="594E8A95" w14:textId="77777777" w:rsidR="006C3385" w:rsidRPr="00B93605" w:rsidRDefault="006C3385" w:rsidP="00E5466B">
      <w:pPr>
        <w:pStyle w:val="ListParagraph"/>
        <w:numPr>
          <w:ilvl w:val="0"/>
          <w:numId w:val="8"/>
        </w:numPr>
        <w:spacing w:before="100" w:beforeAutospacing="1" w:after="100" w:afterAutospacing="1" w:line="240" w:lineRule="auto"/>
        <w:rPr>
          <w:rFonts w:asciiTheme="minorHAnsi" w:hAnsiTheme="minorHAnsi" w:cstheme="minorHAnsi"/>
          <w:i/>
          <w:iCs/>
        </w:rPr>
      </w:pPr>
      <w:r w:rsidRPr="00B93605">
        <w:rPr>
          <w:rFonts w:asciiTheme="minorHAnsi" w:hAnsiTheme="minorHAnsi" w:cstheme="minorHAnsi"/>
          <w:i/>
          <w:iCs/>
        </w:rPr>
        <w:t>RANSOM</w:t>
      </w:r>
    </w:p>
    <w:p w14:paraId="35276BFE" w14:textId="77777777" w:rsidR="006C3385" w:rsidRPr="00B93605" w:rsidRDefault="006C3385" w:rsidP="00E5466B">
      <w:pPr>
        <w:pStyle w:val="ListParagraph"/>
        <w:numPr>
          <w:ilvl w:val="0"/>
          <w:numId w:val="8"/>
        </w:numPr>
        <w:spacing w:before="100" w:beforeAutospacing="1" w:after="100" w:afterAutospacing="1" w:line="240" w:lineRule="auto"/>
        <w:rPr>
          <w:rFonts w:asciiTheme="minorHAnsi" w:hAnsiTheme="minorHAnsi" w:cstheme="minorHAnsi"/>
          <w:i/>
          <w:iCs/>
        </w:rPr>
      </w:pPr>
      <w:r w:rsidRPr="00B93605">
        <w:rPr>
          <w:rFonts w:asciiTheme="minorHAnsi" w:hAnsiTheme="minorHAnsi" w:cstheme="minorHAnsi"/>
          <w:i/>
          <w:iCs/>
        </w:rPr>
        <w:t>CYBER</w:t>
      </w:r>
    </w:p>
    <w:p w14:paraId="4466BE66" w14:textId="77777777" w:rsidR="006C3385" w:rsidRPr="00B93605" w:rsidRDefault="006C3385" w:rsidP="00E5466B">
      <w:pPr>
        <w:pStyle w:val="ListParagraph"/>
        <w:numPr>
          <w:ilvl w:val="0"/>
          <w:numId w:val="8"/>
        </w:numPr>
        <w:spacing w:before="100" w:beforeAutospacing="1" w:after="100" w:afterAutospacing="1" w:line="240" w:lineRule="auto"/>
        <w:rPr>
          <w:rFonts w:asciiTheme="minorHAnsi" w:hAnsiTheme="minorHAnsi" w:cstheme="minorHAnsi"/>
          <w:i/>
          <w:iCs/>
        </w:rPr>
      </w:pPr>
      <w:r w:rsidRPr="00B93605">
        <w:rPr>
          <w:rFonts w:asciiTheme="minorHAnsi" w:hAnsiTheme="minorHAnsi" w:cstheme="minorHAnsi"/>
          <w:i/>
          <w:iCs/>
        </w:rPr>
        <w:t>LAUNDR</w:t>
      </w:r>
      <w:r>
        <w:rPr>
          <w:rFonts w:asciiTheme="minorHAnsi" w:hAnsiTheme="minorHAnsi" w:cstheme="minorHAnsi"/>
          <w:i/>
          <w:iCs/>
        </w:rPr>
        <w:t>Y</w:t>
      </w:r>
    </w:p>
    <w:p w14:paraId="34A321B4" w14:textId="77777777" w:rsidR="006C3385" w:rsidRDefault="006C3385" w:rsidP="00C631B1">
      <w:pPr>
        <w:spacing w:before="100" w:beforeAutospacing="1" w:after="100" w:afterAutospacing="1" w:line="276" w:lineRule="auto"/>
        <w:rPr>
          <w:rFonts w:asciiTheme="minorHAnsi" w:hAnsiTheme="minorHAnsi" w:cstheme="minorHAnsi"/>
        </w:rPr>
      </w:pPr>
      <w:r>
        <w:rPr>
          <w:rFonts w:asciiTheme="minorHAnsi" w:hAnsiTheme="minorHAnsi" w:cstheme="minorHAnsi"/>
        </w:rPr>
        <w:lastRenderedPageBreak/>
        <w:t xml:space="preserve">El valor que asociar a este atributo queda establecido por el siguiente </w:t>
      </w:r>
      <w:proofErr w:type="spellStart"/>
      <w:r>
        <w:rPr>
          <w:rFonts w:asciiTheme="minorHAnsi" w:hAnsiTheme="minorHAnsi" w:cstheme="minorHAnsi"/>
        </w:rPr>
        <w:t>pseudo-algoritmo</w:t>
      </w:r>
      <w:proofErr w:type="spellEnd"/>
      <w:r>
        <w:rPr>
          <w:rFonts w:asciiTheme="minorHAnsi" w:hAnsiTheme="minorHAnsi" w:cstheme="minorHAnsi"/>
        </w:rPr>
        <w:t>:</w:t>
      </w:r>
    </w:p>
    <w:p w14:paraId="7150B747" w14:textId="77777777" w:rsidR="006C3385" w:rsidRDefault="006C3385" w:rsidP="00C631B1">
      <w:pPr>
        <w:pStyle w:val="ListParagraph"/>
        <w:numPr>
          <w:ilvl w:val="0"/>
          <w:numId w:val="8"/>
        </w:numPr>
        <w:spacing w:before="100" w:beforeAutospacing="1" w:after="100" w:afterAutospacing="1" w:line="276" w:lineRule="auto"/>
        <w:rPr>
          <w:rFonts w:asciiTheme="minorHAnsi" w:hAnsiTheme="minorHAnsi" w:cstheme="minorHAnsi"/>
        </w:rPr>
      </w:pPr>
      <w:r>
        <w:rPr>
          <w:rFonts w:asciiTheme="minorHAnsi" w:hAnsiTheme="minorHAnsi" w:cstheme="minorHAnsi"/>
        </w:rPr>
        <w:t xml:space="preserve">Una billetera tendrá la marca </w:t>
      </w:r>
      <w:r w:rsidRPr="00B93605">
        <w:rPr>
          <w:rFonts w:asciiTheme="minorHAnsi" w:hAnsiTheme="minorHAnsi" w:cstheme="minorHAnsi"/>
          <w:i/>
          <w:iCs/>
        </w:rPr>
        <w:t>CYBER</w:t>
      </w:r>
      <w:r>
        <w:rPr>
          <w:rFonts w:asciiTheme="minorHAnsi" w:hAnsiTheme="minorHAnsi" w:cstheme="minorHAnsi"/>
        </w:rPr>
        <w:t xml:space="preserve">, si tiene un </w:t>
      </w:r>
      <w:proofErr w:type="spellStart"/>
      <w:r w:rsidRPr="00B93605">
        <w:rPr>
          <w:rFonts w:asciiTheme="minorHAnsi" w:hAnsiTheme="minorHAnsi" w:cstheme="minorHAnsi"/>
          <w:i/>
          <w:iCs/>
        </w:rPr>
        <w:t>suspiciousLevel</w:t>
      </w:r>
      <w:proofErr w:type="spellEnd"/>
      <w:r>
        <w:rPr>
          <w:rFonts w:asciiTheme="minorHAnsi" w:hAnsiTheme="minorHAnsi" w:cstheme="minorHAnsi"/>
        </w:rPr>
        <w:t xml:space="preserve"> igual o mayor a 2, y está asociada a algún elemento con la marca de </w:t>
      </w:r>
      <w:r w:rsidRPr="00B93605">
        <w:rPr>
          <w:rFonts w:asciiTheme="minorHAnsi" w:hAnsiTheme="minorHAnsi" w:cstheme="minorHAnsi"/>
          <w:i/>
          <w:iCs/>
        </w:rPr>
        <w:t>CYBER</w:t>
      </w:r>
      <w:r>
        <w:rPr>
          <w:rFonts w:asciiTheme="minorHAnsi" w:hAnsiTheme="minorHAnsi" w:cstheme="minorHAnsi"/>
        </w:rPr>
        <w:t>.</w:t>
      </w:r>
    </w:p>
    <w:p w14:paraId="4094042C" w14:textId="77777777" w:rsidR="006C3385" w:rsidRDefault="006C3385" w:rsidP="00C631B1">
      <w:pPr>
        <w:pStyle w:val="ListParagraph"/>
        <w:numPr>
          <w:ilvl w:val="0"/>
          <w:numId w:val="8"/>
        </w:numPr>
        <w:spacing w:before="100" w:beforeAutospacing="1" w:after="100" w:afterAutospacing="1" w:line="276" w:lineRule="auto"/>
        <w:rPr>
          <w:rFonts w:asciiTheme="minorHAnsi" w:hAnsiTheme="minorHAnsi" w:cstheme="minorHAnsi"/>
        </w:rPr>
      </w:pPr>
      <w:r>
        <w:rPr>
          <w:rFonts w:asciiTheme="minorHAnsi" w:hAnsiTheme="minorHAnsi" w:cstheme="minorHAnsi"/>
        </w:rPr>
        <w:t xml:space="preserve">Una billetera tendrá la marca de </w:t>
      </w:r>
      <w:r w:rsidRPr="00B93605">
        <w:rPr>
          <w:rFonts w:asciiTheme="minorHAnsi" w:hAnsiTheme="minorHAnsi" w:cstheme="minorHAnsi"/>
          <w:i/>
          <w:iCs/>
        </w:rPr>
        <w:t>RANSOM</w:t>
      </w:r>
      <w:r>
        <w:rPr>
          <w:rFonts w:asciiTheme="minorHAnsi" w:hAnsiTheme="minorHAnsi" w:cstheme="minorHAnsi"/>
        </w:rPr>
        <w:t xml:space="preserve">, si tiene un </w:t>
      </w:r>
      <w:proofErr w:type="spellStart"/>
      <w:r w:rsidRPr="00B93605">
        <w:rPr>
          <w:rFonts w:asciiTheme="minorHAnsi" w:hAnsiTheme="minorHAnsi" w:cstheme="minorHAnsi"/>
          <w:i/>
          <w:iCs/>
        </w:rPr>
        <w:t>suspiciousLevel</w:t>
      </w:r>
      <w:proofErr w:type="spellEnd"/>
      <w:r>
        <w:rPr>
          <w:rFonts w:asciiTheme="minorHAnsi" w:hAnsiTheme="minorHAnsi" w:cstheme="minorHAnsi"/>
        </w:rPr>
        <w:t xml:space="preserve"> igual o mayor a 2, y está asociado a algún elemento con la marca de </w:t>
      </w:r>
      <w:r w:rsidRPr="00B93605">
        <w:rPr>
          <w:rFonts w:asciiTheme="minorHAnsi" w:hAnsiTheme="minorHAnsi" w:cstheme="minorHAnsi"/>
          <w:i/>
          <w:iCs/>
        </w:rPr>
        <w:t>RANSOM</w:t>
      </w:r>
      <w:r>
        <w:rPr>
          <w:rFonts w:asciiTheme="minorHAnsi" w:hAnsiTheme="minorHAnsi" w:cstheme="minorHAnsi"/>
        </w:rPr>
        <w:t>.</w:t>
      </w:r>
    </w:p>
    <w:p w14:paraId="0970DCB0" w14:textId="77777777" w:rsidR="006C3385" w:rsidRPr="00B93605" w:rsidRDefault="006C3385" w:rsidP="00C631B1">
      <w:pPr>
        <w:pStyle w:val="ListParagraph"/>
        <w:numPr>
          <w:ilvl w:val="0"/>
          <w:numId w:val="8"/>
        </w:numPr>
        <w:spacing w:before="100" w:beforeAutospacing="1" w:after="100" w:afterAutospacing="1" w:line="276" w:lineRule="auto"/>
        <w:rPr>
          <w:rFonts w:asciiTheme="minorHAnsi" w:hAnsiTheme="minorHAnsi" w:cstheme="minorHAnsi"/>
        </w:rPr>
      </w:pPr>
      <w:r w:rsidRPr="00B93605">
        <w:rPr>
          <w:rFonts w:asciiTheme="minorHAnsi" w:hAnsiTheme="minorHAnsi" w:cstheme="minorHAnsi"/>
        </w:rPr>
        <w:t xml:space="preserve">Una billetera tendrá la marca de </w:t>
      </w:r>
      <w:r w:rsidRPr="00B93605">
        <w:rPr>
          <w:rFonts w:asciiTheme="minorHAnsi" w:hAnsiTheme="minorHAnsi" w:cstheme="minorHAnsi"/>
          <w:i/>
          <w:iCs/>
        </w:rPr>
        <w:t>LAUND</w:t>
      </w:r>
      <w:r>
        <w:rPr>
          <w:rFonts w:asciiTheme="minorHAnsi" w:hAnsiTheme="minorHAnsi" w:cstheme="minorHAnsi"/>
          <w:i/>
          <w:iCs/>
        </w:rPr>
        <w:t>RY</w:t>
      </w:r>
      <w:r w:rsidRPr="00B93605">
        <w:rPr>
          <w:rFonts w:asciiTheme="minorHAnsi" w:hAnsiTheme="minorHAnsi" w:cstheme="minorHAnsi"/>
        </w:rPr>
        <w:t xml:space="preserve">, si tiene un </w:t>
      </w:r>
      <w:proofErr w:type="spellStart"/>
      <w:r w:rsidRPr="00B93605">
        <w:rPr>
          <w:rFonts w:asciiTheme="minorHAnsi" w:hAnsiTheme="minorHAnsi" w:cstheme="minorHAnsi"/>
          <w:i/>
          <w:iCs/>
        </w:rPr>
        <w:t>suspiciousLevel</w:t>
      </w:r>
      <w:proofErr w:type="spellEnd"/>
      <w:r w:rsidRPr="00B93605">
        <w:rPr>
          <w:rFonts w:asciiTheme="minorHAnsi" w:hAnsiTheme="minorHAnsi" w:cstheme="minorHAnsi"/>
        </w:rPr>
        <w:t xml:space="preserve"> igual o mayor a 2, y está asociado a algún elemento con la marca de </w:t>
      </w:r>
      <w:r w:rsidRPr="00B93605">
        <w:rPr>
          <w:rFonts w:asciiTheme="minorHAnsi" w:hAnsiTheme="minorHAnsi" w:cstheme="minorHAnsi"/>
          <w:i/>
          <w:iCs/>
        </w:rPr>
        <w:t>LAUND</w:t>
      </w:r>
      <w:r>
        <w:rPr>
          <w:rFonts w:asciiTheme="minorHAnsi" w:hAnsiTheme="minorHAnsi" w:cstheme="minorHAnsi"/>
          <w:i/>
          <w:iCs/>
        </w:rPr>
        <w:t>RY</w:t>
      </w:r>
      <w:r w:rsidRPr="00B93605">
        <w:rPr>
          <w:rFonts w:asciiTheme="minorHAnsi" w:hAnsiTheme="minorHAnsi" w:cstheme="minorHAnsi"/>
        </w:rPr>
        <w:t>.</w:t>
      </w:r>
    </w:p>
    <w:p w14:paraId="49CEF11A" w14:textId="77777777" w:rsidR="006C3385" w:rsidRDefault="006C3385" w:rsidP="00C631B1">
      <w:pPr>
        <w:spacing w:before="100" w:beforeAutospacing="1" w:after="100" w:afterAutospacing="1" w:line="276" w:lineRule="auto"/>
        <w:rPr>
          <w:rFonts w:asciiTheme="minorHAnsi" w:hAnsiTheme="minorHAnsi" w:cstheme="minorHAnsi"/>
        </w:rPr>
      </w:pPr>
      <w:r>
        <w:rPr>
          <w:rFonts w:asciiTheme="minorHAnsi" w:hAnsiTheme="minorHAnsi" w:cstheme="minorHAnsi"/>
        </w:rPr>
        <w:t xml:space="preserve">En el momento de crear un elemento (Actor, Tool, </w:t>
      </w:r>
      <w:proofErr w:type="spellStart"/>
      <w:r>
        <w:rPr>
          <w:rFonts w:asciiTheme="minorHAnsi" w:hAnsiTheme="minorHAnsi" w:cstheme="minorHAnsi"/>
        </w:rPr>
        <w:t>Entity</w:t>
      </w:r>
      <w:proofErr w:type="spellEnd"/>
      <w:r>
        <w:rPr>
          <w:rFonts w:asciiTheme="minorHAnsi" w:hAnsiTheme="minorHAnsi" w:cstheme="minorHAnsi"/>
        </w:rPr>
        <w:t xml:space="preserve">) se le podrá asociar los valores de </w:t>
      </w:r>
      <w:proofErr w:type="spellStart"/>
      <w:r w:rsidRPr="00B93605">
        <w:rPr>
          <w:rFonts w:asciiTheme="minorHAnsi" w:hAnsiTheme="minorHAnsi" w:cstheme="minorHAnsi"/>
          <w:i/>
          <w:iCs/>
        </w:rPr>
        <w:t>suspiciousReason</w:t>
      </w:r>
      <w:proofErr w:type="spellEnd"/>
      <w:r>
        <w:rPr>
          <w:rFonts w:asciiTheme="minorHAnsi" w:hAnsiTheme="minorHAnsi" w:cstheme="minorHAnsi"/>
        </w:rPr>
        <w:t xml:space="preserve"> que corresponden dependiendo de la actividad identificada. En ese sentido, para actores y </w:t>
      </w:r>
      <w:proofErr w:type="spellStart"/>
      <w:r>
        <w:rPr>
          <w:rFonts w:asciiTheme="minorHAnsi" w:hAnsiTheme="minorHAnsi" w:cstheme="minorHAnsi"/>
        </w:rPr>
        <w:t>tools</w:t>
      </w:r>
      <w:proofErr w:type="spellEnd"/>
      <w:r>
        <w:rPr>
          <w:rFonts w:asciiTheme="minorHAnsi" w:hAnsiTheme="minorHAnsi" w:cstheme="minorHAnsi"/>
        </w:rPr>
        <w:t xml:space="preserve">, que proceden de fuente OSINT de ciber inteligencia asociado a casos de </w:t>
      </w:r>
      <w:proofErr w:type="spellStart"/>
      <w:r>
        <w:rPr>
          <w:rFonts w:asciiTheme="minorHAnsi" w:hAnsiTheme="minorHAnsi" w:cstheme="minorHAnsi"/>
        </w:rPr>
        <w:t>ransomware</w:t>
      </w:r>
      <w:proofErr w:type="spellEnd"/>
      <w:r>
        <w:rPr>
          <w:rFonts w:asciiTheme="minorHAnsi" w:hAnsiTheme="minorHAnsi" w:cstheme="minorHAnsi"/>
        </w:rPr>
        <w:t>, quedan marcados directamente a RANSOM, de forma que las billeteras que cuelgan de ellas también adquieren este valor.</w:t>
      </w:r>
    </w:p>
    <w:p w14:paraId="23044FE2" w14:textId="77777777" w:rsidR="006C3385" w:rsidRDefault="006C3385" w:rsidP="00C631B1">
      <w:pPr>
        <w:spacing w:before="100" w:beforeAutospacing="1" w:after="100" w:afterAutospacing="1" w:line="276" w:lineRule="auto"/>
        <w:rPr>
          <w:rFonts w:asciiTheme="minorHAnsi" w:hAnsiTheme="minorHAnsi" w:cstheme="minorHAnsi"/>
        </w:rPr>
      </w:pPr>
      <w:r>
        <w:rPr>
          <w:rFonts w:asciiTheme="minorHAnsi" w:hAnsiTheme="minorHAnsi" w:cstheme="minorHAnsi"/>
        </w:rPr>
        <w:t>En el caso de entidades procedentes de listados como la OFAC, la categoría a aplicar depende del tipo de sanción que se le haya aplicado.</w:t>
      </w:r>
    </w:p>
    <w:p w14:paraId="777957FB" w14:textId="77777777" w:rsidR="006C3385" w:rsidRDefault="006C3385" w:rsidP="00C631B1">
      <w:pPr>
        <w:spacing w:before="100" w:beforeAutospacing="1" w:after="100" w:afterAutospacing="1" w:line="276" w:lineRule="auto"/>
        <w:rPr>
          <w:rFonts w:asciiTheme="minorHAnsi" w:hAnsiTheme="minorHAnsi" w:cstheme="minorHAnsi"/>
        </w:rPr>
      </w:pPr>
      <w:r>
        <w:rPr>
          <w:rFonts w:asciiTheme="minorHAnsi" w:hAnsiTheme="minorHAnsi" w:cstheme="minorHAnsi"/>
        </w:rPr>
        <w:t xml:space="preserve">Con todo esto, esto sería un diagrama que muestra un ejemplo de la relación entre las billeteras, así como los valores de </w:t>
      </w:r>
      <w:proofErr w:type="spellStart"/>
      <w:r>
        <w:rPr>
          <w:rFonts w:asciiTheme="minorHAnsi" w:hAnsiTheme="minorHAnsi" w:cstheme="minorHAnsi"/>
        </w:rPr>
        <w:t>suspiciousLevel</w:t>
      </w:r>
      <w:proofErr w:type="spellEnd"/>
      <w:r>
        <w:rPr>
          <w:rFonts w:asciiTheme="minorHAnsi" w:hAnsiTheme="minorHAnsi" w:cstheme="minorHAnsi"/>
        </w:rPr>
        <w:t xml:space="preserve"> y </w:t>
      </w:r>
      <w:proofErr w:type="spellStart"/>
      <w:r>
        <w:rPr>
          <w:rFonts w:asciiTheme="minorHAnsi" w:hAnsiTheme="minorHAnsi" w:cstheme="minorHAnsi"/>
        </w:rPr>
        <w:t>suspiciousReasons</w:t>
      </w:r>
      <w:proofErr w:type="spellEnd"/>
      <w:r>
        <w:rPr>
          <w:rFonts w:asciiTheme="minorHAnsi" w:hAnsiTheme="minorHAnsi" w:cstheme="minorHAnsi"/>
        </w:rPr>
        <w:t xml:space="preserve"> que se aplicaría en cada caso</w:t>
      </w:r>
    </w:p>
    <w:p w14:paraId="053131F2" w14:textId="6F3C11BC" w:rsidR="006C3385" w:rsidRDefault="006C5F21" w:rsidP="006C3385">
      <w:pPr>
        <w:spacing w:before="100" w:beforeAutospacing="1" w:after="100" w:afterAutospacing="1" w:line="240" w:lineRule="auto"/>
        <w:jc w:val="center"/>
        <w:rPr>
          <w:rFonts w:asciiTheme="minorHAnsi" w:hAnsiTheme="minorHAnsi" w:cstheme="minorHAnsi"/>
        </w:rPr>
      </w:pPr>
      <w:r w:rsidRPr="006C5F21">
        <w:rPr>
          <w:rFonts w:asciiTheme="minorHAnsi" w:hAnsiTheme="minorHAnsi" w:cstheme="minorHAnsi"/>
          <w:noProof/>
        </w:rPr>
        <w:drawing>
          <wp:inline distT="0" distB="0" distL="0" distR="0" wp14:anchorId="6E815095" wp14:editId="47DF70BB">
            <wp:extent cx="5579745" cy="2201545"/>
            <wp:effectExtent l="0" t="0" r="1905" b="8255"/>
            <wp:docPr id="130096248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62489" name="Picture 1" descr="A diagram of a network&#10;&#10;AI-generated content may be incorrect."/>
                    <pic:cNvPicPr/>
                  </pic:nvPicPr>
                  <pic:blipFill>
                    <a:blip r:embed="rId44"/>
                    <a:stretch>
                      <a:fillRect/>
                    </a:stretch>
                  </pic:blipFill>
                  <pic:spPr>
                    <a:xfrm>
                      <a:off x="0" y="0"/>
                      <a:ext cx="5579745" cy="2201545"/>
                    </a:xfrm>
                    <a:prstGeom prst="rect">
                      <a:avLst/>
                    </a:prstGeom>
                  </pic:spPr>
                </pic:pic>
              </a:graphicData>
            </a:graphic>
          </wp:inline>
        </w:drawing>
      </w:r>
    </w:p>
    <w:p w14:paraId="3A5E23DE" w14:textId="6136A5E2" w:rsidR="00D01BFA" w:rsidRDefault="00E61328" w:rsidP="00D01BFA">
      <w:pPr>
        <w:pStyle w:val="Caption"/>
      </w:pPr>
      <w:bookmarkStart w:id="73" w:name="_Toc210906569"/>
      <w:r>
        <w:t xml:space="preserve">Ilustración </w:t>
      </w:r>
      <w:r>
        <w:fldChar w:fldCharType="begin"/>
      </w:r>
      <w:r>
        <w:instrText xml:space="preserve"> SEQ Ilustración \* ARABIC </w:instrText>
      </w:r>
      <w:r>
        <w:fldChar w:fldCharType="separate"/>
      </w:r>
      <w:r w:rsidR="00C631B1">
        <w:rPr>
          <w:noProof/>
        </w:rPr>
        <w:t>28</w:t>
      </w:r>
      <w:r>
        <w:fldChar w:fldCharType="end"/>
      </w:r>
      <w:r>
        <w:t xml:space="preserve"> – </w:t>
      </w:r>
      <w:r w:rsidR="00881B8C">
        <w:t xml:space="preserve">Captura Explorador: </w:t>
      </w:r>
      <w:r w:rsidR="003E61A2">
        <w:t>N</w:t>
      </w:r>
      <w:r w:rsidR="00D01BFA">
        <w:t>ivel de riesgo de car</w:t>
      </w:r>
      <w:r w:rsidR="00E77699">
        <w:t>teras</w:t>
      </w:r>
      <w:bookmarkEnd w:id="73"/>
      <w:r w:rsidR="00881B8C">
        <w:t xml:space="preserve"> </w:t>
      </w:r>
    </w:p>
    <w:p w14:paraId="4B55CAD5" w14:textId="72351424" w:rsidR="006C3385" w:rsidRDefault="00037B14" w:rsidP="00C631B1">
      <w:pPr>
        <w:spacing w:before="100" w:beforeAutospacing="1" w:after="100" w:afterAutospacing="1" w:line="240" w:lineRule="auto"/>
        <w:rPr>
          <w:rFonts w:asciiTheme="minorHAnsi" w:hAnsiTheme="minorHAnsi" w:cstheme="minorHAnsi"/>
        </w:rPr>
      </w:pPr>
      <w:r>
        <w:rPr>
          <w:rFonts w:asciiTheme="minorHAnsi" w:hAnsiTheme="minorHAnsi" w:cstheme="minorHAnsi"/>
        </w:rPr>
        <w:t>Esta información</w:t>
      </w:r>
      <w:r w:rsidR="00761394">
        <w:rPr>
          <w:rFonts w:asciiTheme="minorHAnsi" w:hAnsiTheme="minorHAnsi" w:cstheme="minorHAnsi"/>
        </w:rPr>
        <w:t xml:space="preserve"> </w:t>
      </w:r>
      <w:r w:rsidR="00B74C0B">
        <w:rPr>
          <w:rFonts w:asciiTheme="minorHAnsi" w:hAnsiTheme="minorHAnsi" w:cstheme="minorHAnsi"/>
        </w:rPr>
        <w:t xml:space="preserve">de </w:t>
      </w:r>
      <w:proofErr w:type="spellStart"/>
      <w:r w:rsidR="00B74C0B" w:rsidRPr="00C631B1">
        <w:rPr>
          <w:rFonts w:asciiTheme="minorHAnsi" w:hAnsiTheme="minorHAnsi" w:cstheme="minorHAnsi"/>
          <w:i/>
          <w:iCs/>
        </w:rPr>
        <w:t>suspicious</w:t>
      </w:r>
      <w:proofErr w:type="spellEnd"/>
      <w:r w:rsidR="00B74C0B">
        <w:rPr>
          <w:rFonts w:asciiTheme="minorHAnsi" w:hAnsiTheme="minorHAnsi" w:cstheme="minorHAnsi"/>
        </w:rPr>
        <w:t xml:space="preserve"> </w:t>
      </w:r>
      <w:r w:rsidR="00761394">
        <w:rPr>
          <w:rFonts w:asciiTheme="minorHAnsi" w:hAnsiTheme="minorHAnsi" w:cstheme="minorHAnsi"/>
        </w:rPr>
        <w:t xml:space="preserve">es </w:t>
      </w:r>
      <w:r w:rsidR="00761394" w:rsidRPr="00C631B1">
        <w:rPr>
          <w:rFonts w:asciiTheme="minorHAnsi" w:hAnsiTheme="minorHAnsi" w:cstheme="minorHAnsi"/>
          <w:b/>
          <w:bCs/>
        </w:rPr>
        <w:t xml:space="preserve">empleada posteriormente durante los procesos de entrenamiento </w:t>
      </w:r>
      <w:r w:rsidR="00B74C0B" w:rsidRPr="00C631B1">
        <w:rPr>
          <w:rFonts w:asciiTheme="minorHAnsi" w:hAnsiTheme="minorHAnsi" w:cstheme="minorHAnsi"/>
          <w:b/>
          <w:bCs/>
        </w:rPr>
        <w:t xml:space="preserve">en el módulo de </w:t>
      </w:r>
      <w:r w:rsidR="00761394" w:rsidRPr="00C631B1">
        <w:rPr>
          <w:rFonts w:asciiTheme="minorHAnsi" w:hAnsiTheme="minorHAnsi" w:cstheme="minorHAnsi"/>
          <w:b/>
          <w:bCs/>
        </w:rPr>
        <w:t>inteligencia artificial</w:t>
      </w:r>
      <w:r w:rsidR="00567743">
        <w:rPr>
          <w:rFonts w:asciiTheme="minorHAnsi" w:hAnsiTheme="minorHAnsi" w:cstheme="minorHAnsi"/>
        </w:rPr>
        <w:t xml:space="preserve">. Este valor está relacionado con el output </w:t>
      </w:r>
      <w:r w:rsidR="00B74C0B">
        <w:rPr>
          <w:rFonts w:asciiTheme="minorHAnsi" w:hAnsiTheme="minorHAnsi" w:cstheme="minorHAnsi"/>
        </w:rPr>
        <w:t xml:space="preserve">a predecir </w:t>
      </w:r>
      <w:r w:rsidR="00AD26A9">
        <w:rPr>
          <w:rFonts w:asciiTheme="minorHAnsi" w:hAnsiTheme="minorHAnsi" w:cstheme="minorHAnsi"/>
        </w:rPr>
        <w:t>por el modelo a la hora de categorizar una cartera</w:t>
      </w:r>
      <w:r w:rsidR="00B74C0B">
        <w:rPr>
          <w:rFonts w:asciiTheme="minorHAnsi" w:hAnsiTheme="minorHAnsi" w:cstheme="minorHAnsi"/>
        </w:rPr>
        <w:t xml:space="preserve">, o una determinada actividad </w:t>
      </w:r>
      <w:r w:rsidR="00AD26A9">
        <w:rPr>
          <w:rFonts w:asciiTheme="minorHAnsi" w:hAnsiTheme="minorHAnsi" w:cstheme="minorHAnsi"/>
        </w:rPr>
        <w:t xml:space="preserve">como potencialmente </w:t>
      </w:r>
      <w:r w:rsidR="00B74C0B">
        <w:rPr>
          <w:rFonts w:asciiTheme="minorHAnsi" w:hAnsiTheme="minorHAnsi" w:cstheme="minorHAnsi"/>
        </w:rPr>
        <w:t>ilícita o no.</w:t>
      </w:r>
    </w:p>
    <w:p w14:paraId="2546CF63" w14:textId="3AE32C15" w:rsidR="00B74C0B" w:rsidRDefault="00B74C0B" w:rsidP="00C631B1">
      <w:pPr>
        <w:spacing w:before="100" w:beforeAutospacing="1" w:after="100" w:afterAutospacing="1" w:line="240" w:lineRule="auto"/>
        <w:jc w:val="left"/>
        <w:rPr>
          <w:rFonts w:asciiTheme="minorHAnsi" w:hAnsiTheme="minorHAnsi" w:cstheme="minorHAnsi"/>
        </w:rPr>
      </w:pPr>
      <w:r w:rsidRPr="00B74C0B">
        <w:rPr>
          <w:rFonts w:asciiTheme="minorHAnsi" w:hAnsiTheme="minorHAnsi" w:cstheme="minorHAnsi"/>
          <w:noProof/>
        </w:rPr>
        <w:lastRenderedPageBreak/>
        <w:drawing>
          <wp:inline distT="0" distB="0" distL="0" distR="0" wp14:anchorId="381EF327" wp14:editId="1C5740B8">
            <wp:extent cx="5579745" cy="1721485"/>
            <wp:effectExtent l="0" t="0" r="1905" b="0"/>
            <wp:docPr id="6068486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8681" name="Picture 1" descr="A screenshot of a computer screen&#10;&#10;AI-generated content may be incorrect."/>
                    <pic:cNvPicPr/>
                  </pic:nvPicPr>
                  <pic:blipFill>
                    <a:blip r:embed="rId45"/>
                    <a:stretch>
                      <a:fillRect/>
                    </a:stretch>
                  </pic:blipFill>
                  <pic:spPr>
                    <a:xfrm>
                      <a:off x="0" y="0"/>
                      <a:ext cx="5579745" cy="1721485"/>
                    </a:xfrm>
                    <a:prstGeom prst="rect">
                      <a:avLst/>
                    </a:prstGeom>
                  </pic:spPr>
                </pic:pic>
              </a:graphicData>
            </a:graphic>
          </wp:inline>
        </w:drawing>
      </w:r>
    </w:p>
    <w:p w14:paraId="4F1EB261" w14:textId="66015388" w:rsidR="00B74C0B" w:rsidRDefault="003871E6" w:rsidP="00B74C0B">
      <w:pPr>
        <w:pStyle w:val="Caption"/>
      </w:pPr>
      <w:bookmarkStart w:id="74" w:name="_Toc210906570"/>
      <w:r>
        <w:t xml:space="preserve">Ilustración </w:t>
      </w:r>
      <w:r>
        <w:fldChar w:fldCharType="begin"/>
      </w:r>
      <w:r>
        <w:instrText xml:space="preserve"> SEQ Ilustración \* ARABIC </w:instrText>
      </w:r>
      <w:r>
        <w:fldChar w:fldCharType="separate"/>
      </w:r>
      <w:r w:rsidR="00C631B1">
        <w:rPr>
          <w:noProof/>
        </w:rPr>
        <w:t>29</w:t>
      </w:r>
      <w:r>
        <w:fldChar w:fldCharType="end"/>
      </w:r>
      <w:r>
        <w:t xml:space="preserve"> – </w:t>
      </w:r>
      <w:r w:rsidR="00B74C0B">
        <w:t xml:space="preserve">Captura </w:t>
      </w:r>
      <w:proofErr w:type="spellStart"/>
      <w:r w:rsidR="00B74C0B">
        <w:t>Dashboard</w:t>
      </w:r>
      <w:proofErr w:type="spellEnd"/>
      <w:r w:rsidR="00B74C0B">
        <w:t xml:space="preserve">: Contadores de clasificación de carteras en el </w:t>
      </w:r>
      <w:proofErr w:type="spellStart"/>
      <w:r w:rsidR="00B74C0B">
        <w:t>datalake</w:t>
      </w:r>
      <w:bookmarkEnd w:id="74"/>
      <w:proofErr w:type="spellEnd"/>
    </w:p>
    <w:p w14:paraId="355336E1" w14:textId="77777777" w:rsidR="006C3385" w:rsidRPr="00C010B6" w:rsidRDefault="006C3385" w:rsidP="00C631B1">
      <w:pPr>
        <w:spacing w:before="100" w:beforeAutospacing="1" w:after="100" w:afterAutospacing="1" w:line="240" w:lineRule="auto"/>
        <w:jc w:val="center"/>
        <w:rPr>
          <w:rFonts w:asciiTheme="minorHAnsi" w:hAnsiTheme="minorHAnsi" w:cstheme="minorHAnsi"/>
        </w:rPr>
      </w:pPr>
    </w:p>
    <w:p w14:paraId="546D25FC" w14:textId="77777777" w:rsidR="006C3385" w:rsidRDefault="006C3385" w:rsidP="006C3385"/>
    <w:p w14:paraId="7A5722FD" w14:textId="33E8122E" w:rsidR="006C3385" w:rsidRPr="00755765" w:rsidRDefault="006C3385" w:rsidP="00C631B1">
      <w:pPr>
        <w:pStyle w:val="Heading2"/>
      </w:pPr>
      <w:bookmarkStart w:id="75" w:name="_Toc210906439"/>
      <w:r>
        <w:t>API de Acceso</w:t>
      </w:r>
      <w:bookmarkEnd w:id="75"/>
    </w:p>
    <w:p w14:paraId="7BE63A12" w14:textId="635E4244" w:rsidR="006C3385" w:rsidRDefault="006C3385" w:rsidP="00C631B1">
      <w:pPr>
        <w:spacing w:before="100" w:beforeAutospacing="1" w:after="100" w:afterAutospacing="1" w:line="276" w:lineRule="auto"/>
        <w:rPr>
          <w:rFonts w:asciiTheme="minorHAnsi" w:hAnsiTheme="minorHAnsi" w:cstheme="minorHAnsi"/>
        </w:rPr>
      </w:pPr>
      <w:r>
        <w:rPr>
          <w:rFonts w:asciiTheme="minorHAnsi" w:hAnsiTheme="minorHAnsi" w:cstheme="minorHAnsi"/>
        </w:rPr>
        <w:t xml:space="preserve">Si bien la carga de información se realiza a través de unos pipelines que transforman para luego poder persistir la información dentro del </w:t>
      </w:r>
      <w:proofErr w:type="spellStart"/>
      <w:r>
        <w:rPr>
          <w:rFonts w:asciiTheme="minorHAnsi" w:hAnsiTheme="minorHAnsi" w:cstheme="minorHAnsi"/>
        </w:rPr>
        <w:t>datalake</w:t>
      </w:r>
      <w:proofErr w:type="spellEnd"/>
      <w:r>
        <w:rPr>
          <w:rFonts w:asciiTheme="minorHAnsi" w:hAnsiTheme="minorHAnsi" w:cstheme="minorHAnsi"/>
        </w:rPr>
        <w:t xml:space="preserve">. El </w:t>
      </w:r>
      <w:r w:rsidRPr="00C631B1">
        <w:rPr>
          <w:rFonts w:asciiTheme="minorHAnsi" w:hAnsiTheme="minorHAnsi" w:cstheme="minorHAnsi"/>
          <w:b/>
          <w:bCs/>
        </w:rPr>
        <w:t>acceso para consumir esta información se realiza a través de una API REST centralizada</w:t>
      </w:r>
      <w:r w:rsidR="00280901">
        <w:rPr>
          <w:rFonts w:asciiTheme="minorHAnsi" w:hAnsiTheme="minorHAnsi" w:cstheme="minorHAnsi"/>
        </w:rPr>
        <w:t xml:space="preserve"> </w:t>
      </w:r>
      <w:r w:rsidR="00280901" w:rsidRPr="00280901">
        <w:rPr>
          <w:rFonts w:asciiTheme="minorHAnsi" w:hAnsiTheme="minorHAnsi" w:cstheme="minorHAnsi"/>
          <w:vertAlign w:val="superscript"/>
        </w:rPr>
        <w:t>(ESF-0036)</w:t>
      </w:r>
      <w:r>
        <w:rPr>
          <w:rFonts w:asciiTheme="minorHAnsi" w:hAnsiTheme="minorHAnsi" w:cstheme="minorHAnsi"/>
        </w:rPr>
        <w:t xml:space="preserve">. Esta API y sus </w:t>
      </w:r>
      <w:r w:rsidR="00FE4205">
        <w:rPr>
          <w:rFonts w:asciiTheme="minorHAnsi" w:hAnsiTheme="minorHAnsi" w:cstheme="minorHAnsi"/>
        </w:rPr>
        <w:t xml:space="preserve">funcionalidades </w:t>
      </w:r>
      <w:r>
        <w:rPr>
          <w:rFonts w:asciiTheme="minorHAnsi" w:hAnsiTheme="minorHAnsi" w:cstheme="minorHAnsi"/>
        </w:rPr>
        <w:t xml:space="preserve">disponibles, responde a las necesidades particulares del proyecto, ofreciendo estructuras de datos optimizadas para los casos de uso definidos. La API expone </w:t>
      </w:r>
      <w:r w:rsidRPr="00C631B1">
        <w:rPr>
          <w:rFonts w:asciiTheme="minorHAnsi" w:hAnsiTheme="minorHAnsi" w:cstheme="minorHAnsi"/>
          <w:b/>
          <w:bCs/>
        </w:rPr>
        <w:t xml:space="preserve">respuestas normalizadas y estructuradas que permiten consumir la información de forma </w:t>
      </w:r>
      <w:r w:rsidR="00C63500" w:rsidRPr="00C631B1">
        <w:rPr>
          <w:rFonts w:asciiTheme="minorHAnsi" w:hAnsiTheme="minorHAnsi" w:cstheme="minorHAnsi"/>
          <w:b/>
          <w:bCs/>
        </w:rPr>
        <w:t>analítica</w:t>
      </w:r>
      <w:r>
        <w:rPr>
          <w:rFonts w:asciiTheme="minorHAnsi" w:hAnsiTheme="minorHAnsi" w:cstheme="minorHAnsi"/>
        </w:rPr>
        <w:t>, tanto desde los módulos de Inteligencia Artificial y el gestor de eventos, como desde el frontal web</w:t>
      </w:r>
    </w:p>
    <w:p w14:paraId="4A4EAF9C" w14:textId="77777777" w:rsidR="006C3385" w:rsidRDefault="006C3385" w:rsidP="006C3385">
      <w:pPr>
        <w:spacing w:before="100" w:beforeAutospacing="1" w:after="100" w:afterAutospacing="1" w:line="240" w:lineRule="auto"/>
        <w:jc w:val="center"/>
        <w:rPr>
          <w:rFonts w:asciiTheme="minorHAnsi" w:hAnsiTheme="minorHAnsi" w:cstheme="minorHAnsi"/>
        </w:rPr>
      </w:pPr>
      <w:r>
        <w:rPr>
          <w:rFonts w:asciiTheme="minorHAnsi" w:hAnsiTheme="minorHAnsi" w:cstheme="minorHAnsi"/>
          <w:noProof/>
        </w:rPr>
        <w:drawing>
          <wp:inline distT="0" distB="0" distL="0" distR="0" wp14:anchorId="2C05DF73" wp14:editId="785A02BC">
            <wp:extent cx="2971800" cy="2098110"/>
            <wp:effectExtent l="0" t="0" r="0" b="0"/>
            <wp:docPr id="16928357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1997" cy="2105309"/>
                    </a:xfrm>
                    <a:prstGeom prst="rect">
                      <a:avLst/>
                    </a:prstGeom>
                    <a:noFill/>
                  </pic:spPr>
                </pic:pic>
              </a:graphicData>
            </a:graphic>
          </wp:inline>
        </w:drawing>
      </w:r>
    </w:p>
    <w:p w14:paraId="698C6558" w14:textId="1C4B1B9B" w:rsidR="00E77699" w:rsidRDefault="00E77699" w:rsidP="00E77699">
      <w:pPr>
        <w:pStyle w:val="Caption"/>
      </w:pPr>
      <w:bookmarkStart w:id="76" w:name="_Toc210906571"/>
      <w:r>
        <w:t xml:space="preserve">Ilustración </w:t>
      </w:r>
      <w:r w:rsidR="00D13281">
        <w:fldChar w:fldCharType="begin"/>
      </w:r>
      <w:r w:rsidR="00D13281">
        <w:instrText xml:space="preserve"> SEQ Ilustración \* ARABIC </w:instrText>
      </w:r>
      <w:r w:rsidR="00D13281">
        <w:fldChar w:fldCharType="separate"/>
      </w:r>
      <w:r w:rsidR="00C631B1">
        <w:rPr>
          <w:noProof/>
        </w:rPr>
        <w:t>30</w:t>
      </w:r>
      <w:r w:rsidR="00D13281">
        <w:rPr>
          <w:noProof/>
        </w:rPr>
        <w:fldChar w:fldCharType="end"/>
      </w:r>
      <w:r>
        <w:t xml:space="preserve"> – Consumidores </w:t>
      </w:r>
      <w:r w:rsidR="00C63500">
        <w:t xml:space="preserve">API del </w:t>
      </w:r>
      <w:proofErr w:type="spellStart"/>
      <w:r>
        <w:t>Datalake</w:t>
      </w:r>
      <w:bookmarkEnd w:id="76"/>
      <w:proofErr w:type="spellEnd"/>
    </w:p>
    <w:p w14:paraId="47B3E33D" w14:textId="77777777" w:rsidR="006C3385" w:rsidRDefault="006C3385" w:rsidP="00E77699">
      <w:pPr>
        <w:spacing w:before="100" w:beforeAutospacing="1" w:after="100" w:afterAutospacing="1" w:line="240" w:lineRule="auto"/>
        <w:jc w:val="center"/>
        <w:rPr>
          <w:rFonts w:asciiTheme="minorHAnsi" w:hAnsiTheme="minorHAnsi" w:cstheme="minorHAnsi"/>
        </w:rPr>
      </w:pPr>
    </w:p>
    <w:p w14:paraId="5B2186C1" w14:textId="3A7E50C7" w:rsidR="006C3385" w:rsidRDefault="00C63500" w:rsidP="00C631B1">
      <w:pPr>
        <w:spacing w:before="100" w:beforeAutospacing="1" w:after="100" w:afterAutospacing="1" w:line="276" w:lineRule="auto"/>
        <w:rPr>
          <w:rFonts w:asciiTheme="minorHAnsi" w:hAnsiTheme="minorHAnsi" w:cstheme="minorHAnsi"/>
        </w:rPr>
      </w:pPr>
      <w:r>
        <w:rPr>
          <w:rFonts w:asciiTheme="minorHAnsi" w:hAnsiTheme="minorHAnsi" w:cstheme="minorHAnsi"/>
        </w:rPr>
        <w:t>P</w:t>
      </w:r>
      <w:r w:rsidR="006C3385">
        <w:rPr>
          <w:rFonts w:asciiTheme="minorHAnsi" w:hAnsiTheme="minorHAnsi" w:cstheme="minorHAnsi"/>
        </w:rPr>
        <w:t>asemos aquí a abstraer sus conceptos principales:</w:t>
      </w:r>
    </w:p>
    <w:p w14:paraId="303B9406" w14:textId="77777777" w:rsidR="006C3385" w:rsidRDefault="006C3385" w:rsidP="00C631B1">
      <w:pPr>
        <w:pStyle w:val="ListParagraph"/>
        <w:numPr>
          <w:ilvl w:val="0"/>
          <w:numId w:val="11"/>
        </w:numPr>
        <w:spacing w:before="100" w:beforeAutospacing="1" w:after="100" w:afterAutospacing="1" w:line="276" w:lineRule="auto"/>
        <w:rPr>
          <w:rFonts w:asciiTheme="minorHAnsi" w:hAnsiTheme="minorHAnsi" w:cstheme="minorHAnsi"/>
        </w:rPr>
      </w:pPr>
      <w:r w:rsidRPr="00C631B1">
        <w:rPr>
          <w:rFonts w:asciiTheme="minorHAnsi" w:hAnsiTheme="minorHAnsi" w:cstheme="minorHAnsi"/>
          <w:b/>
          <w:bCs/>
        </w:rPr>
        <w:lastRenderedPageBreak/>
        <w:t xml:space="preserve">Acceso a los datos de las distintas </w:t>
      </w:r>
      <w:proofErr w:type="spellStart"/>
      <w:r w:rsidRPr="00C631B1">
        <w:rPr>
          <w:rFonts w:asciiTheme="minorHAnsi" w:hAnsiTheme="minorHAnsi" w:cstheme="minorHAnsi"/>
          <w:b/>
          <w:bCs/>
        </w:rPr>
        <w:t>blockchains</w:t>
      </w:r>
      <w:proofErr w:type="spellEnd"/>
      <w:r w:rsidRPr="00C631B1">
        <w:rPr>
          <w:rFonts w:asciiTheme="minorHAnsi" w:hAnsiTheme="minorHAnsi" w:cstheme="minorHAnsi"/>
          <w:b/>
          <w:bCs/>
        </w:rPr>
        <w:t>.</w:t>
      </w:r>
      <w:r>
        <w:rPr>
          <w:rFonts w:asciiTheme="minorHAnsi" w:hAnsiTheme="minorHAnsi" w:cstheme="minorHAnsi"/>
        </w:rPr>
        <w:t xml:space="preserve"> Permitiendo acceder a la información por:</w:t>
      </w:r>
    </w:p>
    <w:p w14:paraId="78AA71F5" w14:textId="3A6399D6" w:rsidR="006C3385" w:rsidRDefault="006C3385" w:rsidP="00C631B1">
      <w:pPr>
        <w:pStyle w:val="ListParagraph"/>
        <w:numPr>
          <w:ilvl w:val="1"/>
          <w:numId w:val="11"/>
        </w:numPr>
        <w:spacing w:before="100" w:beforeAutospacing="1" w:after="100" w:afterAutospacing="1" w:line="276" w:lineRule="auto"/>
        <w:rPr>
          <w:rFonts w:asciiTheme="minorHAnsi" w:hAnsiTheme="minorHAnsi" w:cstheme="minorHAnsi"/>
        </w:rPr>
      </w:pPr>
      <w:r w:rsidRPr="003C0D9B">
        <w:rPr>
          <w:rFonts w:asciiTheme="minorHAnsi" w:hAnsiTheme="minorHAnsi" w:cstheme="minorHAnsi"/>
        </w:rPr>
        <w:t>Billetera</w:t>
      </w:r>
      <w:r>
        <w:rPr>
          <w:rFonts w:asciiTheme="minorHAnsi" w:hAnsiTheme="minorHAnsi" w:cstheme="minorHAnsi"/>
        </w:rPr>
        <w:t xml:space="preserve">. Información de una billetera, así como su estado global de acuerdo </w:t>
      </w:r>
      <w:r w:rsidR="00D363F5">
        <w:rPr>
          <w:rFonts w:asciiTheme="minorHAnsi" w:hAnsiTheme="minorHAnsi" w:cstheme="minorHAnsi"/>
        </w:rPr>
        <w:t>con e</w:t>
      </w:r>
      <w:r>
        <w:rPr>
          <w:rFonts w:asciiTheme="minorHAnsi" w:hAnsiTheme="minorHAnsi" w:cstheme="minorHAnsi"/>
        </w:rPr>
        <w:t>l avance, relaciones con otras billeteras, etc.</w:t>
      </w:r>
    </w:p>
    <w:p w14:paraId="3DE2C4A8" w14:textId="77777777" w:rsidR="006C3385" w:rsidRDefault="006C3385" w:rsidP="00C631B1">
      <w:pPr>
        <w:pStyle w:val="ListParagraph"/>
        <w:numPr>
          <w:ilvl w:val="1"/>
          <w:numId w:val="11"/>
        </w:numPr>
        <w:spacing w:before="100" w:beforeAutospacing="1" w:after="100" w:afterAutospacing="1" w:line="276" w:lineRule="auto"/>
        <w:rPr>
          <w:rFonts w:asciiTheme="minorHAnsi" w:hAnsiTheme="minorHAnsi" w:cstheme="minorHAnsi"/>
        </w:rPr>
      </w:pPr>
      <w:r>
        <w:rPr>
          <w:rFonts w:asciiTheme="minorHAnsi" w:hAnsiTheme="minorHAnsi" w:cstheme="minorHAnsi"/>
        </w:rPr>
        <w:t>Transacción: Información de una transacción, así como las entradas y salidas, y relaciones de estas.</w:t>
      </w:r>
    </w:p>
    <w:p w14:paraId="3F9F363A" w14:textId="77777777" w:rsidR="006C3385" w:rsidRDefault="006C3385" w:rsidP="00C631B1">
      <w:pPr>
        <w:pStyle w:val="ListParagraph"/>
        <w:numPr>
          <w:ilvl w:val="1"/>
          <w:numId w:val="11"/>
        </w:numPr>
        <w:spacing w:before="100" w:beforeAutospacing="1" w:after="100" w:afterAutospacing="1" w:line="276" w:lineRule="auto"/>
        <w:rPr>
          <w:rFonts w:asciiTheme="minorHAnsi" w:hAnsiTheme="minorHAnsi" w:cstheme="minorHAnsi"/>
        </w:rPr>
      </w:pPr>
      <w:r>
        <w:rPr>
          <w:rFonts w:asciiTheme="minorHAnsi" w:hAnsiTheme="minorHAnsi" w:cstheme="minorHAnsi"/>
        </w:rPr>
        <w:t>Bloque: Información de los metadatos asociados a un bloque.</w:t>
      </w:r>
    </w:p>
    <w:p w14:paraId="59F016B3" w14:textId="77777777" w:rsidR="006C3385" w:rsidRDefault="006C3385" w:rsidP="00C631B1">
      <w:pPr>
        <w:pStyle w:val="ListParagraph"/>
        <w:numPr>
          <w:ilvl w:val="0"/>
          <w:numId w:val="11"/>
        </w:numPr>
        <w:spacing w:before="100" w:beforeAutospacing="1" w:after="100" w:afterAutospacing="1" w:line="276" w:lineRule="auto"/>
        <w:rPr>
          <w:rFonts w:asciiTheme="minorHAnsi" w:hAnsiTheme="minorHAnsi" w:cstheme="minorHAnsi"/>
        </w:rPr>
      </w:pPr>
      <w:r w:rsidRPr="00C631B1">
        <w:rPr>
          <w:rFonts w:asciiTheme="minorHAnsi" w:hAnsiTheme="minorHAnsi" w:cstheme="minorHAnsi"/>
          <w:b/>
          <w:bCs/>
        </w:rPr>
        <w:t xml:space="preserve">Información </w:t>
      </w:r>
      <w:proofErr w:type="spellStart"/>
      <w:r w:rsidRPr="00C631B1">
        <w:rPr>
          <w:rFonts w:asciiTheme="minorHAnsi" w:hAnsiTheme="minorHAnsi" w:cstheme="minorHAnsi"/>
          <w:b/>
          <w:bCs/>
        </w:rPr>
        <w:t>Offchain</w:t>
      </w:r>
      <w:proofErr w:type="spellEnd"/>
      <w:r w:rsidRPr="00C631B1">
        <w:rPr>
          <w:rFonts w:asciiTheme="minorHAnsi" w:hAnsiTheme="minorHAnsi" w:cstheme="minorHAnsi"/>
          <w:b/>
          <w:bCs/>
        </w:rPr>
        <w:t>.</w:t>
      </w:r>
      <w:r>
        <w:rPr>
          <w:rFonts w:asciiTheme="minorHAnsi" w:hAnsiTheme="minorHAnsi" w:cstheme="minorHAnsi"/>
        </w:rPr>
        <w:t xml:space="preserve"> Permitiendo lanzar </w:t>
      </w:r>
      <w:proofErr w:type="spellStart"/>
      <w:r>
        <w:rPr>
          <w:rFonts w:asciiTheme="minorHAnsi" w:hAnsiTheme="minorHAnsi" w:cstheme="minorHAnsi"/>
        </w:rPr>
        <w:t>queries</w:t>
      </w:r>
      <w:proofErr w:type="spellEnd"/>
      <w:r>
        <w:rPr>
          <w:rFonts w:asciiTheme="minorHAnsi" w:hAnsiTheme="minorHAnsi" w:cstheme="minorHAnsi"/>
        </w:rPr>
        <w:t xml:space="preserve"> avanzadas sobre la base de datos neo4j en relación con:</w:t>
      </w:r>
    </w:p>
    <w:p w14:paraId="6AA3C3BE" w14:textId="77777777" w:rsidR="006C3385" w:rsidRDefault="006C3385" w:rsidP="00C631B1">
      <w:pPr>
        <w:pStyle w:val="ListParagraph"/>
        <w:numPr>
          <w:ilvl w:val="1"/>
          <w:numId w:val="11"/>
        </w:numPr>
        <w:spacing w:before="100" w:beforeAutospacing="1" w:after="100" w:afterAutospacing="1" w:line="276" w:lineRule="auto"/>
        <w:rPr>
          <w:rFonts w:asciiTheme="minorHAnsi" w:hAnsiTheme="minorHAnsi" w:cstheme="minorHAnsi"/>
        </w:rPr>
      </w:pPr>
      <w:r>
        <w:rPr>
          <w:rFonts w:asciiTheme="minorHAnsi" w:hAnsiTheme="minorHAnsi" w:cstheme="minorHAnsi"/>
        </w:rPr>
        <w:t xml:space="preserve">Billetera: Estado de seguridad, sabiendo si la misma ha estado involucrada en algún caso conocido de </w:t>
      </w:r>
      <w:proofErr w:type="spellStart"/>
      <w:r>
        <w:rPr>
          <w:rFonts w:asciiTheme="minorHAnsi" w:hAnsiTheme="minorHAnsi" w:cstheme="minorHAnsi"/>
        </w:rPr>
        <w:t>ransomware</w:t>
      </w:r>
      <w:proofErr w:type="spellEnd"/>
      <w:r>
        <w:rPr>
          <w:rFonts w:asciiTheme="minorHAnsi" w:hAnsiTheme="minorHAnsi" w:cstheme="minorHAnsi"/>
        </w:rPr>
        <w:t xml:space="preserve"> o de otras actividades ilícitas</w:t>
      </w:r>
    </w:p>
    <w:p w14:paraId="27992D63" w14:textId="77777777" w:rsidR="006C3385" w:rsidRDefault="006C3385" w:rsidP="00C631B1">
      <w:pPr>
        <w:pStyle w:val="ListParagraph"/>
        <w:numPr>
          <w:ilvl w:val="1"/>
          <w:numId w:val="11"/>
        </w:numPr>
        <w:spacing w:before="100" w:beforeAutospacing="1" w:after="100" w:afterAutospacing="1" w:line="276" w:lineRule="auto"/>
        <w:rPr>
          <w:rFonts w:asciiTheme="minorHAnsi" w:hAnsiTheme="minorHAnsi" w:cstheme="minorHAnsi"/>
        </w:rPr>
      </w:pPr>
      <w:r>
        <w:rPr>
          <w:rFonts w:asciiTheme="minorHAnsi" w:hAnsiTheme="minorHAnsi" w:cstheme="minorHAnsi"/>
        </w:rPr>
        <w:t xml:space="preserve">Información de Transacciones, que permiten saber su relación en casos de </w:t>
      </w:r>
      <w:proofErr w:type="spellStart"/>
      <w:r>
        <w:rPr>
          <w:rFonts w:asciiTheme="minorHAnsi" w:hAnsiTheme="minorHAnsi" w:cstheme="minorHAnsi"/>
        </w:rPr>
        <w:t>mixers</w:t>
      </w:r>
      <w:proofErr w:type="spellEnd"/>
      <w:r>
        <w:rPr>
          <w:rFonts w:asciiTheme="minorHAnsi" w:hAnsiTheme="minorHAnsi" w:cstheme="minorHAnsi"/>
        </w:rPr>
        <w:t xml:space="preserve"> conocidos.</w:t>
      </w:r>
    </w:p>
    <w:p w14:paraId="3A6EEEE1" w14:textId="77777777" w:rsidR="006C3385" w:rsidRPr="00371013" w:rsidRDefault="006C3385" w:rsidP="00C631B1">
      <w:pPr>
        <w:pStyle w:val="ListParagraph"/>
        <w:numPr>
          <w:ilvl w:val="1"/>
          <w:numId w:val="11"/>
        </w:numPr>
        <w:spacing w:before="100" w:beforeAutospacing="1" w:after="100" w:afterAutospacing="1" w:line="276" w:lineRule="auto"/>
        <w:rPr>
          <w:rFonts w:asciiTheme="minorHAnsi" w:hAnsiTheme="minorHAnsi" w:cstheme="minorHAnsi"/>
        </w:rPr>
      </w:pPr>
      <w:r>
        <w:rPr>
          <w:rFonts w:asciiTheme="minorHAnsi" w:hAnsiTheme="minorHAnsi" w:cstheme="minorHAnsi"/>
        </w:rPr>
        <w:t xml:space="preserve">Información sobre otros nodos. Como por ejemplo </w:t>
      </w:r>
      <w:proofErr w:type="spellStart"/>
      <w:r>
        <w:rPr>
          <w:rFonts w:asciiTheme="minorHAnsi" w:hAnsiTheme="minorHAnsi" w:cstheme="minorHAnsi"/>
        </w:rPr>
        <w:t>cyberactores</w:t>
      </w:r>
      <w:proofErr w:type="spellEnd"/>
      <w:r>
        <w:rPr>
          <w:rFonts w:asciiTheme="minorHAnsi" w:hAnsiTheme="minorHAnsi" w:cstheme="minorHAnsi"/>
        </w:rPr>
        <w:t xml:space="preserve">, campañas de </w:t>
      </w:r>
      <w:proofErr w:type="spellStart"/>
      <w:r>
        <w:rPr>
          <w:rFonts w:asciiTheme="minorHAnsi" w:hAnsiTheme="minorHAnsi" w:cstheme="minorHAnsi"/>
        </w:rPr>
        <w:t>ransomware</w:t>
      </w:r>
      <w:proofErr w:type="spellEnd"/>
      <w:r>
        <w:rPr>
          <w:rFonts w:asciiTheme="minorHAnsi" w:hAnsiTheme="minorHAnsi" w:cstheme="minorHAnsi"/>
        </w:rPr>
        <w:t xml:space="preserve">, países involucrados en un ataque, o </w:t>
      </w:r>
      <w:proofErr w:type="spellStart"/>
      <w:r>
        <w:rPr>
          <w:rFonts w:asciiTheme="minorHAnsi" w:hAnsiTheme="minorHAnsi" w:cstheme="minorHAnsi"/>
        </w:rPr>
        <w:t>CVEs</w:t>
      </w:r>
      <w:proofErr w:type="spellEnd"/>
      <w:r>
        <w:rPr>
          <w:rFonts w:asciiTheme="minorHAnsi" w:hAnsiTheme="minorHAnsi" w:cstheme="minorHAnsi"/>
        </w:rPr>
        <w:t xml:space="preserve"> empleados.</w:t>
      </w:r>
    </w:p>
    <w:p w14:paraId="4CCF0541" w14:textId="5DBEFB27" w:rsidR="006C3385" w:rsidRDefault="006C3385" w:rsidP="00C631B1">
      <w:pPr>
        <w:spacing w:before="100" w:beforeAutospacing="1" w:after="100" w:afterAutospacing="1" w:line="276" w:lineRule="auto"/>
        <w:rPr>
          <w:rFonts w:asciiTheme="minorHAnsi" w:hAnsiTheme="minorHAnsi" w:cstheme="minorHAnsi"/>
        </w:rPr>
      </w:pPr>
      <w:r>
        <w:rPr>
          <w:rFonts w:asciiTheme="minorHAnsi" w:hAnsiTheme="minorHAnsi" w:cstheme="minorHAnsi"/>
        </w:rPr>
        <w:t xml:space="preserve">Cabe destacar que el acceso y consumo a esta API está debidamente monitorizado y seguro. Todas las </w:t>
      </w:r>
      <w:r w:rsidRPr="00C631B1">
        <w:rPr>
          <w:rFonts w:asciiTheme="minorHAnsi" w:hAnsiTheme="minorHAnsi" w:cstheme="minorHAnsi"/>
          <w:b/>
          <w:bCs/>
        </w:rPr>
        <w:t>peticiones son debidamente registradas y monitorizadas</w:t>
      </w:r>
      <w:r>
        <w:rPr>
          <w:rFonts w:asciiTheme="minorHAnsi" w:hAnsiTheme="minorHAnsi" w:cstheme="minorHAnsi"/>
        </w:rPr>
        <w:t>, con el objetivo de identificar riesgos de manera prematura.</w:t>
      </w:r>
    </w:p>
    <w:p w14:paraId="29ECCFCD" w14:textId="77777777" w:rsidR="00A73524" w:rsidRDefault="00A73524">
      <w:pPr>
        <w:spacing w:after="0" w:line="240" w:lineRule="auto"/>
        <w:jc w:val="left"/>
      </w:pPr>
      <w:r w:rsidRPr="00A73524">
        <w:rPr>
          <w:noProof/>
        </w:rPr>
        <w:drawing>
          <wp:inline distT="0" distB="0" distL="0" distR="0" wp14:anchorId="3B95B322" wp14:editId="419C1544">
            <wp:extent cx="5579745" cy="3605530"/>
            <wp:effectExtent l="0" t="0" r="1905" b="0"/>
            <wp:docPr id="872899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99161" name="Picture 1" descr="A screenshot of a computer&#10;&#10;AI-generated content may be incorrect."/>
                    <pic:cNvPicPr/>
                  </pic:nvPicPr>
                  <pic:blipFill>
                    <a:blip r:embed="rId47"/>
                    <a:stretch>
                      <a:fillRect/>
                    </a:stretch>
                  </pic:blipFill>
                  <pic:spPr>
                    <a:xfrm>
                      <a:off x="0" y="0"/>
                      <a:ext cx="5579745" cy="3605530"/>
                    </a:xfrm>
                    <a:prstGeom prst="rect">
                      <a:avLst/>
                    </a:prstGeom>
                  </pic:spPr>
                </pic:pic>
              </a:graphicData>
            </a:graphic>
          </wp:inline>
        </w:drawing>
      </w:r>
    </w:p>
    <w:p w14:paraId="7CECB32D" w14:textId="1AEDC5E0" w:rsidR="00A73524" w:rsidRDefault="00A73524" w:rsidP="00A73524">
      <w:pPr>
        <w:pStyle w:val="Caption"/>
      </w:pPr>
      <w:bookmarkStart w:id="77" w:name="_Toc210906572"/>
      <w:r>
        <w:t xml:space="preserve">Ilustración </w:t>
      </w:r>
      <w:r w:rsidR="00D13281">
        <w:fldChar w:fldCharType="begin"/>
      </w:r>
      <w:r w:rsidR="00D13281">
        <w:instrText xml:space="preserve"> SEQ Ilustración \* ARABIC </w:instrText>
      </w:r>
      <w:r w:rsidR="00D13281">
        <w:fldChar w:fldCharType="separate"/>
      </w:r>
      <w:r w:rsidR="00B45989">
        <w:rPr>
          <w:noProof/>
        </w:rPr>
        <w:t>31</w:t>
      </w:r>
      <w:r w:rsidR="00D13281">
        <w:rPr>
          <w:noProof/>
        </w:rPr>
        <w:fldChar w:fldCharType="end"/>
      </w:r>
      <w:r>
        <w:t xml:space="preserve"> – Captura API</w:t>
      </w:r>
      <w:bookmarkEnd w:id="77"/>
    </w:p>
    <w:p w14:paraId="04400CD1" w14:textId="77777777" w:rsidR="00583145" w:rsidRDefault="00583145" w:rsidP="005E5B7A">
      <w:pPr>
        <w:rPr>
          <w:b/>
          <w:bCs/>
        </w:rPr>
      </w:pPr>
    </w:p>
    <w:p w14:paraId="13823AAD" w14:textId="77777777" w:rsidR="00583145" w:rsidRDefault="00583145" w:rsidP="005E5B7A">
      <w:pPr>
        <w:rPr>
          <w:b/>
          <w:bCs/>
        </w:rPr>
      </w:pPr>
    </w:p>
    <w:p w14:paraId="0E311BD3" w14:textId="283850D8" w:rsidR="009F5DB9" w:rsidRDefault="00197F77" w:rsidP="005E5B7A">
      <w:pPr>
        <w:rPr>
          <w:b/>
          <w:bCs/>
        </w:rPr>
      </w:pPr>
      <w:r>
        <w:rPr>
          <w:b/>
          <w:bCs/>
        </w:rPr>
        <w:lastRenderedPageBreak/>
        <w:t xml:space="preserve">Información de </w:t>
      </w:r>
      <w:proofErr w:type="spellStart"/>
      <w:r>
        <w:rPr>
          <w:b/>
          <w:bCs/>
        </w:rPr>
        <w:t>Blockchains</w:t>
      </w:r>
      <w:proofErr w:type="spellEnd"/>
      <w:r>
        <w:rPr>
          <w:b/>
          <w:bCs/>
        </w:rPr>
        <w:t xml:space="preserve"> - </w:t>
      </w:r>
      <w:proofErr w:type="spellStart"/>
      <w:r>
        <w:rPr>
          <w:b/>
          <w:bCs/>
        </w:rPr>
        <w:t>Polygon</w:t>
      </w:r>
      <w:proofErr w:type="spellEnd"/>
    </w:p>
    <w:p w14:paraId="7AA133A5" w14:textId="77777777" w:rsidR="006736A0" w:rsidRPr="006736A0" w:rsidRDefault="006736A0" w:rsidP="006736A0">
      <w:r w:rsidRPr="006736A0">
        <w:t xml:space="preserve">Es importante destacar el </w:t>
      </w:r>
      <w:r w:rsidRPr="00B86735">
        <w:t>proceso de obtención de datos mediante la API</w:t>
      </w:r>
      <w:r w:rsidRPr="006736A0">
        <w:t xml:space="preserve"> en los casos de </w:t>
      </w:r>
      <w:r w:rsidRPr="00B86735">
        <w:t>Bitcoin</w:t>
      </w:r>
      <w:r w:rsidRPr="006736A0">
        <w:t xml:space="preserve">, </w:t>
      </w:r>
      <w:r w:rsidRPr="00B86735">
        <w:t>Ethereum</w:t>
      </w:r>
      <w:r w:rsidRPr="006736A0">
        <w:t xml:space="preserve"> y </w:t>
      </w:r>
      <w:proofErr w:type="spellStart"/>
      <w:r w:rsidRPr="00B86735">
        <w:t>Polygon</w:t>
      </w:r>
      <w:proofErr w:type="spellEnd"/>
      <w:r w:rsidRPr="006736A0">
        <w:t>, ya que cada uno presenta particularidades técnicas y operativas que condicionan la arquitectura general de la solución.</w:t>
      </w:r>
    </w:p>
    <w:p w14:paraId="15473CE0" w14:textId="77777777" w:rsidR="006736A0" w:rsidRPr="006736A0" w:rsidRDefault="006736A0" w:rsidP="006736A0">
      <w:r w:rsidRPr="006736A0">
        <w:t xml:space="preserve">En los casos de </w:t>
      </w:r>
      <w:r w:rsidRPr="00B86735">
        <w:t>Bitcoin</w:t>
      </w:r>
      <w:r w:rsidRPr="006736A0">
        <w:t xml:space="preserve"> y </w:t>
      </w:r>
      <w:r w:rsidRPr="00B86735">
        <w:t>Ethereum</w:t>
      </w:r>
      <w:r w:rsidRPr="006736A0">
        <w:t xml:space="preserve">, el proceso de ingesta ha consistido en </w:t>
      </w:r>
      <w:r w:rsidRPr="00B86735">
        <w:t xml:space="preserve">volcar la totalidad de los datos de sus respectivas </w:t>
      </w:r>
      <w:proofErr w:type="spellStart"/>
      <w:r w:rsidRPr="00B86735">
        <w:t>blockchains</w:t>
      </w:r>
      <w:proofErr w:type="spellEnd"/>
      <w:r w:rsidRPr="00B86735">
        <w:t xml:space="preserve"> en una base de datos interna</w:t>
      </w:r>
      <w:r w:rsidRPr="006736A0">
        <w:t xml:space="preserve">, que actúa como </w:t>
      </w:r>
      <w:r w:rsidRPr="00B86735">
        <w:t>fuente principal de información</w:t>
      </w:r>
      <w:r w:rsidRPr="006736A0">
        <w:t xml:space="preserve">. A partir de esta base, la API desarrollada en el proyecto permite </w:t>
      </w:r>
      <w:r w:rsidRPr="00B86735">
        <w:t>recuperar los datos necesarios</w:t>
      </w:r>
      <w:r w:rsidRPr="006736A0">
        <w:t xml:space="preserve"> para los distintos casos de uso de forma eficiente y controlada.</w:t>
      </w:r>
    </w:p>
    <w:p w14:paraId="68F721A2" w14:textId="211175FE" w:rsidR="006736A0" w:rsidRPr="006736A0" w:rsidRDefault="006736A0" w:rsidP="006736A0">
      <w:r w:rsidRPr="006736A0">
        <w:t xml:space="preserve">El caso de </w:t>
      </w:r>
      <w:proofErr w:type="spellStart"/>
      <w:r w:rsidRPr="00B86735">
        <w:t>Polygon</w:t>
      </w:r>
      <w:proofErr w:type="spellEnd"/>
      <w:r w:rsidRPr="006736A0">
        <w:t xml:space="preserve">, sin embargo, presenta un escenario </w:t>
      </w:r>
      <w:r w:rsidRPr="00B86735">
        <w:t>sustancialmente distinto</w:t>
      </w:r>
      <w:r w:rsidRPr="006736A0">
        <w:t xml:space="preserve">. Tal como se describe en la sección dedicada a la ingesta, la </w:t>
      </w:r>
      <w:r w:rsidRPr="00B86735">
        <w:t xml:space="preserve">volumetría de transacciones en </w:t>
      </w:r>
      <w:proofErr w:type="spellStart"/>
      <w:r w:rsidRPr="00B86735">
        <w:t>Polygon</w:t>
      </w:r>
      <w:proofErr w:type="spellEnd"/>
      <w:r w:rsidRPr="006736A0">
        <w:t xml:space="preserve"> </w:t>
      </w:r>
      <w:r>
        <w:t xml:space="preserve">(3.2.2 Flujos de datos: Ingesta) </w:t>
      </w:r>
      <w:r w:rsidRPr="006736A0">
        <w:t xml:space="preserve">es </w:t>
      </w:r>
      <w:r w:rsidRPr="00B86735">
        <w:t>considerablemente superior</w:t>
      </w:r>
      <w:r w:rsidRPr="006736A0">
        <w:t xml:space="preserve"> a la de Bitcoin y Ethereum, lo que supone </w:t>
      </w:r>
      <w:r w:rsidRPr="00B86735">
        <w:t>retos de infraestructura significativos</w:t>
      </w:r>
      <w:r w:rsidRPr="006736A0">
        <w:t xml:space="preserve"> en términos de </w:t>
      </w:r>
      <w:r w:rsidRPr="00B86735">
        <w:t>almacenamiento, procesamiento y mantenimiento</w:t>
      </w:r>
      <w:r w:rsidRPr="006736A0">
        <w:t>.</w:t>
      </w:r>
    </w:p>
    <w:p w14:paraId="6BD22FE5" w14:textId="77777777" w:rsidR="006736A0" w:rsidRPr="006736A0" w:rsidRDefault="006736A0" w:rsidP="006736A0">
      <w:r w:rsidRPr="006736A0">
        <w:t xml:space="preserve">A esta complejidad técnica se suma que </w:t>
      </w:r>
      <w:r w:rsidRPr="00B86735">
        <w:t xml:space="preserve">el coste de desplegar y mantener un nodo completo de </w:t>
      </w:r>
      <w:proofErr w:type="spellStart"/>
      <w:r w:rsidRPr="00B86735">
        <w:t>Polygon</w:t>
      </w:r>
      <w:proofErr w:type="spellEnd"/>
      <w:r w:rsidRPr="006736A0">
        <w:t xml:space="preserve"> resulta </w:t>
      </w:r>
      <w:r w:rsidRPr="00B86735">
        <w:t>notablemente más elevado</w:t>
      </w:r>
      <w:r w:rsidRPr="006736A0">
        <w:t xml:space="preserve"> que el asociado a nodos de Bitcoin o Ethereum. Este factor económico cobra especial relevancia en el contexto del proyecto, donde la </w:t>
      </w:r>
      <w:r w:rsidRPr="00B86735">
        <w:t>eficiencia operativa y la optimización de recursos</w:t>
      </w:r>
      <w:r w:rsidRPr="006736A0">
        <w:t xml:space="preserve"> son criterios fundamentales para garantizar la </w:t>
      </w:r>
      <w:r w:rsidRPr="00B86735">
        <w:t>sostenibilidad y escalabilidad</w:t>
      </w:r>
      <w:r w:rsidRPr="006736A0">
        <w:t xml:space="preserve"> de la solución.</w:t>
      </w:r>
    </w:p>
    <w:p w14:paraId="7984618B" w14:textId="77777777" w:rsidR="006736A0" w:rsidRPr="006736A0" w:rsidRDefault="006736A0" w:rsidP="006736A0">
      <w:r w:rsidRPr="006736A0">
        <w:t xml:space="preserve">Si bien </w:t>
      </w:r>
      <w:r w:rsidRPr="00B86735">
        <w:t xml:space="preserve">Ethereum y </w:t>
      </w:r>
      <w:proofErr w:type="spellStart"/>
      <w:r w:rsidRPr="00B86735">
        <w:t>Polygon</w:t>
      </w:r>
      <w:proofErr w:type="spellEnd"/>
      <w:r w:rsidRPr="00B86735">
        <w:t xml:space="preserve"> comparten la misma base tecnológica</w:t>
      </w:r>
      <w:r w:rsidRPr="006736A0">
        <w:t xml:space="preserve">, al estar ambos </w:t>
      </w:r>
      <w:r w:rsidRPr="00B86735">
        <w:t>basados en la Ethereum Virtual Machine (EVM)</w:t>
      </w:r>
      <w:r w:rsidRPr="006736A0">
        <w:t xml:space="preserve">, las </w:t>
      </w:r>
      <w:r w:rsidRPr="00B86735">
        <w:t>diferencias en volumen de datos y costes de infraestructura</w:t>
      </w:r>
      <w:r w:rsidRPr="006736A0">
        <w:t xml:space="preserve"> hacen </w:t>
      </w:r>
      <w:r w:rsidRPr="00B86735">
        <w:t>inviable aplicar la misma estrategia de ingesta</w:t>
      </w:r>
      <w:r w:rsidRPr="006736A0">
        <w:t xml:space="preserve">. Por ello, en el caso de </w:t>
      </w:r>
      <w:proofErr w:type="spellStart"/>
      <w:r w:rsidRPr="00B86735">
        <w:t>Polygon</w:t>
      </w:r>
      <w:proofErr w:type="spellEnd"/>
      <w:r w:rsidRPr="006736A0">
        <w:t xml:space="preserve"> se ha optado por un enfoque </w:t>
      </w:r>
      <w:r w:rsidRPr="00B86735">
        <w:t>alternativo</w:t>
      </w:r>
      <w:r w:rsidRPr="006736A0">
        <w:t xml:space="preserve">, en el que </w:t>
      </w:r>
      <w:r w:rsidRPr="00B86735">
        <w:t xml:space="preserve">no se realiza un volcado completo de la </w:t>
      </w:r>
      <w:proofErr w:type="spellStart"/>
      <w:r w:rsidRPr="00B86735">
        <w:t>blockchain</w:t>
      </w:r>
      <w:proofErr w:type="spellEnd"/>
      <w:r w:rsidRPr="006736A0">
        <w:t xml:space="preserve">, sino que los datos se </w:t>
      </w:r>
      <w:r w:rsidRPr="00B86735">
        <w:t>recuperan bajo demanda</w:t>
      </w:r>
      <w:r w:rsidRPr="006736A0">
        <w:t xml:space="preserve"> mediante una </w:t>
      </w:r>
      <w:r w:rsidRPr="00B86735">
        <w:t xml:space="preserve">API externa de </w:t>
      </w:r>
      <w:proofErr w:type="spellStart"/>
      <w:r w:rsidRPr="00B86735">
        <w:t>Etherscan</w:t>
      </w:r>
      <w:proofErr w:type="spellEnd"/>
      <w:r w:rsidRPr="006736A0">
        <w:t xml:space="preserve">, permitiendo </w:t>
      </w:r>
      <w:r w:rsidRPr="00B86735">
        <w:t>mantener la eficiencia y reducir los costes operativos</w:t>
      </w:r>
      <w:r w:rsidRPr="006736A0">
        <w:t>.</w:t>
      </w:r>
    </w:p>
    <w:p w14:paraId="669F0D5A" w14:textId="77777777" w:rsidR="006736A0" w:rsidRPr="006736A0" w:rsidRDefault="006736A0" w:rsidP="006736A0">
      <w:r w:rsidRPr="006736A0">
        <w:t xml:space="preserve">De esta forma, aunque el </w:t>
      </w:r>
      <w:r w:rsidRPr="00B86735">
        <w:t>proceso de obtención de datos difiere</w:t>
      </w:r>
      <w:r w:rsidRPr="006736A0">
        <w:t xml:space="preserve">, la </w:t>
      </w:r>
      <w:r w:rsidRPr="00B86735">
        <w:t xml:space="preserve">compatibilidad entre </w:t>
      </w:r>
      <w:proofErr w:type="spellStart"/>
      <w:r w:rsidRPr="00B86735">
        <w:t>Polygon</w:t>
      </w:r>
      <w:proofErr w:type="spellEnd"/>
      <w:r w:rsidRPr="00B86735">
        <w:t xml:space="preserve"> y Ethereum a nivel EVM</w:t>
      </w:r>
      <w:r w:rsidRPr="006736A0">
        <w:t xml:space="preserve"> permite que, en etapas posteriores del proyecto, los </w:t>
      </w:r>
      <w:r w:rsidRPr="00B86735">
        <w:t xml:space="preserve">modelos de inteligencia artificial desarrollados para Ethereum puedan aplicarse también sobre </w:t>
      </w:r>
      <w:proofErr w:type="spellStart"/>
      <w:r w:rsidRPr="00B86735">
        <w:t>Polygon</w:t>
      </w:r>
      <w:proofErr w:type="spellEnd"/>
      <w:r w:rsidRPr="006736A0">
        <w:t>, aprovechando las similitudes estructurales entre ambas redes y maximizando la reutilización de los componentes ya implementados.</w:t>
      </w:r>
    </w:p>
    <w:p w14:paraId="4EAC6594" w14:textId="216B829A" w:rsidR="00A73524" w:rsidRDefault="006D1CDD">
      <w:pPr>
        <w:spacing w:after="0" w:line="240" w:lineRule="auto"/>
        <w:jc w:val="left"/>
      </w:pPr>
      <w:r>
        <w:br w:type="page"/>
      </w:r>
    </w:p>
    <w:p w14:paraId="7B1B62B4" w14:textId="69CDBFBB" w:rsidR="006D1CDD" w:rsidRPr="00755765" w:rsidRDefault="006D1CDD" w:rsidP="006D1CDD">
      <w:pPr>
        <w:pStyle w:val="Heading1"/>
        <w:rPr>
          <w:lang w:val="es-ES"/>
        </w:rPr>
      </w:pPr>
      <w:bookmarkStart w:id="78" w:name="_Toc210906440"/>
      <w:r>
        <w:rPr>
          <w:lang w:val="es-ES"/>
        </w:rPr>
        <w:lastRenderedPageBreak/>
        <w:t>GESTION DE LA INTELIGENCIA ARTIFICIAL</w:t>
      </w:r>
      <w:bookmarkEnd w:id="78"/>
      <w:r w:rsidR="000266BE">
        <w:rPr>
          <w:lang w:val="es-ES"/>
        </w:rPr>
        <w:t xml:space="preserve"> </w:t>
      </w:r>
    </w:p>
    <w:p w14:paraId="4043642E" w14:textId="2169FCD9" w:rsidR="00A4276D" w:rsidRDefault="00A4276D" w:rsidP="00B86735">
      <w:pPr>
        <w:pStyle w:val="Heading2"/>
      </w:pPr>
      <w:bookmarkStart w:id="79" w:name="_Toc210906441"/>
      <w:r>
        <w:t>Introducción</w:t>
      </w:r>
      <w:bookmarkEnd w:id="79"/>
    </w:p>
    <w:p w14:paraId="3BE49951" w14:textId="06387DEB" w:rsidR="002071AF" w:rsidRPr="00B86735" w:rsidRDefault="002071AF" w:rsidP="00B86735">
      <w:r w:rsidRPr="00B86735">
        <w:t xml:space="preserve">El aspecto más singular y distintivo de este proyecto radica en el uso de técnicas de inteligencia artificial para la identificación de actividades vinculadas al pago y posterior blanqueo de transacciones asociadas al </w:t>
      </w:r>
      <w:proofErr w:type="spellStart"/>
      <w:r w:rsidRPr="00B86735">
        <w:t>ransomware</w:t>
      </w:r>
      <w:proofErr w:type="spellEnd"/>
      <w:r w:rsidRPr="00B86735">
        <w:t>.</w:t>
      </w:r>
    </w:p>
    <w:p w14:paraId="4BDA866D" w14:textId="470EBAC0" w:rsidR="002071AF" w:rsidRPr="00B86735" w:rsidRDefault="002071AF" w:rsidP="00B86735">
      <w:r w:rsidRPr="00B86735">
        <w:t xml:space="preserve">Asimismo, resulta relevante destacar que, aunque es posible disponer de </w:t>
      </w:r>
      <w:proofErr w:type="spellStart"/>
      <w:r w:rsidRPr="00B86735">
        <w:t>datasets</w:t>
      </w:r>
      <w:proofErr w:type="spellEnd"/>
      <w:r w:rsidRPr="00B86735">
        <w:t xml:space="preserve"> procedentes de otros experimentos y pruebas de concepto desarrolladas a nivel experimental, el verdadero valor diferencial del presente trabajo reside en los datos empleados para el entrenamiento y la generación de los modelos. Estos datos incorporan una base histórica de campañas y fuentes OSINT recopiladas </w:t>
      </w:r>
      <w:r>
        <w:t xml:space="preserve">por los equipos profesionales de ciberseguridad de Deloitte </w:t>
      </w:r>
      <w:r w:rsidRPr="00B86735">
        <w:t xml:space="preserve">durante los últimos años, conformando un </w:t>
      </w:r>
      <w:proofErr w:type="spellStart"/>
      <w:r w:rsidRPr="00B86735">
        <w:t>dataset</w:t>
      </w:r>
      <w:proofErr w:type="spellEnd"/>
      <w:r w:rsidRPr="00B86735">
        <w:t xml:space="preserve"> de alto valor.</w:t>
      </w:r>
    </w:p>
    <w:p w14:paraId="1963E0D0" w14:textId="77777777" w:rsidR="002071AF" w:rsidRPr="00B86735" w:rsidRDefault="002071AF" w:rsidP="00B86735">
      <w:r w:rsidRPr="00B86735">
        <w:t xml:space="preserve">En esta sección se abordarán ambos aspectos en detalle. Por un lado, se analizarán los mecanismos de integración entre el </w:t>
      </w:r>
      <w:proofErr w:type="spellStart"/>
      <w:r w:rsidRPr="00B86735">
        <w:t>dataset</w:t>
      </w:r>
      <w:proofErr w:type="spellEnd"/>
      <w:r w:rsidRPr="00B86735">
        <w:t xml:space="preserve"> y el módulo de inteligencia artificial; por otro, se presentarán los experimentos y pruebas realizados, junto con los resultados obtenidos, las capacidades de los modelos generados y las métricas empleadas para su evaluación.</w:t>
      </w:r>
    </w:p>
    <w:p w14:paraId="3AE4D8B9" w14:textId="50851E70" w:rsidR="002071AF" w:rsidRDefault="002071AF" w:rsidP="00B86735">
      <w:pPr>
        <w:spacing w:before="100" w:beforeAutospacing="1" w:after="100" w:afterAutospacing="1" w:line="276" w:lineRule="auto"/>
        <w:rPr>
          <w:rFonts w:asciiTheme="minorHAnsi" w:hAnsiTheme="minorHAnsi" w:cstheme="minorHAnsi"/>
        </w:rPr>
      </w:pPr>
      <w:r>
        <w:rPr>
          <w:rFonts w:asciiTheme="minorHAnsi" w:hAnsiTheme="minorHAnsi" w:cstheme="minorHAnsi"/>
        </w:rPr>
        <w:t xml:space="preserve">Referencias adicionales a esta sección son los entregables </w:t>
      </w:r>
      <w:r w:rsidRPr="00B86735">
        <w:rPr>
          <w:rFonts w:asciiTheme="minorHAnsi" w:hAnsiTheme="minorHAnsi" w:cstheme="minorHAnsi"/>
          <w:i/>
          <w:iCs/>
        </w:rPr>
        <w:t>ENT-0006 Estudio comparativo de técnicas de inteligencia artificial</w:t>
      </w:r>
      <w:r>
        <w:rPr>
          <w:rFonts w:asciiTheme="minorHAnsi" w:hAnsiTheme="minorHAnsi" w:cstheme="minorHAnsi"/>
        </w:rPr>
        <w:t xml:space="preserve"> y ENT-0007 </w:t>
      </w:r>
      <w:r w:rsidRPr="00B86735">
        <w:rPr>
          <w:rFonts w:asciiTheme="minorHAnsi" w:hAnsiTheme="minorHAnsi" w:cstheme="minorHAnsi"/>
          <w:i/>
          <w:iCs/>
        </w:rPr>
        <w:t>Estudio de técnicas para la monitorización de la inteligencia artificial</w:t>
      </w:r>
      <w:r>
        <w:rPr>
          <w:rFonts w:asciiTheme="minorHAnsi" w:hAnsiTheme="minorHAnsi" w:cstheme="minorHAnsi"/>
        </w:rPr>
        <w:t xml:space="preserve">. Estos dos estudios complementan el discurso que aquí se proporciona, aportando claridad sobre el análisis efectuado del estado del </w:t>
      </w:r>
      <w:proofErr w:type="gramStart"/>
      <w:r>
        <w:rPr>
          <w:rFonts w:asciiTheme="minorHAnsi" w:hAnsiTheme="minorHAnsi" w:cstheme="minorHAnsi"/>
        </w:rPr>
        <w:t>arte</w:t>
      </w:r>
      <w:proofErr w:type="gramEnd"/>
      <w:r>
        <w:rPr>
          <w:rFonts w:asciiTheme="minorHAnsi" w:hAnsiTheme="minorHAnsi" w:cstheme="minorHAnsi"/>
        </w:rPr>
        <w:t xml:space="preserve"> por un lado, y de los temas de cumplimiento regulatorio </w:t>
      </w:r>
      <w:proofErr w:type="gramStart"/>
      <w:r>
        <w:rPr>
          <w:rFonts w:asciiTheme="minorHAnsi" w:hAnsiTheme="minorHAnsi" w:cstheme="minorHAnsi"/>
        </w:rPr>
        <w:t>en relación a</w:t>
      </w:r>
      <w:proofErr w:type="gramEnd"/>
      <w:r>
        <w:rPr>
          <w:rFonts w:asciiTheme="minorHAnsi" w:hAnsiTheme="minorHAnsi" w:cstheme="minorHAnsi"/>
        </w:rPr>
        <w:t xml:space="preserve"> las directivas de la Unión Europea.</w:t>
      </w:r>
    </w:p>
    <w:p w14:paraId="496E1E4A" w14:textId="48BB2605" w:rsidR="002071AF" w:rsidRDefault="002071AF" w:rsidP="002071AF">
      <w:pPr>
        <w:pStyle w:val="Heading2"/>
      </w:pPr>
      <w:bookmarkStart w:id="80" w:name="_Toc210906442"/>
      <w:r>
        <w:t xml:space="preserve">Entrada y transformación de datos desde el </w:t>
      </w:r>
      <w:proofErr w:type="spellStart"/>
      <w:r>
        <w:t>Datalake</w:t>
      </w:r>
      <w:bookmarkEnd w:id="80"/>
      <w:proofErr w:type="spellEnd"/>
    </w:p>
    <w:p w14:paraId="7E45ADB3" w14:textId="4FDA2274" w:rsidR="002071AF" w:rsidRDefault="00A4276D" w:rsidP="002071AF">
      <w:r>
        <w:t>El</w:t>
      </w:r>
      <w:r w:rsidR="002071AF">
        <w:t xml:space="preserve"> módulo de IA dota al sistema de capacidades analíticas avanzadas para el reconocimiento de patrones complejos y la predicción automática de riesgos sobre grandes volúmenes de datos transaccionales. A través de un pipeline de datos robusto, este módulo conecta el Data Lake (almacenamiento masivo de datos </w:t>
      </w:r>
      <w:proofErr w:type="spellStart"/>
      <w:r w:rsidR="002071AF">
        <w:t>blockchain</w:t>
      </w:r>
      <w:proofErr w:type="spellEnd"/>
      <w:r w:rsidR="002071AF">
        <w:t xml:space="preserve"> y off-</w:t>
      </w:r>
      <w:proofErr w:type="spellStart"/>
      <w:r w:rsidR="002071AF">
        <w:t>chain</w:t>
      </w:r>
      <w:proofErr w:type="spellEnd"/>
      <w:r w:rsidR="002071AF">
        <w:t xml:space="preserve">) con el motor de modelos de machine </w:t>
      </w:r>
      <w:proofErr w:type="spellStart"/>
      <w:r w:rsidR="002071AF">
        <w:t>learning</w:t>
      </w:r>
      <w:proofErr w:type="spellEnd"/>
      <w:r w:rsidR="002071AF">
        <w:t xml:space="preserve">. Así, posibilita tanto el entrenamiento iterativo de modelos a partir de datos históricos y etiquetados, como la ejecución de inferencias en tiempo real para detectar y anticipar nuevas amenazas. Su diseño asegura la trazabilidad, calidad y estructuración de los datos en todas las etapas, permitiendo su integración transparente en procesos de análisis forense, auditoría y toma de decisiones automatizadas en el ámbito de la </w:t>
      </w:r>
      <w:proofErr w:type="spellStart"/>
      <w:r w:rsidR="002071AF">
        <w:t>ciberinteligencia</w:t>
      </w:r>
      <w:proofErr w:type="spellEnd"/>
      <w:r w:rsidR="002071AF">
        <w:t xml:space="preserve"> financiera.</w:t>
      </w:r>
    </w:p>
    <w:p w14:paraId="5225AAF5" w14:textId="77777777" w:rsidR="002071AF" w:rsidRDefault="002071AF" w:rsidP="002071AF">
      <w:r>
        <w:t xml:space="preserve">Por otro lado, el módulo de </w:t>
      </w:r>
      <w:proofErr w:type="spellStart"/>
      <w:r>
        <w:t>Mixers</w:t>
      </w:r>
      <w:proofErr w:type="spellEnd"/>
      <w:r>
        <w:t xml:space="preserve"> complementa la estrategia de análisis desde un enfoque determinista y forense, especializado en la detección de transacciones asociadas a protocolos y servicios de mezcla (</w:t>
      </w:r>
      <w:proofErr w:type="spellStart"/>
      <w:r>
        <w:t>mixing</w:t>
      </w:r>
      <w:proofErr w:type="spellEnd"/>
      <w:r>
        <w:t xml:space="preserve">) en la red Bitcoin. Este módulo implementa un motor de reglas heurísticas capaz de identificar patrones característicos de </w:t>
      </w:r>
      <w:proofErr w:type="spellStart"/>
      <w:r>
        <w:t>CoinJoin</w:t>
      </w:r>
      <w:proofErr w:type="spellEnd"/>
      <w:r>
        <w:t xml:space="preserve">, servicios centralizados, </w:t>
      </w:r>
      <w:proofErr w:type="spellStart"/>
      <w:r>
        <w:t>peel</w:t>
      </w:r>
      <w:proofErr w:type="spellEnd"/>
      <w:r>
        <w:t xml:space="preserve"> </w:t>
      </w:r>
      <w:proofErr w:type="spellStart"/>
      <w:r>
        <w:t>chains</w:t>
      </w:r>
      <w:proofErr w:type="spellEnd"/>
      <w:r>
        <w:t>, fan-in/fan-</w:t>
      </w:r>
      <w:proofErr w:type="spellStart"/>
      <w:r>
        <w:t>out</w:t>
      </w:r>
      <w:proofErr w:type="spellEnd"/>
      <w:r>
        <w:t xml:space="preserve"> y otras técnicas de </w:t>
      </w:r>
      <w:proofErr w:type="spellStart"/>
      <w:r>
        <w:lastRenderedPageBreak/>
        <w:t>anonimización</w:t>
      </w:r>
      <w:proofErr w:type="spellEnd"/>
      <w:r>
        <w:t xml:space="preserve">, sin depender de modelos de machine </w:t>
      </w:r>
      <w:proofErr w:type="spellStart"/>
      <w:r>
        <w:t>learning</w:t>
      </w:r>
      <w:proofErr w:type="spellEnd"/>
      <w:r>
        <w:t xml:space="preserve">. Gracias a su lógica explícita y configurable, el módulo de </w:t>
      </w:r>
      <w:proofErr w:type="spellStart"/>
      <w:r>
        <w:t>Mixers</w:t>
      </w:r>
      <w:proofErr w:type="spellEnd"/>
      <w:r>
        <w:t xml:space="preserve"> permite una detección inmediata y explicable de posibles operaciones de lavado de dinero o encubrimiento de fondos, aportando evidencias claras y reproducibles para la investigación y el cumplimiento regulatorio. Además, su diseño flexible permite la incorporación dinámica de nuevas reglas, umbrales y fuentes externas de inteligencia (listas negras, bases de direcciones, comisiones, etc.), adaptándose a la rápida evolución del ecosistema </w:t>
      </w:r>
      <w:proofErr w:type="spellStart"/>
      <w:r>
        <w:t>blockchain</w:t>
      </w:r>
      <w:proofErr w:type="spellEnd"/>
      <w:r>
        <w:t>.</w:t>
      </w:r>
    </w:p>
    <w:p w14:paraId="0A1C4775" w14:textId="77777777" w:rsidR="002071AF" w:rsidRDefault="002071AF" w:rsidP="002071AF">
      <w:pPr>
        <w:jc w:val="center"/>
      </w:pPr>
      <w:r>
        <w:rPr>
          <w:noProof/>
        </w:rPr>
        <w:drawing>
          <wp:inline distT="0" distB="0" distL="0" distR="0" wp14:anchorId="48E4EC83" wp14:editId="64B2DCCC">
            <wp:extent cx="4674774" cy="2163529"/>
            <wp:effectExtent l="0" t="0" r="0" b="0"/>
            <wp:docPr id="2128312507" name="image6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128312507" name="image67.png" descr="A screenshot of a computer&#10;&#10;AI-generated content may be incorrect."/>
                    <pic:cNvPicPr preferRelativeResize="0"/>
                  </pic:nvPicPr>
                  <pic:blipFill>
                    <a:blip r:embed="rId48"/>
                    <a:srcRect/>
                    <a:stretch>
                      <a:fillRect/>
                    </a:stretch>
                  </pic:blipFill>
                  <pic:spPr>
                    <a:xfrm>
                      <a:off x="0" y="0"/>
                      <a:ext cx="4674774" cy="2163529"/>
                    </a:xfrm>
                    <a:prstGeom prst="rect">
                      <a:avLst/>
                    </a:prstGeom>
                    <a:ln/>
                  </pic:spPr>
                </pic:pic>
              </a:graphicData>
            </a:graphic>
          </wp:inline>
        </w:drawing>
      </w:r>
    </w:p>
    <w:p w14:paraId="79EE0DCB" w14:textId="77777777" w:rsidR="002071AF" w:rsidRDefault="002071AF" w:rsidP="002071AF">
      <w:pPr>
        <w:pBdr>
          <w:top w:val="nil"/>
          <w:left w:val="nil"/>
          <w:bottom w:val="nil"/>
          <w:right w:val="nil"/>
          <w:between w:val="nil"/>
        </w:pBdr>
        <w:spacing w:before="60" w:after="360"/>
        <w:jc w:val="center"/>
      </w:pPr>
      <w:bookmarkStart w:id="81" w:name="_heading=h.ux79v8icpaor" w:colFirst="0" w:colLast="0"/>
      <w:bookmarkEnd w:id="81"/>
      <w:r>
        <w:rPr>
          <w:b/>
          <w:i/>
          <w:color w:val="E73137"/>
          <w:sz w:val="18"/>
          <w:szCs w:val="18"/>
        </w:rPr>
        <w:t>Ilustración 7 – Pipeline de transmisión a módulo de IA</w:t>
      </w:r>
    </w:p>
    <w:p w14:paraId="3C943116" w14:textId="77777777" w:rsidR="002071AF" w:rsidRDefault="002071AF" w:rsidP="00B86735">
      <w:pPr>
        <w:pStyle w:val="Tabla-1ColumnaInterior"/>
      </w:pPr>
      <w:bookmarkStart w:id="82" w:name="_heading=h.emy0ozt35364" w:colFirst="0" w:colLast="0"/>
      <w:bookmarkEnd w:id="82"/>
      <w:r>
        <w:t>Integración del Módulo ETL+AI</w:t>
      </w:r>
    </w:p>
    <w:p w14:paraId="1C2BFB13" w14:textId="77777777" w:rsidR="002071AF" w:rsidRDefault="002071AF" w:rsidP="002071AF">
      <w:r>
        <w:t xml:space="preserve">El sistema TRAC integra un pipeline ETL avanzado para la extracción, procesamiento y análisis de transacciones anómalas en Bitcoin, diseñado para operar tanto en entornos de desarrollo local como en despliegues productivos completamente </w:t>
      </w:r>
      <w:proofErr w:type="spellStart"/>
      <w:r>
        <w:t>dockerizados</w:t>
      </w:r>
      <w:proofErr w:type="spellEnd"/>
      <w:r>
        <w:t xml:space="preserve">. El pipeline, junto con el módulo de IA para la detección de anomalías, se articula como una única unidad </w:t>
      </w:r>
      <w:proofErr w:type="spellStart"/>
      <w:r>
        <w:t>orquestable</w:t>
      </w:r>
      <w:proofErr w:type="spellEnd"/>
      <w:r>
        <w:t xml:space="preserve">, pensada para una integración sencilla en entornos de análisis, permitiendo su operación tanto por </w:t>
      </w:r>
      <w:proofErr w:type="gramStart"/>
      <w:r>
        <w:t>línea</w:t>
      </w:r>
      <w:proofErr w:type="gramEnd"/>
      <w:r>
        <w:t xml:space="preserve"> de comandos como mediante servicios automatizados.</w:t>
      </w:r>
    </w:p>
    <w:p w14:paraId="5E4BD8D3" w14:textId="77777777" w:rsidR="002071AF" w:rsidRDefault="002071AF" w:rsidP="002071AF">
      <w:r>
        <w:t xml:space="preserve">El sistema se distribuye como una solución </w:t>
      </w:r>
      <w:proofErr w:type="spellStart"/>
      <w:r>
        <w:t>dockerizada</w:t>
      </w:r>
      <w:proofErr w:type="spellEnd"/>
      <w:r>
        <w:t xml:space="preserve"> basada en un enfoque monolítico modular, donde todos los componentes (ETL, modelos de IA, gestión de datos y logs) coexisten en un mismo contenedor o servicio Docker. Esto simplifica la gestión, el despliegue y la integración con otros módulos de la arquitectura general del sistema TRAC.</w:t>
      </w:r>
    </w:p>
    <w:p w14:paraId="1EC9F716" w14:textId="77777777" w:rsidR="002071AF" w:rsidRDefault="002071AF" w:rsidP="002071AF">
      <w:r>
        <w:t>Componentes Principales:</w:t>
      </w:r>
    </w:p>
    <w:p w14:paraId="4518D811" w14:textId="77777777" w:rsidR="002071AF" w:rsidRDefault="002071AF" w:rsidP="002071AF">
      <w:pPr>
        <w:numPr>
          <w:ilvl w:val="0"/>
          <w:numId w:val="57"/>
        </w:numPr>
      </w:pPr>
      <w:r>
        <w:t>ETL Pipeline: Incluye extracción, limpieza, transformación y carga de datos transaccionales.</w:t>
      </w:r>
    </w:p>
    <w:p w14:paraId="6525CC2E" w14:textId="77777777" w:rsidR="002071AF" w:rsidRDefault="002071AF" w:rsidP="002071AF">
      <w:pPr>
        <w:numPr>
          <w:ilvl w:val="0"/>
          <w:numId w:val="57"/>
        </w:numPr>
      </w:pPr>
      <w:r>
        <w:t>Módulo de AI: Aplicación de modelos entrenados para la detección de anomalías.</w:t>
      </w:r>
    </w:p>
    <w:p w14:paraId="7616EFE7" w14:textId="77777777" w:rsidR="002071AF" w:rsidRDefault="002071AF" w:rsidP="002071AF">
      <w:pPr>
        <w:numPr>
          <w:ilvl w:val="0"/>
          <w:numId w:val="57"/>
        </w:numPr>
      </w:pPr>
      <w:r>
        <w:t>Gestión de Logs y persistencia: Volúmenes Docker para logs y datos, fácilmente montables en el host.</w:t>
      </w:r>
    </w:p>
    <w:p w14:paraId="68FE6009" w14:textId="77777777" w:rsidR="002071AF" w:rsidRDefault="002071AF" w:rsidP="002071AF">
      <w:pPr>
        <w:numPr>
          <w:ilvl w:val="0"/>
          <w:numId w:val="57"/>
        </w:numPr>
      </w:pPr>
      <w:r>
        <w:lastRenderedPageBreak/>
        <w:t>Interfaz de entrada (</w:t>
      </w:r>
      <w:proofErr w:type="spellStart"/>
      <w:r>
        <w:t>EntryPoint</w:t>
      </w:r>
      <w:proofErr w:type="spellEnd"/>
      <w:r>
        <w:t>): Script entrypoint.sh y comandos accesibles por CLI/Docker.</w:t>
      </w:r>
    </w:p>
    <w:p w14:paraId="01B72180" w14:textId="77777777" w:rsidR="002071AF" w:rsidRDefault="002071AF" w:rsidP="002071AF"/>
    <w:p w14:paraId="698CD203" w14:textId="77777777" w:rsidR="002071AF" w:rsidRDefault="002071AF" w:rsidP="002071AF">
      <w:pPr>
        <w:numPr>
          <w:ilvl w:val="0"/>
          <w:numId w:val="54"/>
        </w:numPr>
        <w:rPr>
          <w:b/>
        </w:rPr>
      </w:pPr>
      <w:r>
        <w:rPr>
          <w:b/>
        </w:rPr>
        <w:t>Construcción y Configuración</w:t>
      </w:r>
    </w:p>
    <w:p w14:paraId="5A61A4DE" w14:textId="77777777" w:rsidR="002071AF" w:rsidRDefault="002071AF" w:rsidP="002071AF">
      <w:r>
        <w:t xml:space="preserve">El módulo dispone de un </w:t>
      </w:r>
      <w:proofErr w:type="spellStart"/>
      <w:r>
        <w:t>Dockerfile</w:t>
      </w:r>
      <w:proofErr w:type="spellEnd"/>
      <w:r>
        <w:t xml:space="preserve"> específico (/BTC/</w:t>
      </w:r>
      <w:proofErr w:type="spellStart"/>
      <w:r>
        <w:t>Dockerfile</w:t>
      </w:r>
      <w:proofErr w:type="spellEnd"/>
      <w:r>
        <w:t>) que define el entorno de ejecución, la instalación de dependencias, y la copia del código fuente, modelos y scripts auxiliares.</w:t>
      </w:r>
    </w:p>
    <w:p w14:paraId="6EFEB914" w14:textId="77777777" w:rsidR="002071AF" w:rsidRDefault="002071AF" w:rsidP="002071AF">
      <w:r>
        <w:t xml:space="preserve">Aunque este proceso es habitualmente es realizado de forma automatizada y gestionada por el </w:t>
      </w:r>
      <w:proofErr w:type="spellStart"/>
      <w:r>
        <w:t>docker-compose</w:t>
      </w:r>
      <w:proofErr w:type="spellEnd"/>
      <w:r>
        <w:t>, la imagen puede construirse de la siguiente forma (desde el directorio raíz de BTC)</w:t>
      </w:r>
    </w:p>
    <w:tbl>
      <w:tblPr>
        <w:tblW w:w="878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786"/>
      </w:tblGrid>
      <w:tr w:rsidR="002071AF" w:rsidRPr="00B517DA" w14:paraId="0A0C608D" w14:textId="77777777" w:rsidTr="00D74F05">
        <w:trPr>
          <w:trHeight w:val="525"/>
        </w:trPr>
        <w:tc>
          <w:tcPr>
            <w:tcW w:w="8786" w:type="dxa"/>
            <w:tcBorders>
              <w:top w:val="single" w:sz="8" w:space="0" w:color="000000"/>
              <w:left w:val="single" w:sz="8" w:space="0" w:color="000000"/>
              <w:bottom w:val="single" w:sz="8" w:space="0" w:color="000000"/>
              <w:right w:val="single" w:sz="8" w:space="0" w:color="000000"/>
            </w:tcBorders>
            <w:tcMar>
              <w:top w:w="120" w:type="dxa"/>
              <w:left w:w="100" w:type="dxa"/>
              <w:bottom w:w="120" w:type="dxa"/>
              <w:right w:w="100" w:type="dxa"/>
            </w:tcMar>
          </w:tcPr>
          <w:p w14:paraId="3D0F2BB4" w14:textId="77777777" w:rsidR="002071AF" w:rsidRPr="003B68EA" w:rsidRDefault="002071AF" w:rsidP="00D74F05">
            <w:pPr>
              <w:spacing w:after="0"/>
              <w:ind w:right="420"/>
              <w:jc w:val="center"/>
              <w:rPr>
                <w:lang w:val="en-GB"/>
              </w:rPr>
            </w:pPr>
            <w:r w:rsidRPr="003B68EA">
              <w:rPr>
                <w:lang w:val="en-GB"/>
              </w:rPr>
              <w:t xml:space="preserve">docker build -t </w:t>
            </w:r>
            <w:proofErr w:type="spellStart"/>
            <w:r w:rsidRPr="003B68EA">
              <w:rPr>
                <w:lang w:val="en-GB"/>
              </w:rPr>
              <w:t>trac_etl_ai</w:t>
            </w:r>
            <w:proofErr w:type="spellEnd"/>
            <w:r w:rsidRPr="003B68EA">
              <w:rPr>
                <w:lang w:val="en-GB"/>
              </w:rPr>
              <w:t xml:space="preserve"> -f </w:t>
            </w:r>
            <w:proofErr w:type="spellStart"/>
            <w:proofErr w:type="gramStart"/>
            <w:r w:rsidRPr="003B68EA">
              <w:rPr>
                <w:lang w:val="en-GB"/>
              </w:rPr>
              <w:t>Dockerfile</w:t>
            </w:r>
            <w:proofErr w:type="spellEnd"/>
            <w:r w:rsidRPr="003B68EA">
              <w:rPr>
                <w:lang w:val="en-GB"/>
              </w:rPr>
              <w:t xml:space="preserve"> .</w:t>
            </w:r>
            <w:proofErr w:type="gramEnd"/>
          </w:p>
        </w:tc>
      </w:tr>
    </w:tbl>
    <w:p w14:paraId="17E0B1A1" w14:textId="77777777" w:rsidR="002071AF" w:rsidRPr="003B68EA" w:rsidRDefault="002071AF" w:rsidP="002071AF">
      <w:pPr>
        <w:rPr>
          <w:lang w:val="en-GB"/>
        </w:rPr>
      </w:pPr>
    </w:p>
    <w:p w14:paraId="220B2E01" w14:textId="77777777" w:rsidR="002071AF" w:rsidRDefault="002071AF" w:rsidP="002071AF">
      <w:r>
        <w:t xml:space="preserve">Para facilitar la configuración inicial y asegurar buenas prácticas de seguridad, el repositorio incluye un archivo </w:t>
      </w:r>
      <w:proofErr w:type="gramStart"/>
      <w:r>
        <w:t>“</w:t>
      </w:r>
      <w:r>
        <w:rPr>
          <w:b/>
        </w:rPr>
        <w:t>.</w:t>
      </w:r>
      <w:proofErr w:type="spellStart"/>
      <w:r>
        <w:rPr>
          <w:b/>
        </w:rPr>
        <w:t>env</w:t>
      </w:r>
      <w:proofErr w:type="gramEnd"/>
      <w:r>
        <w:rPr>
          <w:b/>
        </w:rPr>
        <w:t>.example</w:t>
      </w:r>
      <w:proofErr w:type="spellEnd"/>
      <w:r>
        <w:t>” como plantilla de referencia para las variables de entorno necesarias. Este archivo contiene todos los nombres de variables requeridos, pero no debe contener valores sensibles ni credenciales reales.</w:t>
      </w:r>
    </w:p>
    <w:p w14:paraId="21F09EE7" w14:textId="77777777" w:rsidR="002071AF" w:rsidRDefault="002071AF" w:rsidP="002071AF">
      <w:r>
        <w:t xml:space="preserve">Antes de iniciar el despliegue, es imprescindible copiar este archivo y renombrarlo como </w:t>
      </w:r>
      <w:proofErr w:type="gramStart"/>
      <w:r>
        <w:t>“.</w:t>
      </w:r>
      <w:proofErr w:type="spellStart"/>
      <w:r>
        <w:t>env</w:t>
      </w:r>
      <w:proofErr w:type="spellEnd"/>
      <w:proofErr w:type="gramEnd"/>
      <w:r>
        <w:t xml:space="preserve">”, completando los valores correspondientes según el entorno (desarrollo, pruebas o producción). Recuerda que el archivo </w:t>
      </w:r>
      <w:proofErr w:type="gramStart"/>
      <w:r>
        <w:t>“</w:t>
      </w:r>
      <w:r>
        <w:rPr>
          <w:b/>
        </w:rPr>
        <w:t>.</w:t>
      </w:r>
      <w:proofErr w:type="spellStart"/>
      <w:r>
        <w:rPr>
          <w:b/>
        </w:rPr>
        <w:t>env</w:t>
      </w:r>
      <w:proofErr w:type="spellEnd"/>
      <w:proofErr w:type="gramEnd"/>
      <w:r>
        <w:t xml:space="preserve">” debe mantenerse fuera del control de versiones (por ejemplo, protegido por </w:t>
      </w:r>
      <w:proofErr w:type="gramStart"/>
      <w:r>
        <w:t>“.</w:t>
      </w:r>
      <w:proofErr w:type="spellStart"/>
      <w:r>
        <w:t>gitignore</w:t>
      </w:r>
      <w:proofErr w:type="spellEnd"/>
      <w:proofErr w:type="gramEnd"/>
      <w:r>
        <w:t>”) para evitar la exposición de información sensible.</w:t>
      </w:r>
    </w:p>
    <w:p w14:paraId="270CC2C9" w14:textId="77777777" w:rsidR="002071AF" w:rsidRDefault="002071AF" w:rsidP="002071AF">
      <w:r>
        <w:t>Esta práctica asegura que cada entorno disponga de su propia configuración segura, y permite una gestión sencilla de las variables necesarias para el funcionamiento del sistema ETL+IA.</w:t>
      </w:r>
    </w:p>
    <w:tbl>
      <w:tblPr>
        <w:tblW w:w="878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786"/>
      </w:tblGrid>
      <w:tr w:rsidR="002071AF" w14:paraId="295FFB8F" w14:textId="77777777" w:rsidTr="00D74F05">
        <w:trPr>
          <w:trHeight w:val="525"/>
        </w:trPr>
        <w:tc>
          <w:tcPr>
            <w:tcW w:w="8786" w:type="dxa"/>
            <w:tcBorders>
              <w:top w:val="single" w:sz="8" w:space="0" w:color="000000"/>
              <w:left w:val="single" w:sz="8" w:space="0" w:color="000000"/>
              <w:bottom w:val="single" w:sz="8" w:space="0" w:color="000000"/>
              <w:right w:val="single" w:sz="8" w:space="0" w:color="000000"/>
            </w:tcBorders>
            <w:tcMar>
              <w:top w:w="120" w:type="dxa"/>
              <w:left w:w="100" w:type="dxa"/>
              <w:bottom w:w="120" w:type="dxa"/>
              <w:right w:w="100" w:type="dxa"/>
            </w:tcMar>
          </w:tcPr>
          <w:p w14:paraId="2F995BB5" w14:textId="77777777" w:rsidR="002071AF" w:rsidRDefault="002071AF" w:rsidP="00D74F05">
            <w:pPr>
              <w:spacing w:after="0"/>
              <w:ind w:right="420"/>
              <w:jc w:val="center"/>
            </w:pPr>
            <w:proofErr w:type="spellStart"/>
            <w:proofErr w:type="gramStart"/>
            <w:r>
              <w:t>cp</w:t>
            </w:r>
            <w:proofErr w:type="spellEnd"/>
            <w:r>
              <w:t xml:space="preserve"> .</w:t>
            </w:r>
            <w:proofErr w:type="spellStart"/>
            <w:r>
              <w:t>env</w:t>
            </w:r>
            <w:proofErr w:type="gramEnd"/>
            <w:r>
              <w:t>.</w:t>
            </w:r>
            <w:proofErr w:type="gramStart"/>
            <w:r>
              <w:t>example</w:t>
            </w:r>
            <w:proofErr w:type="spellEnd"/>
            <w:r>
              <w:t xml:space="preserve"> .</w:t>
            </w:r>
            <w:proofErr w:type="spellStart"/>
            <w:r>
              <w:t>env</w:t>
            </w:r>
            <w:proofErr w:type="spellEnd"/>
            <w:proofErr w:type="gramEnd"/>
          </w:p>
        </w:tc>
      </w:tr>
    </w:tbl>
    <w:p w14:paraId="62425764" w14:textId="77777777" w:rsidR="002071AF" w:rsidRDefault="002071AF" w:rsidP="002071AF">
      <w:pPr>
        <w:numPr>
          <w:ilvl w:val="0"/>
          <w:numId w:val="54"/>
        </w:numPr>
        <w:spacing w:before="240" w:after="240"/>
        <w:ind w:right="420"/>
        <w:rPr>
          <w:b/>
        </w:rPr>
      </w:pPr>
      <w:r>
        <w:rPr>
          <w:b/>
        </w:rPr>
        <w:t>Volúmenes y Persistencia</w:t>
      </w:r>
    </w:p>
    <w:p w14:paraId="261F8B3E" w14:textId="77777777" w:rsidR="002071AF" w:rsidRDefault="002071AF" w:rsidP="002071AF">
      <w:r>
        <w:t>El módulo ETL+IA utiliza volúmenes para persistencia de datos, modelos y logs, facilitando el acceso y la auditoría posterior desde el host.</w:t>
      </w:r>
    </w:p>
    <w:p w14:paraId="232DA34A" w14:textId="77777777" w:rsidR="002071AF" w:rsidRDefault="002071AF" w:rsidP="002071AF">
      <w:r>
        <w:t>Las rutas montadas son:</w:t>
      </w:r>
    </w:p>
    <w:p w14:paraId="28DE1897" w14:textId="77777777" w:rsidR="002071AF" w:rsidRDefault="002071AF" w:rsidP="002071AF">
      <w:pPr>
        <w:pStyle w:val="Caption"/>
        <w:keepNext/>
      </w:pPr>
      <w:bookmarkStart w:id="83" w:name="_Toc210906530"/>
      <w:r>
        <w:t xml:space="preserve">Tabla </w:t>
      </w:r>
      <w:r>
        <w:fldChar w:fldCharType="begin"/>
      </w:r>
      <w:r>
        <w:instrText xml:space="preserve"> SEQ Tabla \* ARABIC </w:instrText>
      </w:r>
      <w:r>
        <w:fldChar w:fldCharType="separate"/>
      </w:r>
      <w:r>
        <w:rPr>
          <w:noProof/>
        </w:rPr>
        <w:t>1</w:t>
      </w:r>
      <w:r>
        <w:fldChar w:fldCharType="end"/>
      </w:r>
      <w:r>
        <w:t xml:space="preserve"> - </w:t>
      </w:r>
      <w:proofErr w:type="spellStart"/>
      <w:r w:rsidRPr="007671E7">
        <w:t>Volumenes</w:t>
      </w:r>
      <w:proofErr w:type="spellEnd"/>
      <w:r w:rsidRPr="007671E7">
        <w:t xml:space="preserve"> Módulo ETL+AI</w:t>
      </w:r>
      <w:bookmarkEnd w:id="83"/>
    </w:p>
    <w:tbl>
      <w:tblPr>
        <w:tblpPr w:leftFromText="141" w:rightFromText="141" w:vertAnchor="text" w:horzAnchor="page" w:tblpX="1644" w:tblpY="307"/>
        <w:tblW w:w="9062" w:type="dxa"/>
        <w:tblCellMar>
          <w:left w:w="0" w:type="dxa"/>
          <w:right w:w="0" w:type="dxa"/>
        </w:tblCellMar>
        <w:tblLook w:val="04A0" w:firstRow="1" w:lastRow="0" w:firstColumn="1" w:lastColumn="0" w:noHBand="0" w:noVBand="1"/>
      </w:tblPr>
      <w:tblGrid>
        <w:gridCol w:w="2356"/>
        <w:gridCol w:w="2356"/>
        <w:gridCol w:w="4350"/>
      </w:tblGrid>
      <w:tr w:rsidR="002071AF" w:rsidRPr="003B68EA" w14:paraId="50671B11" w14:textId="77777777" w:rsidTr="00D74F05">
        <w:trPr>
          <w:trHeight w:val="533"/>
        </w:trPr>
        <w:tc>
          <w:tcPr>
            <w:tcW w:w="2356" w:type="dxa"/>
            <w:tcBorders>
              <w:top w:val="single" w:sz="8" w:space="0" w:color="FFFFFF"/>
              <w:left w:val="single" w:sz="8" w:space="0" w:color="FFFFFF"/>
              <w:bottom w:val="single" w:sz="24" w:space="0" w:color="FFFFFF"/>
              <w:right w:val="single" w:sz="8" w:space="0" w:color="FFFFFF"/>
            </w:tcBorders>
            <w:shd w:val="clear" w:color="auto" w:fill="E73137" w:themeFill="accent2"/>
            <w:tcMar>
              <w:top w:w="15" w:type="dxa"/>
              <w:left w:w="96" w:type="dxa"/>
              <w:bottom w:w="0" w:type="dxa"/>
              <w:right w:w="96" w:type="dxa"/>
            </w:tcMar>
            <w:hideMark/>
          </w:tcPr>
          <w:p w14:paraId="6B621000" w14:textId="77777777" w:rsidR="002071AF" w:rsidRPr="003B68EA" w:rsidRDefault="002071AF" w:rsidP="00D74F05">
            <w:pPr>
              <w:spacing w:after="120" w:line="264" w:lineRule="auto"/>
              <w:ind w:right="0"/>
              <w:jc w:val="center"/>
              <w:rPr>
                <w:rFonts w:asciiTheme="minorHAnsi" w:hAnsiTheme="minorHAnsi" w:cstheme="minorHAnsi"/>
                <w:b/>
                <w:bCs/>
                <w:color w:val="FFFFFF" w:themeColor="background1"/>
                <w:sz w:val="14"/>
                <w:szCs w:val="14"/>
                <w:lang w:val="es-ES_tradnl"/>
              </w:rPr>
            </w:pPr>
            <w:r w:rsidRPr="00870305">
              <w:rPr>
                <w:rFonts w:asciiTheme="minorHAnsi" w:hAnsiTheme="minorHAnsi" w:cstheme="minorHAnsi"/>
                <w:b/>
                <w:bCs/>
                <w:color w:val="FFFFFF" w:themeColor="background1"/>
                <w:sz w:val="14"/>
                <w:szCs w:val="14"/>
                <w:lang w:val="es-ES_tradnl"/>
              </w:rPr>
              <w:t>Ruta Host</w:t>
            </w:r>
          </w:p>
        </w:tc>
        <w:tc>
          <w:tcPr>
            <w:tcW w:w="2356" w:type="dxa"/>
            <w:tcBorders>
              <w:top w:val="single" w:sz="8" w:space="0" w:color="FFFFFF"/>
              <w:left w:val="single" w:sz="8" w:space="0" w:color="FFFFFF"/>
              <w:bottom w:val="single" w:sz="24" w:space="0" w:color="FFFFFF"/>
              <w:right w:val="single" w:sz="8" w:space="0" w:color="FFFFFF"/>
            </w:tcBorders>
            <w:shd w:val="clear" w:color="auto" w:fill="E73137" w:themeFill="accent2"/>
            <w:tcMar>
              <w:top w:w="15" w:type="dxa"/>
              <w:left w:w="96" w:type="dxa"/>
              <w:bottom w:w="0" w:type="dxa"/>
              <w:right w:w="96" w:type="dxa"/>
            </w:tcMar>
            <w:hideMark/>
          </w:tcPr>
          <w:p w14:paraId="2C0CC437" w14:textId="77777777" w:rsidR="002071AF" w:rsidRPr="003B68EA" w:rsidRDefault="002071AF" w:rsidP="00D74F05">
            <w:pPr>
              <w:spacing w:after="120" w:line="264" w:lineRule="auto"/>
              <w:ind w:right="0"/>
              <w:jc w:val="center"/>
              <w:rPr>
                <w:rFonts w:asciiTheme="minorHAnsi" w:hAnsiTheme="minorHAnsi" w:cstheme="minorHAnsi"/>
                <w:b/>
                <w:bCs/>
                <w:color w:val="FFFFFF" w:themeColor="background1"/>
                <w:sz w:val="14"/>
                <w:szCs w:val="14"/>
                <w:lang w:val="es-ES_tradnl"/>
              </w:rPr>
            </w:pPr>
            <w:r w:rsidRPr="00870305">
              <w:rPr>
                <w:rFonts w:asciiTheme="minorHAnsi" w:hAnsiTheme="minorHAnsi" w:cstheme="minorHAnsi"/>
                <w:b/>
                <w:bCs/>
                <w:color w:val="FFFFFF" w:themeColor="background1"/>
                <w:sz w:val="14"/>
                <w:szCs w:val="14"/>
                <w:lang w:val="es-ES_tradnl"/>
              </w:rPr>
              <w:t>Ruta Contenedor</w:t>
            </w:r>
          </w:p>
        </w:tc>
        <w:tc>
          <w:tcPr>
            <w:tcW w:w="4350" w:type="dxa"/>
            <w:tcBorders>
              <w:top w:val="single" w:sz="8" w:space="0" w:color="FFFFFF" w:themeColor="background1"/>
              <w:bottom w:val="single" w:sz="24" w:space="0" w:color="FFFFFF" w:themeColor="background1"/>
            </w:tcBorders>
            <w:shd w:val="clear" w:color="auto" w:fill="E73137"/>
          </w:tcPr>
          <w:p w14:paraId="00D04155" w14:textId="77777777" w:rsidR="002071AF" w:rsidRPr="003B68EA" w:rsidRDefault="002071AF" w:rsidP="00D74F05">
            <w:pPr>
              <w:spacing w:after="120" w:line="264" w:lineRule="auto"/>
              <w:ind w:right="0"/>
              <w:jc w:val="center"/>
              <w:rPr>
                <w:rFonts w:asciiTheme="minorHAnsi" w:hAnsiTheme="minorHAnsi" w:cstheme="minorHAnsi"/>
                <w:b/>
                <w:bCs/>
                <w:color w:val="FFFFFF" w:themeColor="background1"/>
                <w:sz w:val="14"/>
                <w:szCs w:val="14"/>
              </w:rPr>
            </w:pPr>
            <w:r w:rsidRPr="00870305">
              <w:rPr>
                <w:rFonts w:asciiTheme="minorHAnsi" w:hAnsiTheme="minorHAnsi" w:cstheme="minorHAnsi"/>
                <w:b/>
                <w:bCs/>
                <w:color w:val="FFFFFF" w:themeColor="background1"/>
                <w:sz w:val="14"/>
                <w:szCs w:val="14"/>
                <w:lang w:val="es-ES_tradnl"/>
              </w:rPr>
              <w:t>Explicación</w:t>
            </w:r>
          </w:p>
        </w:tc>
      </w:tr>
      <w:tr w:rsidR="002071AF" w:rsidRPr="003B68EA" w14:paraId="40C510CA" w14:textId="77777777" w:rsidTr="00D74F05">
        <w:trPr>
          <w:trHeight w:val="629"/>
        </w:trPr>
        <w:tc>
          <w:tcPr>
            <w:tcW w:w="2356" w:type="dxa"/>
            <w:tcBorders>
              <w:top w:val="single" w:sz="24" w:space="0" w:color="FFFFFF"/>
              <w:left w:val="single" w:sz="8" w:space="0" w:color="FFFFFF"/>
              <w:bottom w:val="single" w:sz="24" w:space="0" w:color="FFFFFF"/>
              <w:right w:val="single" w:sz="8" w:space="0" w:color="FFFFFF"/>
            </w:tcBorders>
            <w:shd w:val="clear" w:color="auto" w:fill="E73137" w:themeFill="accent2"/>
            <w:tcMar>
              <w:top w:w="15" w:type="dxa"/>
              <w:left w:w="96" w:type="dxa"/>
              <w:bottom w:w="0" w:type="dxa"/>
              <w:right w:w="96" w:type="dxa"/>
            </w:tcMar>
            <w:hideMark/>
          </w:tcPr>
          <w:p w14:paraId="1E863611" w14:textId="77777777" w:rsidR="002071AF" w:rsidRPr="003B68EA" w:rsidRDefault="002071AF" w:rsidP="00D74F05">
            <w:pPr>
              <w:spacing w:after="120" w:line="264" w:lineRule="auto"/>
              <w:ind w:right="0"/>
              <w:jc w:val="center"/>
              <w:rPr>
                <w:rFonts w:asciiTheme="minorHAnsi" w:hAnsiTheme="minorHAnsi" w:cstheme="minorHAnsi"/>
                <w:color w:val="FFFFFF" w:themeColor="background1"/>
                <w:sz w:val="12"/>
                <w:szCs w:val="12"/>
              </w:rPr>
            </w:pPr>
            <w:proofErr w:type="spellStart"/>
            <w:r w:rsidRPr="00870305">
              <w:rPr>
                <w:rFonts w:asciiTheme="minorHAnsi" w:hAnsiTheme="minorHAnsi" w:cstheme="minorHAnsi"/>
                <w:b/>
                <w:bCs/>
                <w:color w:val="FFFFFF" w:themeColor="background1"/>
                <w:sz w:val="14"/>
                <w:szCs w:val="14"/>
                <w:lang w:val="es-ES_tradnl"/>
              </w:rPr>
              <w:lastRenderedPageBreak/>
              <w:t>deploy</w:t>
            </w:r>
            <w:proofErr w:type="spellEnd"/>
            <w:r w:rsidRPr="00870305">
              <w:rPr>
                <w:rFonts w:asciiTheme="minorHAnsi" w:hAnsiTheme="minorHAnsi" w:cstheme="minorHAnsi"/>
                <w:b/>
                <w:bCs/>
                <w:color w:val="FFFFFF" w:themeColor="background1"/>
                <w:sz w:val="14"/>
                <w:szCs w:val="14"/>
                <w:lang w:val="es-ES_tradnl"/>
              </w:rPr>
              <w:t>/host-data/data/</w:t>
            </w:r>
          </w:p>
        </w:tc>
        <w:tc>
          <w:tcPr>
            <w:tcW w:w="2356" w:type="dxa"/>
            <w:tcBorders>
              <w:top w:val="single" w:sz="24" w:space="0" w:color="FFFFFF"/>
              <w:left w:val="single" w:sz="8" w:space="0" w:color="FFFFFF"/>
              <w:bottom w:val="single" w:sz="24" w:space="0" w:color="FFFFFF"/>
              <w:right w:val="single" w:sz="8" w:space="0" w:color="FFFFFF"/>
            </w:tcBorders>
            <w:shd w:val="clear" w:color="auto" w:fill="D9E7CD"/>
            <w:tcMar>
              <w:top w:w="15" w:type="dxa"/>
              <w:left w:w="96" w:type="dxa"/>
              <w:bottom w:w="0" w:type="dxa"/>
              <w:right w:w="96" w:type="dxa"/>
            </w:tcMar>
            <w:hideMark/>
          </w:tcPr>
          <w:p w14:paraId="1DD4F5C8" w14:textId="77777777" w:rsidR="002071AF" w:rsidRPr="003B68EA" w:rsidRDefault="002071AF" w:rsidP="00D74F05">
            <w:pPr>
              <w:spacing w:after="120" w:line="264" w:lineRule="auto"/>
              <w:ind w:right="0"/>
              <w:jc w:val="center"/>
              <w:rPr>
                <w:rFonts w:asciiTheme="minorHAnsi" w:hAnsiTheme="minorHAnsi" w:cstheme="minorHAnsi"/>
                <w:sz w:val="12"/>
                <w:szCs w:val="12"/>
              </w:rPr>
            </w:pPr>
            <w:r>
              <w:t>/</w:t>
            </w:r>
            <w:proofErr w:type="gramStart"/>
            <w:r>
              <w:t>app</w:t>
            </w:r>
            <w:proofErr w:type="gramEnd"/>
            <w:r>
              <w:t>/BTC/data/</w:t>
            </w:r>
          </w:p>
        </w:tc>
        <w:tc>
          <w:tcPr>
            <w:tcW w:w="4350" w:type="dxa"/>
            <w:tcBorders>
              <w:top w:val="single" w:sz="24" w:space="0" w:color="FFFFFF" w:themeColor="background1"/>
              <w:bottom w:val="single" w:sz="24" w:space="0" w:color="FFFFFF" w:themeColor="background1"/>
            </w:tcBorders>
            <w:shd w:val="clear" w:color="auto" w:fill="D9E7CD"/>
          </w:tcPr>
          <w:p w14:paraId="0DE5B7B3" w14:textId="77777777" w:rsidR="002071AF" w:rsidRPr="003B68EA" w:rsidRDefault="002071AF" w:rsidP="00D74F05">
            <w:pPr>
              <w:spacing w:after="120" w:line="264" w:lineRule="auto"/>
              <w:ind w:right="0"/>
              <w:jc w:val="center"/>
              <w:rPr>
                <w:rFonts w:asciiTheme="minorHAnsi" w:hAnsiTheme="minorHAnsi" w:cstheme="minorHAnsi"/>
                <w:sz w:val="12"/>
                <w:szCs w:val="12"/>
              </w:rPr>
            </w:pPr>
            <w:r>
              <w:t>Datos operativos y resultados del pipeline (procesados y outputs).</w:t>
            </w:r>
          </w:p>
        </w:tc>
      </w:tr>
      <w:tr w:rsidR="002071AF" w:rsidRPr="003B68EA" w14:paraId="15910F4B" w14:textId="77777777" w:rsidTr="00D74F05">
        <w:trPr>
          <w:trHeight w:val="441"/>
        </w:trPr>
        <w:tc>
          <w:tcPr>
            <w:tcW w:w="2356" w:type="dxa"/>
            <w:tcBorders>
              <w:top w:val="single" w:sz="24" w:space="0" w:color="FFFFFF"/>
              <w:left w:val="single" w:sz="8" w:space="0" w:color="FFFFFF"/>
              <w:bottom w:val="single" w:sz="24" w:space="0" w:color="FFFFFF"/>
              <w:right w:val="single" w:sz="8" w:space="0" w:color="FFFFFF"/>
            </w:tcBorders>
            <w:shd w:val="clear" w:color="auto" w:fill="E73137" w:themeFill="accent2"/>
            <w:tcMar>
              <w:top w:w="15" w:type="dxa"/>
              <w:left w:w="96" w:type="dxa"/>
              <w:bottom w:w="0" w:type="dxa"/>
              <w:right w:w="96" w:type="dxa"/>
            </w:tcMar>
          </w:tcPr>
          <w:p w14:paraId="6321E927" w14:textId="77777777" w:rsidR="002071AF" w:rsidRDefault="002071AF" w:rsidP="00D74F05">
            <w:pPr>
              <w:spacing w:after="120" w:line="264" w:lineRule="auto"/>
              <w:ind w:right="0"/>
              <w:jc w:val="center"/>
            </w:pPr>
            <w:proofErr w:type="spellStart"/>
            <w:r w:rsidRPr="00870305">
              <w:rPr>
                <w:rFonts w:asciiTheme="minorHAnsi" w:hAnsiTheme="minorHAnsi" w:cstheme="minorHAnsi"/>
                <w:b/>
                <w:bCs/>
                <w:color w:val="FFFFFF" w:themeColor="background1"/>
                <w:sz w:val="14"/>
                <w:szCs w:val="14"/>
                <w:lang w:val="es-ES_tradnl"/>
              </w:rPr>
              <w:t>deploy</w:t>
            </w:r>
            <w:proofErr w:type="spellEnd"/>
            <w:r w:rsidRPr="00870305">
              <w:rPr>
                <w:rFonts w:asciiTheme="minorHAnsi" w:hAnsiTheme="minorHAnsi" w:cstheme="minorHAnsi"/>
                <w:b/>
                <w:bCs/>
                <w:color w:val="FFFFFF" w:themeColor="background1"/>
                <w:sz w:val="14"/>
                <w:szCs w:val="14"/>
                <w:lang w:val="es-ES_tradnl"/>
              </w:rPr>
              <w:t>/host-data/logs/</w:t>
            </w:r>
          </w:p>
        </w:tc>
        <w:tc>
          <w:tcPr>
            <w:tcW w:w="2356" w:type="dxa"/>
            <w:tcBorders>
              <w:top w:val="single" w:sz="24" w:space="0" w:color="FFFFFF"/>
              <w:left w:val="single" w:sz="8" w:space="0" w:color="FFFFFF"/>
              <w:bottom w:val="single" w:sz="24" w:space="0" w:color="FFFFFF"/>
              <w:right w:val="single" w:sz="8" w:space="0" w:color="FFFFFF"/>
            </w:tcBorders>
            <w:shd w:val="clear" w:color="auto" w:fill="D9E7CD"/>
            <w:tcMar>
              <w:top w:w="15" w:type="dxa"/>
              <w:left w:w="96" w:type="dxa"/>
              <w:bottom w:w="0" w:type="dxa"/>
              <w:right w:w="96" w:type="dxa"/>
            </w:tcMar>
          </w:tcPr>
          <w:p w14:paraId="26FA59DB" w14:textId="77777777" w:rsidR="002071AF" w:rsidRDefault="002071AF" w:rsidP="00D74F05">
            <w:pPr>
              <w:spacing w:after="120" w:line="264" w:lineRule="auto"/>
              <w:ind w:right="0"/>
              <w:jc w:val="center"/>
            </w:pPr>
            <w:r>
              <w:t>/</w:t>
            </w:r>
            <w:proofErr w:type="gramStart"/>
            <w:r>
              <w:t>app</w:t>
            </w:r>
            <w:proofErr w:type="gramEnd"/>
            <w:r>
              <w:t>/BTC/logs/</w:t>
            </w:r>
          </w:p>
        </w:tc>
        <w:tc>
          <w:tcPr>
            <w:tcW w:w="4350" w:type="dxa"/>
            <w:tcBorders>
              <w:top w:val="single" w:sz="24" w:space="0" w:color="FFFFFF" w:themeColor="background1"/>
              <w:bottom w:val="single" w:sz="24" w:space="0" w:color="FFFFFF" w:themeColor="background1"/>
            </w:tcBorders>
            <w:shd w:val="clear" w:color="auto" w:fill="D9E7CD"/>
          </w:tcPr>
          <w:p w14:paraId="6D55F47B" w14:textId="77777777" w:rsidR="002071AF" w:rsidRDefault="002071AF" w:rsidP="00D74F05">
            <w:pPr>
              <w:spacing w:after="120" w:line="264" w:lineRule="auto"/>
              <w:ind w:right="0"/>
              <w:jc w:val="center"/>
            </w:pPr>
            <w:r>
              <w:t>Logs de ejecución y auditoría del sistema.</w:t>
            </w:r>
          </w:p>
        </w:tc>
      </w:tr>
      <w:tr w:rsidR="002071AF" w:rsidRPr="003B68EA" w14:paraId="7567BD40" w14:textId="77777777" w:rsidTr="00D74F05">
        <w:trPr>
          <w:trHeight w:val="789"/>
        </w:trPr>
        <w:tc>
          <w:tcPr>
            <w:tcW w:w="2356" w:type="dxa"/>
            <w:tcBorders>
              <w:top w:val="single" w:sz="24" w:space="0" w:color="FFFFFF"/>
              <w:left w:val="single" w:sz="8" w:space="0" w:color="FFFFFF"/>
              <w:bottom w:val="single" w:sz="24" w:space="0" w:color="FFFFFF"/>
              <w:right w:val="single" w:sz="8" w:space="0" w:color="FFFFFF"/>
            </w:tcBorders>
            <w:shd w:val="clear" w:color="auto" w:fill="E73137" w:themeFill="accent2"/>
            <w:tcMar>
              <w:top w:w="15" w:type="dxa"/>
              <w:left w:w="96" w:type="dxa"/>
              <w:bottom w:w="0" w:type="dxa"/>
              <w:right w:w="96" w:type="dxa"/>
            </w:tcMar>
          </w:tcPr>
          <w:p w14:paraId="7904666B" w14:textId="77777777" w:rsidR="002071AF" w:rsidRDefault="002071AF" w:rsidP="00D74F05">
            <w:pPr>
              <w:spacing w:after="120" w:line="264" w:lineRule="auto"/>
              <w:ind w:right="0"/>
              <w:jc w:val="center"/>
            </w:pPr>
            <w:proofErr w:type="spellStart"/>
            <w:r w:rsidRPr="00870305">
              <w:rPr>
                <w:rFonts w:asciiTheme="minorHAnsi" w:hAnsiTheme="minorHAnsi" w:cstheme="minorHAnsi"/>
                <w:b/>
                <w:bCs/>
                <w:color w:val="FFFFFF" w:themeColor="background1"/>
                <w:sz w:val="14"/>
                <w:szCs w:val="14"/>
                <w:lang w:val="es-ES_tradnl"/>
              </w:rPr>
              <w:t>deploy</w:t>
            </w:r>
            <w:proofErr w:type="spellEnd"/>
            <w:r w:rsidRPr="00870305">
              <w:rPr>
                <w:rFonts w:asciiTheme="minorHAnsi" w:hAnsiTheme="minorHAnsi" w:cstheme="minorHAnsi"/>
                <w:b/>
                <w:bCs/>
                <w:color w:val="FFFFFF" w:themeColor="background1"/>
                <w:sz w:val="14"/>
                <w:szCs w:val="14"/>
                <w:lang w:val="es-ES_tradnl"/>
              </w:rPr>
              <w:t>/host-</w:t>
            </w:r>
            <w:proofErr w:type="spellStart"/>
            <w:r w:rsidRPr="00870305">
              <w:rPr>
                <w:rFonts w:asciiTheme="minorHAnsi" w:hAnsiTheme="minorHAnsi" w:cstheme="minorHAnsi"/>
                <w:b/>
                <w:bCs/>
                <w:color w:val="FFFFFF" w:themeColor="background1"/>
                <w:sz w:val="14"/>
                <w:szCs w:val="14"/>
                <w:lang w:val="es-ES_tradnl"/>
              </w:rPr>
              <w:t>config</w:t>
            </w:r>
            <w:proofErr w:type="spellEnd"/>
            <w:proofErr w:type="gramStart"/>
            <w:r w:rsidRPr="00870305">
              <w:rPr>
                <w:rFonts w:asciiTheme="minorHAnsi" w:hAnsiTheme="minorHAnsi" w:cstheme="minorHAnsi"/>
                <w:b/>
                <w:bCs/>
                <w:color w:val="FFFFFF" w:themeColor="background1"/>
                <w:sz w:val="14"/>
                <w:szCs w:val="14"/>
                <w:lang w:val="es-ES_tradnl"/>
              </w:rPr>
              <w:t>/.</w:t>
            </w:r>
            <w:proofErr w:type="spellStart"/>
            <w:r w:rsidRPr="00870305">
              <w:rPr>
                <w:rFonts w:asciiTheme="minorHAnsi" w:hAnsiTheme="minorHAnsi" w:cstheme="minorHAnsi"/>
                <w:b/>
                <w:bCs/>
                <w:color w:val="FFFFFF" w:themeColor="background1"/>
                <w:sz w:val="14"/>
                <w:szCs w:val="14"/>
                <w:lang w:val="es-ES_tradnl"/>
              </w:rPr>
              <w:t>env</w:t>
            </w:r>
            <w:proofErr w:type="spellEnd"/>
            <w:proofErr w:type="gramEnd"/>
          </w:p>
        </w:tc>
        <w:tc>
          <w:tcPr>
            <w:tcW w:w="2356" w:type="dxa"/>
            <w:tcBorders>
              <w:top w:val="single" w:sz="24" w:space="0" w:color="FFFFFF"/>
              <w:left w:val="single" w:sz="8" w:space="0" w:color="FFFFFF"/>
              <w:bottom w:val="single" w:sz="24" w:space="0" w:color="FFFFFF"/>
              <w:right w:val="single" w:sz="8" w:space="0" w:color="FFFFFF"/>
            </w:tcBorders>
            <w:shd w:val="clear" w:color="auto" w:fill="D9E7CD"/>
            <w:tcMar>
              <w:top w:w="15" w:type="dxa"/>
              <w:left w:w="96" w:type="dxa"/>
              <w:bottom w:w="0" w:type="dxa"/>
              <w:right w:w="96" w:type="dxa"/>
            </w:tcMar>
          </w:tcPr>
          <w:p w14:paraId="38D9FD39" w14:textId="77777777" w:rsidR="002071AF" w:rsidRDefault="002071AF" w:rsidP="00D74F05">
            <w:pPr>
              <w:spacing w:after="120" w:line="264" w:lineRule="auto"/>
              <w:ind w:right="0"/>
              <w:jc w:val="center"/>
            </w:pPr>
            <w:r>
              <w:t>/app</w:t>
            </w:r>
            <w:proofErr w:type="gramStart"/>
            <w:r>
              <w:t>/.</w:t>
            </w:r>
            <w:proofErr w:type="spellStart"/>
            <w:r>
              <w:t>env</w:t>
            </w:r>
            <w:proofErr w:type="spellEnd"/>
            <w:proofErr w:type="gramEnd"/>
          </w:p>
        </w:tc>
        <w:tc>
          <w:tcPr>
            <w:tcW w:w="4350" w:type="dxa"/>
            <w:tcBorders>
              <w:top w:val="single" w:sz="24" w:space="0" w:color="FFFFFF" w:themeColor="background1"/>
              <w:bottom w:val="single" w:sz="24" w:space="0" w:color="FFFFFF" w:themeColor="background1"/>
            </w:tcBorders>
            <w:shd w:val="clear" w:color="auto" w:fill="D9E7CD"/>
          </w:tcPr>
          <w:p w14:paraId="1DD45258" w14:textId="77777777" w:rsidR="002071AF" w:rsidRDefault="002071AF" w:rsidP="00D74F05">
            <w:pPr>
              <w:spacing w:after="120" w:line="264" w:lineRule="auto"/>
              <w:ind w:right="0"/>
              <w:jc w:val="center"/>
            </w:pPr>
            <w:r>
              <w:t>Variables de entorno y configuración sensible.</w:t>
            </w:r>
          </w:p>
        </w:tc>
      </w:tr>
      <w:tr w:rsidR="002071AF" w:rsidRPr="003B68EA" w14:paraId="2CD9B385" w14:textId="77777777" w:rsidTr="00D74F05">
        <w:trPr>
          <w:trHeight w:val="632"/>
        </w:trPr>
        <w:tc>
          <w:tcPr>
            <w:tcW w:w="2356" w:type="dxa"/>
            <w:tcBorders>
              <w:top w:val="single" w:sz="24" w:space="0" w:color="FFFFFF"/>
              <w:left w:val="single" w:sz="8" w:space="0" w:color="FFFFFF"/>
              <w:bottom w:val="single" w:sz="24" w:space="0" w:color="FFFFFF"/>
              <w:right w:val="single" w:sz="8" w:space="0" w:color="FFFFFF"/>
            </w:tcBorders>
            <w:shd w:val="clear" w:color="auto" w:fill="E73137" w:themeFill="accent2"/>
            <w:tcMar>
              <w:top w:w="15" w:type="dxa"/>
              <w:left w:w="96" w:type="dxa"/>
              <w:bottom w:w="0" w:type="dxa"/>
              <w:right w:w="96" w:type="dxa"/>
            </w:tcMar>
          </w:tcPr>
          <w:p w14:paraId="27D444CD" w14:textId="77777777" w:rsidR="002071AF" w:rsidRDefault="002071AF" w:rsidP="00D74F05">
            <w:pPr>
              <w:spacing w:after="120" w:line="264" w:lineRule="auto"/>
              <w:ind w:right="0"/>
              <w:jc w:val="center"/>
            </w:pPr>
            <w:proofErr w:type="spellStart"/>
            <w:r w:rsidRPr="00870305">
              <w:rPr>
                <w:rFonts w:asciiTheme="minorHAnsi" w:hAnsiTheme="minorHAnsi" w:cstheme="minorHAnsi"/>
                <w:b/>
                <w:bCs/>
                <w:color w:val="FFFFFF" w:themeColor="background1"/>
                <w:sz w:val="14"/>
                <w:szCs w:val="14"/>
                <w:lang w:val="es-ES_tradnl"/>
              </w:rPr>
              <w:t>deploy</w:t>
            </w:r>
            <w:proofErr w:type="spellEnd"/>
            <w:r w:rsidRPr="00870305">
              <w:rPr>
                <w:rFonts w:asciiTheme="minorHAnsi" w:hAnsiTheme="minorHAnsi" w:cstheme="minorHAnsi"/>
                <w:b/>
                <w:bCs/>
                <w:color w:val="FFFFFF" w:themeColor="background1"/>
                <w:sz w:val="14"/>
                <w:szCs w:val="14"/>
                <w:lang w:val="es-ES_tradnl"/>
              </w:rPr>
              <w:t>/host-</w:t>
            </w:r>
            <w:proofErr w:type="spellStart"/>
            <w:r w:rsidRPr="00870305">
              <w:rPr>
                <w:rFonts w:asciiTheme="minorHAnsi" w:hAnsiTheme="minorHAnsi" w:cstheme="minorHAnsi"/>
                <w:b/>
                <w:bCs/>
                <w:color w:val="FFFFFF" w:themeColor="background1"/>
                <w:sz w:val="14"/>
                <w:szCs w:val="14"/>
                <w:lang w:val="es-ES_tradnl"/>
              </w:rPr>
              <w:t>config</w:t>
            </w:r>
            <w:proofErr w:type="spellEnd"/>
            <w:r w:rsidRPr="00870305">
              <w:rPr>
                <w:rFonts w:asciiTheme="minorHAnsi" w:hAnsiTheme="minorHAnsi" w:cstheme="minorHAnsi"/>
                <w:b/>
                <w:bCs/>
                <w:color w:val="FFFFFF" w:themeColor="background1"/>
                <w:sz w:val="14"/>
                <w:szCs w:val="14"/>
                <w:lang w:val="es-ES_tradnl"/>
              </w:rPr>
              <w:t>/</w:t>
            </w:r>
            <w:proofErr w:type="spellStart"/>
            <w:r w:rsidRPr="00870305">
              <w:rPr>
                <w:rFonts w:asciiTheme="minorHAnsi" w:hAnsiTheme="minorHAnsi" w:cstheme="minorHAnsi"/>
                <w:b/>
                <w:bCs/>
                <w:color w:val="FFFFFF" w:themeColor="background1"/>
                <w:sz w:val="14"/>
                <w:szCs w:val="14"/>
                <w:lang w:val="es-ES_tradnl"/>
              </w:rPr>
              <w:t>ssh</w:t>
            </w:r>
            <w:proofErr w:type="spellEnd"/>
            <w:r w:rsidRPr="00870305">
              <w:rPr>
                <w:rFonts w:asciiTheme="minorHAnsi" w:hAnsiTheme="minorHAnsi" w:cstheme="minorHAnsi"/>
                <w:b/>
                <w:bCs/>
                <w:color w:val="FFFFFF" w:themeColor="background1"/>
                <w:sz w:val="14"/>
                <w:szCs w:val="14"/>
                <w:lang w:val="es-ES_tradnl"/>
              </w:rPr>
              <w:t>/</w:t>
            </w:r>
          </w:p>
        </w:tc>
        <w:tc>
          <w:tcPr>
            <w:tcW w:w="2356" w:type="dxa"/>
            <w:tcBorders>
              <w:top w:val="single" w:sz="24" w:space="0" w:color="FFFFFF"/>
              <w:left w:val="single" w:sz="8" w:space="0" w:color="FFFFFF"/>
              <w:bottom w:val="single" w:sz="24" w:space="0" w:color="FFFFFF"/>
              <w:right w:val="single" w:sz="8" w:space="0" w:color="FFFFFF"/>
            </w:tcBorders>
            <w:shd w:val="clear" w:color="auto" w:fill="D9E7CD"/>
            <w:tcMar>
              <w:top w:w="15" w:type="dxa"/>
              <w:left w:w="96" w:type="dxa"/>
              <w:bottom w:w="0" w:type="dxa"/>
              <w:right w:w="96" w:type="dxa"/>
            </w:tcMar>
          </w:tcPr>
          <w:p w14:paraId="15602C64" w14:textId="77777777" w:rsidR="002071AF" w:rsidRDefault="002071AF" w:rsidP="00D74F05">
            <w:pPr>
              <w:spacing w:after="120" w:line="264" w:lineRule="auto"/>
              <w:ind w:right="0"/>
              <w:jc w:val="center"/>
            </w:pPr>
            <w:r>
              <w:t>/</w:t>
            </w:r>
            <w:proofErr w:type="gramStart"/>
            <w:r>
              <w:t>app</w:t>
            </w:r>
            <w:proofErr w:type="gramEnd"/>
            <w:r>
              <w:t>/.</w:t>
            </w:r>
            <w:proofErr w:type="spellStart"/>
            <w:r>
              <w:t>ssh</w:t>
            </w:r>
            <w:proofErr w:type="spellEnd"/>
            <w:r>
              <w:t>/</w:t>
            </w:r>
          </w:p>
        </w:tc>
        <w:tc>
          <w:tcPr>
            <w:tcW w:w="4350" w:type="dxa"/>
            <w:tcBorders>
              <w:top w:val="single" w:sz="24" w:space="0" w:color="FFFFFF" w:themeColor="background1"/>
              <w:bottom w:val="single" w:sz="24" w:space="0" w:color="FFFFFF" w:themeColor="background1"/>
            </w:tcBorders>
            <w:shd w:val="clear" w:color="auto" w:fill="D9E7CD"/>
          </w:tcPr>
          <w:p w14:paraId="2593A97C" w14:textId="77777777" w:rsidR="002071AF" w:rsidRDefault="002071AF" w:rsidP="00D74F05">
            <w:pPr>
              <w:spacing w:after="120" w:line="264" w:lineRule="auto"/>
              <w:ind w:right="0"/>
              <w:jc w:val="center"/>
            </w:pPr>
            <w:r>
              <w:t>Claves SSH para acceso seguro y extracción remota.</w:t>
            </w:r>
          </w:p>
        </w:tc>
      </w:tr>
    </w:tbl>
    <w:p w14:paraId="36C8B502" w14:textId="77777777" w:rsidR="002071AF" w:rsidRDefault="002071AF" w:rsidP="002071AF"/>
    <w:p w14:paraId="4CD4D056" w14:textId="77777777" w:rsidR="002071AF" w:rsidRDefault="002071AF" w:rsidP="002071AF">
      <w:pPr>
        <w:spacing w:after="120" w:line="264" w:lineRule="auto"/>
        <w:jc w:val="center"/>
        <w:rPr>
          <w:b/>
          <w:color w:val="FF0000"/>
          <w:sz w:val="18"/>
          <w:szCs w:val="18"/>
        </w:rPr>
      </w:pPr>
      <w:bookmarkStart w:id="84" w:name="_heading=h.9j0uvsm72cvx" w:colFirst="0" w:colLast="0"/>
      <w:bookmarkEnd w:id="84"/>
    </w:p>
    <w:p w14:paraId="1B495F71" w14:textId="77777777" w:rsidR="002071AF" w:rsidRDefault="002071AF" w:rsidP="002071AF">
      <w:pPr>
        <w:numPr>
          <w:ilvl w:val="0"/>
          <w:numId w:val="54"/>
        </w:numPr>
        <w:rPr>
          <w:b/>
        </w:rPr>
      </w:pPr>
      <w:r>
        <w:rPr>
          <w:b/>
        </w:rPr>
        <w:t>Lanzamiento y uso</w:t>
      </w:r>
    </w:p>
    <w:p w14:paraId="68DF309D" w14:textId="77777777" w:rsidR="002071AF" w:rsidRDefault="002071AF" w:rsidP="002071AF">
      <w:r>
        <w:t>El módulo ETL+IA de TRAC se controla completamente a través de un script de entrada (</w:t>
      </w:r>
      <w:r>
        <w:rPr>
          <w:i/>
        </w:rPr>
        <w:t>entrypoint.sh</w:t>
      </w:r>
      <w:r>
        <w:t xml:space="preserve">), que se encuentra en la raíz del entorno dentro del contenedor (/app/entrypoint.sh). Este </w:t>
      </w:r>
      <w:proofErr w:type="spellStart"/>
      <w:r>
        <w:t>entrypoint</w:t>
      </w:r>
      <w:proofErr w:type="spellEnd"/>
      <w:r>
        <w:t xml:space="preserve"> es el único punto de acceso recomendado para operar el sistema dentro del contenedor Docker, y está diseñado para garantizar que todos los requisitos de entorno, carpetas y dependencias estén inicializados antes de ejecutar cualquier operación sobre la </w:t>
      </w:r>
      <w:proofErr w:type="spellStart"/>
      <w:r>
        <w:t>blockchain</w:t>
      </w:r>
      <w:proofErr w:type="spellEnd"/>
      <w:r>
        <w:t>.</w:t>
      </w:r>
    </w:p>
    <w:p w14:paraId="5558EA93" w14:textId="77777777" w:rsidR="002071AF" w:rsidRDefault="002071AF" w:rsidP="002071AF">
      <w:r>
        <w:t xml:space="preserve">Cuando el contenedor arranca, el </w:t>
      </w:r>
      <w:proofErr w:type="spellStart"/>
      <w:r>
        <w:t>entrypoint</w:t>
      </w:r>
      <w:proofErr w:type="spellEnd"/>
      <w:r>
        <w:t xml:space="preserve"> se ejecuta automáticamente, mostrando un banner informativo y dejando el sistema en un estado "listo para recibir comandos", pero sin ejecutar ninguna tarea pesada hasta que lo solicite el usuario o un sistema externo.</w:t>
      </w:r>
    </w:p>
    <w:p w14:paraId="4F2BE6B0" w14:textId="77777777" w:rsidR="002071AF" w:rsidRDefault="002071AF" w:rsidP="002071AF">
      <w:pPr>
        <w:spacing w:after="240"/>
        <w:ind w:right="0"/>
      </w:pPr>
      <w:r>
        <w:t>El comando de ejecución estándar para lanzar el pipeline completo es:</w:t>
      </w:r>
    </w:p>
    <w:tbl>
      <w:tblPr>
        <w:tblW w:w="878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786"/>
      </w:tblGrid>
      <w:tr w:rsidR="002071AF" w:rsidRPr="00B86735" w14:paraId="77F7C585" w14:textId="77777777" w:rsidTr="00D74F05">
        <w:trPr>
          <w:trHeight w:val="810"/>
        </w:trPr>
        <w:tc>
          <w:tcPr>
            <w:tcW w:w="8786" w:type="dxa"/>
            <w:tcBorders>
              <w:top w:val="single" w:sz="8" w:space="0" w:color="000000"/>
              <w:left w:val="single" w:sz="8" w:space="0" w:color="000000"/>
              <w:bottom w:val="single" w:sz="8" w:space="0" w:color="000000"/>
              <w:right w:val="single" w:sz="8" w:space="0" w:color="000000"/>
            </w:tcBorders>
            <w:tcMar>
              <w:top w:w="120" w:type="dxa"/>
              <w:left w:w="100" w:type="dxa"/>
              <w:bottom w:w="120" w:type="dxa"/>
              <w:right w:w="100" w:type="dxa"/>
            </w:tcMar>
          </w:tcPr>
          <w:p w14:paraId="623DCD3F" w14:textId="77777777" w:rsidR="002071AF" w:rsidRPr="003B68EA" w:rsidRDefault="002071AF" w:rsidP="00D74F05">
            <w:pPr>
              <w:spacing w:after="0"/>
              <w:ind w:right="0"/>
              <w:jc w:val="left"/>
              <w:rPr>
                <w:lang w:val="en-GB"/>
              </w:rPr>
            </w:pPr>
            <w:r w:rsidRPr="003B68EA">
              <w:rPr>
                <w:lang w:val="en-GB"/>
              </w:rPr>
              <w:t xml:space="preserve">docker compose exec </w:t>
            </w:r>
            <w:proofErr w:type="spellStart"/>
            <w:r w:rsidRPr="003B68EA">
              <w:rPr>
                <w:lang w:val="en-GB"/>
              </w:rPr>
              <w:t>btc-etl</w:t>
            </w:r>
            <w:proofErr w:type="spellEnd"/>
            <w:r w:rsidRPr="003B68EA">
              <w:rPr>
                <w:lang w:val="en-GB"/>
              </w:rPr>
              <w:t xml:space="preserve"> bash /app/entrypoint.sh start -s 750000 -n 5 --download yes --process yes --ai yes --model </w:t>
            </w:r>
            <w:proofErr w:type="spellStart"/>
            <w:r w:rsidRPr="003B68EA">
              <w:rPr>
                <w:lang w:val="en-GB"/>
              </w:rPr>
              <w:t>ortbit_model.pkl</w:t>
            </w:r>
            <w:proofErr w:type="spellEnd"/>
          </w:p>
        </w:tc>
      </w:tr>
    </w:tbl>
    <w:p w14:paraId="77618523" w14:textId="77777777" w:rsidR="002071AF" w:rsidRPr="003B68EA" w:rsidRDefault="002071AF" w:rsidP="002071AF">
      <w:pPr>
        <w:spacing w:before="240" w:after="240"/>
        <w:ind w:right="0"/>
        <w:rPr>
          <w:lang w:val="en-GB"/>
        </w:rPr>
      </w:pPr>
      <w:r w:rsidRPr="003B68EA">
        <w:rPr>
          <w:lang w:val="en-GB"/>
        </w:rPr>
        <w:t xml:space="preserve"> </w:t>
      </w:r>
    </w:p>
    <w:p w14:paraId="733D7970" w14:textId="77777777" w:rsidR="002071AF" w:rsidRDefault="002071AF" w:rsidP="002071AF">
      <w:pPr>
        <w:spacing w:before="240" w:after="240"/>
        <w:ind w:right="0"/>
      </w:pPr>
      <w:r>
        <w:t>Este comando realiza lo siguiente:</w:t>
      </w:r>
    </w:p>
    <w:p w14:paraId="1868A2EB" w14:textId="77777777" w:rsidR="002071AF" w:rsidRDefault="002071AF" w:rsidP="002071AF">
      <w:pPr>
        <w:ind w:left="720" w:hanging="360"/>
      </w:pPr>
      <w:r>
        <w:t>Ejecuta el pipeline completo: desde la extracción de datos del bloque inicial especificado (</w:t>
      </w:r>
      <w:r>
        <w:rPr>
          <w:b/>
        </w:rPr>
        <w:t>-s 750000</w:t>
      </w:r>
      <w:r>
        <w:t>), pasando por el procesamiento de órbitas y grafos, hasta la aplicación del modelo de IA sobre los resultados, en un total de 5 lotes consecutivos (</w:t>
      </w:r>
      <w:r>
        <w:rPr>
          <w:b/>
        </w:rPr>
        <w:t>-n 5</w:t>
      </w:r>
      <w:r>
        <w:t>).</w:t>
      </w:r>
    </w:p>
    <w:p w14:paraId="013ED423" w14:textId="77777777" w:rsidR="002071AF" w:rsidRDefault="002071AF" w:rsidP="002071AF">
      <w:pPr>
        <w:ind w:left="720" w:hanging="360"/>
      </w:pPr>
      <w:r>
        <w:t xml:space="preserve">El parámetro </w:t>
      </w:r>
      <w:r>
        <w:rPr>
          <w:b/>
        </w:rPr>
        <w:t>--</w:t>
      </w:r>
      <w:proofErr w:type="spellStart"/>
      <w:r>
        <w:rPr>
          <w:b/>
        </w:rPr>
        <w:t>download</w:t>
      </w:r>
      <w:proofErr w:type="spellEnd"/>
      <w:r>
        <w:rPr>
          <w:b/>
        </w:rPr>
        <w:t xml:space="preserve"> yes</w:t>
      </w:r>
      <w:r>
        <w:t xml:space="preserve"> asegura que se descargan y preparan los datos;</w:t>
      </w:r>
      <w:r>
        <w:rPr>
          <w:b/>
        </w:rPr>
        <w:t xml:space="preserve"> --</w:t>
      </w:r>
      <w:proofErr w:type="spellStart"/>
      <w:r>
        <w:rPr>
          <w:b/>
        </w:rPr>
        <w:t>process</w:t>
      </w:r>
      <w:proofErr w:type="spellEnd"/>
      <w:r>
        <w:rPr>
          <w:b/>
        </w:rPr>
        <w:t xml:space="preserve"> yes</w:t>
      </w:r>
      <w:r>
        <w:t xml:space="preserve"> activa el procesamiento y extracción de órbitas; </w:t>
      </w:r>
      <w:r>
        <w:rPr>
          <w:b/>
        </w:rPr>
        <w:t>--</w:t>
      </w:r>
      <w:proofErr w:type="spellStart"/>
      <w:r>
        <w:rPr>
          <w:b/>
        </w:rPr>
        <w:t>ai</w:t>
      </w:r>
      <w:proofErr w:type="spellEnd"/>
      <w:r>
        <w:rPr>
          <w:b/>
        </w:rPr>
        <w:t xml:space="preserve"> yes</w:t>
      </w:r>
      <w:r>
        <w:t xml:space="preserve"> habilita la inferencia con el modelo IA especificado.</w:t>
      </w:r>
    </w:p>
    <w:p w14:paraId="625CF01F" w14:textId="77777777" w:rsidR="002071AF" w:rsidRDefault="002071AF" w:rsidP="002071AF">
      <w:pPr>
        <w:ind w:left="720" w:hanging="360"/>
      </w:pPr>
      <w:r>
        <w:t>-</w:t>
      </w:r>
      <w:r>
        <w:rPr>
          <w:b/>
        </w:rPr>
        <w:t>-</w:t>
      </w:r>
      <w:proofErr w:type="spellStart"/>
      <w:r>
        <w:rPr>
          <w:b/>
        </w:rPr>
        <w:t>model</w:t>
      </w:r>
      <w:proofErr w:type="spellEnd"/>
      <w:r>
        <w:rPr>
          <w:b/>
        </w:rPr>
        <w:t xml:space="preserve"> </w:t>
      </w:r>
      <w:proofErr w:type="spellStart"/>
      <w:r>
        <w:rPr>
          <w:b/>
        </w:rPr>
        <w:t>ortbit_model.pkl</w:t>
      </w:r>
      <w:proofErr w:type="spellEnd"/>
      <w:r>
        <w:t xml:space="preserve"> permite seleccionar el modelo de machine </w:t>
      </w:r>
      <w:proofErr w:type="spellStart"/>
      <w:r>
        <w:t>learning</w:t>
      </w:r>
      <w:proofErr w:type="spellEnd"/>
      <w:r>
        <w:t xml:space="preserve"> concreto a emplear para las predicciones (puede usarse cualquier modelo válido que esté incluido en /</w:t>
      </w:r>
      <w:proofErr w:type="gramStart"/>
      <w:r>
        <w:t>app</w:t>
      </w:r>
      <w:proofErr w:type="gramEnd"/>
      <w:r>
        <w:t>/BTC/</w:t>
      </w:r>
      <w:proofErr w:type="spellStart"/>
      <w:r>
        <w:t>models</w:t>
      </w:r>
      <w:proofErr w:type="spellEnd"/>
      <w:r>
        <w:t>/).</w:t>
      </w:r>
    </w:p>
    <w:p w14:paraId="2274B1F4" w14:textId="77777777" w:rsidR="002071AF" w:rsidRDefault="002071AF" w:rsidP="002071AF">
      <w:pPr>
        <w:spacing w:before="240" w:after="240"/>
        <w:ind w:right="0"/>
      </w:pPr>
      <w:r>
        <w:lastRenderedPageBreak/>
        <w:t>Todas estas opciones pueden combinarse a conveniencia, permitiendo lanzar solo una fase (por ejemplo, solo la IA sobre datos ya descargados y procesados, o solo la descarga de datos).</w:t>
      </w:r>
    </w:p>
    <w:p w14:paraId="71DB90AA" w14:textId="77777777" w:rsidR="002071AF" w:rsidRDefault="002071AF" w:rsidP="002071AF">
      <w:pPr>
        <w:spacing w:before="240" w:after="240"/>
        <w:ind w:right="0"/>
      </w:pPr>
      <w:r>
        <w:t>A la hora de introducir el comando, se puede introducir diferentes opciones en forma de argumentos:</w:t>
      </w:r>
    </w:p>
    <w:p w14:paraId="0F49BE59" w14:textId="77777777" w:rsidR="002071AF" w:rsidRDefault="002071AF" w:rsidP="002071AF">
      <w:pPr>
        <w:pStyle w:val="ListParagraph"/>
        <w:numPr>
          <w:ilvl w:val="0"/>
          <w:numId w:val="60"/>
        </w:numPr>
        <w:spacing w:before="240" w:after="240"/>
        <w:ind w:right="0"/>
      </w:pPr>
      <w:r>
        <w:t>-s, --</w:t>
      </w:r>
      <w:proofErr w:type="spellStart"/>
      <w:r>
        <w:t>start</w:t>
      </w:r>
      <w:proofErr w:type="spellEnd"/>
      <w:r>
        <w:t>-block</w:t>
      </w:r>
      <w:r>
        <w:tab/>
        <w:t>Define el número de bloque de Bitcoin desde el cual iniciar el procesamiento. Es fundamental para determinar el rango de datos a analizar y para permitir reinicios o ejecuciones incrementales.</w:t>
      </w:r>
    </w:p>
    <w:p w14:paraId="1B182816" w14:textId="77777777" w:rsidR="002071AF" w:rsidRDefault="002071AF" w:rsidP="002071AF">
      <w:pPr>
        <w:pStyle w:val="ListParagraph"/>
        <w:numPr>
          <w:ilvl w:val="0"/>
          <w:numId w:val="60"/>
        </w:numPr>
        <w:spacing w:before="240" w:after="240"/>
        <w:ind w:right="0"/>
      </w:pPr>
      <w:r>
        <w:t>-n, --</w:t>
      </w:r>
      <w:proofErr w:type="spellStart"/>
      <w:r>
        <w:t>num-batches</w:t>
      </w:r>
      <w:proofErr w:type="spellEnd"/>
      <w:r>
        <w:tab/>
        <w:t>Número de "</w:t>
      </w:r>
      <w:proofErr w:type="spellStart"/>
      <w:r>
        <w:t>batches</w:t>
      </w:r>
      <w:proofErr w:type="spellEnd"/>
      <w:r>
        <w:t>" o lotes de bloques a procesar. Esto define la cantidad de datos que se manejarán en una ejecución, permitiendo escalar entre ejecuciones rápidas de prueba y procesamientos masivos.</w:t>
      </w:r>
    </w:p>
    <w:p w14:paraId="08C69FF9" w14:textId="77777777" w:rsidR="002071AF" w:rsidRDefault="002071AF" w:rsidP="002071AF">
      <w:pPr>
        <w:pStyle w:val="ListParagraph"/>
        <w:numPr>
          <w:ilvl w:val="0"/>
          <w:numId w:val="60"/>
        </w:numPr>
        <w:spacing w:before="240" w:after="240"/>
        <w:ind w:right="0"/>
      </w:pPr>
      <w:r>
        <w:t>--</w:t>
      </w:r>
      <w:proofErr w:type="spellStart"/>
      <w:r>
        <w:t>download</w:t>
      </w:r>
      <w:proofErr w:type="spellEnd"/>
      <w:r>
        <w:tab/>
        <w:t>Activa o desactiva la fase de adquisición de datos remotos. Si se pone en no, se asume que los datos ya están preparados localmente.</w:t>
      </w:r>
    </w:p>
    <w:p w14:paraId="46F3CDFA" w14:textId="77777777" w:rsidR="002071AF" w:rsidRDefault="002071AF" w:rsidP="002071AF">
      <w:pPr>
        <w:pStyle w:val="ListParagraph"/>
        <w:numPr>
          <w:ilvl w:val="0"/>
          <w:numId w:val="60"/>
        </w:numPr>
        <w:spacing w:before="240" w:after="240"/>
        <w:ind w:right="0"/>
      </w:pPr>
      <w:r>
        <w:t>--</w:t>
      </w:r>
      <w:proofErr w:type="spellStart"/>
      <w:r>
        <w:t>process</w:t>
      </w:r>
      <w:proofErr w:type="spellEnd"/>
      <w:r>
        <w:tab/>
        <w:t>Habilita el procesamiento de datos brutos para el cálculo de órbitas y generación de las estructuras de grafo sobre las que se aplicarán las heurísticas y el análisis.</w:t>
      </w:r>
    </w:p>
    <w:p w14:paraId="1231C458" w14:textId="77777777" w:rsidR="002071AF" w:rsidRDefault="002071AF" w:rsidP="002071AF">
      <w:pPr>
        <w:pStyle w:val="ListParagraph"/>
        <w:numPr>
          <w:ilvl w:val="0"/>
          <w:numId w:val="60"/>
        </w:numPr>
        <w:spacing w:before="240" w:after="240"/>
        <w:ind w:right="0"/>
      </w:pPr>
      <w:r>
        <w:t>--</w:t>
      </w:r>
      <w:proofErr w:type="spellStart"/>
      <w:r>
        <w:t>ai</w:t>
      </w:r>
      <w:proofErr w:type="spellEnd"/>
      <w:r>
        <w:tab/>
        <w:t>Si está en yes, ejecuta la predicción utilizando el modelo de IA sobre los datos previamente procesados.</w:t>
      </w:r>
    </w:p>
    <w:p w14:paraId="1A461340" w14:textId="77777777" w:rsidR="002071AF" w:rsidRDefault="002071AF" w:rsidP="002071AF">
      <w:pPr>
        <w:pStyle w:val="ListParagraph"/>
        <w:numPr>
          <w:ilvl w:val="0"/>
          <w:numId w:val="60"/>
        </w:numPr>
        <w:spacing w:before="240" w:after="240"/>
        <w:ind w:right="0"/>
      </w:pPr>
      <w:r>
        <w:t>--</w:t>
      </w:r>
      <w:proofErr w:type="spellStart"/>
      <w:r>
        <w:t>model</w:t>
      </w:r>
      <w:proofErr w:type="spellEnd"/>
      <w:r>
        <w:tab/>
        <w:t xml:space="preserve">Indica el archivo de modelo de machine </w:t>
      </w:r>
      <w:proofErr w:type="spellStart"/>
      <w:r>
        <w:t>learning</w:t>
      </w:r>
      <w:proofErr w:type="spellEnd"/>
      <w:r>
        <w:t xml:space="preserve"> (habitualmente en </w:t>
      </w:r>
      <w:proofErr w:type="gramStart"/>
      <w:r>
        <w:t>formato .</w:t>
      </w:r>
      <w:proofErr w:type="spellStart"/>
      <w:r>
        <w:t>pkl</w:t>
      </w:r>
      <w:proofErr w:type="spellEnd"/>
      <w:proofErr w:type="gramEnd"/>
      <w:r>
        <w:t>) que será cargado y ejecutado en la fase de predicción. Puede seleccionarse el modelo óptimo para cada caso de uso.</w:t>
      </w:r>
    </w:p>
    <w:p w14:paraId="0D5D4955" w14:textId="77777777" w:rsidR="002071AF" w:rsidRDefault="002071AF" w:rsidP="002071AF">
      <w:pPr>
        <w:spacing w:before="240" w:after="240"/>
        <w:ind w:right="0"/>
      </w:pPr>
      <w:r>
        <w:t xml:space="preserve">Además, el </w:t>
      </w:r>
      <w:proofErr w:type="spellStart"/>
      <w:r>
        <w:t>entrypoint</w:t>
      </w:r>
      <w:proofErr w:type="spellEnd"/>
      <w:r>
        <w:t xml:space="preserve"> dispone de otras utilidades, como la siguiente, la cual permite ver todas las opciones y ayudas disponibles en el sistema, permitiendo ver una lista completa de comandos, argumentos obligatorios, opcionales, ejemplos prácticos y un listado completo de todos los modelos disponibles en el contenedor.</w:t>
      </w:r>
    </w:p>
    <w:tbl>
      <w:tblPr>
        <w:tblW w:w="87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760"/>
      </w:tblGrid>
      <w:tr w:rsidR="002071AF" w:rsidRPr="00B86735" w14:paraId="0E21357A" w14:textId="77777777" w:rsidTr="00D74F05">
        <w:trPr>
          <w:trHeight w:val="525"/>
        </w:trPr>
        <w:tc>
          <w:tcPr>
            <w:tcW w:w="8760" w:type="dxa"/>
            <w:tcBorders>
              <w:top w:val="single" w:sz="8" w:space="0" w:color="000000"/>
              <w:left w:val="single" w:sz="8" w:space="0" w:color="000000"/>
              <w:bottom w:val="single" w:sz="8" w:space="0" w:color="000000"/>
              <w:right w:val="single" w:sz="8" w:space="0" w:color="000000"/>
            </w:tcBorders>
            <w:tcMar>
              <w:top w:w="120" w:type="dxa"/>
              <w:left w:w="100" w:type="dxa"/>
              <w:bottom w:w="120" w:type="dxa"/>
              <w:right w:w="100" w:type="dxa"/>
            </w:tcMar>
          </w:tcPr>
          <w:p w14:paraId="4ED2F581" w14:textId="77777777" w:rsidR="002071AF" w:rsidRPr="003B68EA" w:rsidRDefault="002071AF" w:rsidP="00D74F05">
            <w:pPr>
              <w:spacing w:after="0"/>
              <w:ind w:right="0"/>
              <w:rPr>
                <w:lang w:val="en-GB"/>
              </w:rPr>
            </w:pPr>
            <w:r w:rsidRPr="003B68EA">
              <w:rPr>
                <w:lang w:val="en-GB"/>
              </w:rPr>
              <w:t xml:space="preserve">docker compose exec </w:t>
            </w:r>
            <w:proofErr w:type="spellStart"/>
            <w:r w:rsidRPr="003B68EA">
              <w:rPr>
                <w:lang w:val="en-GB"/>
              </w:rPr>
              <w:t>btc-etl</w:t>
            </w:r>
            <w:proofErr w:type="spellEnd"/>
            <w:r w:rsidRPr="003B68EA">
              <w:rPr>
                <w:lang w:val="en-GB"/>
              </w:rPr>
              <w:t xml:space="preserve"> bash /app/entrypoint.sh help</w:t>
            </w:r>
          </w:p>
        </w:tc>
      </w:tr>
    </w:tbl>
    <w:p w14:paraId="2B0D341B" w14:textId="77777777" w:rsidR="002071AF" w:rsidRDefault="002071AF" w:rsidP="002071AF">
      <w:pPr>
        <w:spacing w:before="240" w:after="240"/>
        <w:ind w:right="0"/>
      </w:pPr>
      <w:r>
        <w:t>El diseño del módulo ETL+IA es flexible y adaptable a diferentes escenarios operativos:</w:t>
      </w:r>
    </w:p>
    <w:p w14:paraId="3494BEC9" w14:textId="77777777" w:rsidR="002071AF" w:rsidRDefault="002071AF" w:rsidP="002071AF">
      <w:pPr>
        <w:numPr>
          <w:ilvl w:val="0"/>
          <w:numId w:val="56"/>
        </w:numPr>
        <w:rPr>
          <w:b/>
        </w:rPr>
      </w:pPr>
      <w:r>
        <w:rPr>
          <w:b/>
        </w:rPr>
        <w:t xml:space="preserve">Modo </w:t>
      </w:r>
      <w:proofErr w:type="spellStart"/>
      <w:r>
        <w:rPr>
          <w:b/>
        </w:rPr>
        <w:t>Batch</w:t>
      </w:r>
      <w:proofErr w:type="spellEnd"/>
    </w:p>
    <w:p w14:paraId="4967E9BB" w14:textId="77777777" w:rsidR="002071AF" w:rsidRDefault="002071AF" w:rsidP="002071AF">
      <w:r>
        <w:t xml:space="preserve">Es el modo más común para pruebas, </w:t>
      </w:r>
      <w:proofErr w:type="spellStart"/>
      <w:r>
        <w:t>re-procesamiento</w:t>
      </w:r>
      <w:proofErr w:type="spellEnd"/>
      <w:r>
        <w:t xml:space="preserve"> histórico, o cuando se requiere analizar rangos específicos de la </w:t>
      </w:r>
      <w:proofErr w:type="spellStart"/>
      <w:r>
        <w:t>blockchain</w:t>
      </w:r>
      <w:proofErr w:type="spellEnd"/>
      <w:r>
        <w:t>. Cada ejecución procesa un número limitado de bloques/lotes, tras lo cual el proceso termina. Es ideal para cargas controladas o procesamiento en ventanas de tiempo específicas (por ejemplo, por la noche o en ventanas de bajo uso de recursos).</w:t>
      </w:r>
    </w:p>
    <w:tbl>
      <w:tblPr>
        <w:tblW w:w="84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400"/>
      </w:tblGrid>
      <w:tr w:rsidR="002071AF" w:rsidRPr="00B86735" w14:paraId="38376E71" w14:textId="77777777" w:rsidTr="00D74F05">
        <w:trPr>
          <w:trHeight w:val="810"/>
        </w:trPr>
        <w:tc>
          <w:tcPr>
            <w:tcW w:w="8400" w:type="dxa"/>
            <w:tcBorders>
              <w:top w:val="single" w:sz="8" w:space="0" w:color="000000"/>
              <w:left w:val="single" w:sz="8" w:space="0" w:color="000000"/>
              <w:bottom w:val="single" w:sz="8" w:space="0" w:color="000000"/>
              <w:right w:val="single" w:sz="8" w:space="0" w:color="000000"/>
            </w:tcBorders>
            <w:tcMar>
              <w:top w:w="120" w:type="dxa"/>
              <w:left w:w="100" w:type="dxa"/>
              <w:bottom w:w="120" w:type="dxa"/>
              <w:right w:w="100" w:type="dxa"/>
            </w:tcMar>
          </w:tcPr>
          <w:p w14:paraId="327E7411" w14:textId="77777777" w:rsidR="002071AF" w:rsidRPr="003B68EA" w:rsidRDefault="002071AF" w:rsidP="00D74F05">
            <w:pPr>
              <w:spacing w:after="0"/>
              <w:ind w:left="720" w:right="0"/>
              <w:rPr>
                <w:lang w:val="en-GB"/>
              </w:rPr>
            </w:pPr>
            <w:r w:rsidRPr="003B68EA">
              <w:rPr>
                <w:lang w:val="en-GB"/>
              </w:rPr>
              <w:t xml:space="preserve">docker compose exec </w:t>
            </w:r>
            <w:proofErr w:type="spellStart"/>
            <w:r w:rsidRPr="003B68EA">
              <w:rPr>
                <w:lang w:val="en-GB"/>
              </w:rPr>
              <w:t>btc-etl</w:t>
            </w:r>
            <w:proofErr w:type="spellEnd"/>
            <w:r w:rsidRPr="003B68EA">
              <w:rPr>
                <w:lang w:val="en-GB"/>
              </w:rPr>
              <w:t xml:space="preserve"> bash /app/entrypoint.sh start -s 760000 -n 2 --download yes --process yes --ai yes</w:t>
            </w:r>
          </w:p>
        </w:tc>
      </w:tr>
    </w:tbl>
    <w:p w14:paraId="4194BCB8" w14:textId="77777777" w:rsidR="002071AF" w:rsidRPr="003B68EA" w:rsidRDefault="002071AF" w:rsidP="002071AF">
      <w:pPr>
        <w:rPr>
          <w:b/>
          <w:lang w:val="en-GB"/>
        </w:rPr>
      </w:pPr>
    </w:p>
    <w:p w14:paraId="0218A641" w14:textId="77777777" w:rsidR="002071AF" w:rsidRDefault="002071AF" w:rsidP="002071AF">
      <w:pPr>
        <w:ind w:left="720" w:hanging="360"/>
        <w:rPr>
          <w:b/>
        </w:rPr>
      </w:pPr>
      <w:r>
        <w:rPr>
          <w:b/>
        </w:rPr>
        <w:lastRenderedPageBreak/>
        <w:t>Modo Continuo (Automatizado/</w:t>
      </w:r>
      <w:proofErr w:type="spellStart"/>
      <w:r>
        <w:rPr>
          <w:b/>
        </w:rPr>
        <w:t>Scheduler</w:t>
      </w:r>
      <w:proofErr w:type="spellEnd"/>
      <w:r>
        <w:rPr>
          <w:b/>
        </w:rPr>
        <w:t>):</w:t>
      </w:r>
    </w:p>
    <w:p w14:paraId="06AEC310" w14:textId="77777777" w:rsidR="002071AF" w:rsidRDefault="002071AF" w:rsidP="002071AF">
      <w:r>
        <w:t>En producción o integración con pipelines externos, suele ser necesario procesar nuevos bloques conforme aparecen en la red, de manera automatizada y sin intervención manual.</w:t>
      </w:r>
    </w:p>
    <w:p w14:paraId="797E002C" w14:textId="77777777" w:rsidR="002071AF" w:rsidRDefault="002071AF" w:rsidP="002071AF">
      <w:r>
        <w:t>Esto se consigue programando el comando de lanzamiento para ejecutarse de forma periódica (cada 10 minutos, cada hora, etc.), por ejemplo, mediante un cron, un orquestador externo (</w:t>
      </w:r>
      <w:proofErr w:type="spellStart"/>
      <w:r>
        <w:t>Airflow</w:t>
      </w:r>
      <w:proofErr w:type="spellEnd"/>
      <w:r>
        <w:t xml:space="preserve">, Jenkins), o cualquier sistema de </w:t>
      </w:r>
      <w:proofErr w:type="spellStart"/>
      <w:r>
        <w:t>scheduling</w:t>
      </w:r>
      <w:proofErr w:type="spellEnd"/>
      <w:r>
        <w:t>.</w:t>
      </w:r>
    </w:p>
    <w:p w14:paraId="71D99421" w14:textId="77777777" w:rsidR="002071AF" w:rsidRDefault="002071AF" w:rsidP="002071AF">
      <w:r>
        <w:t xml:space="preserve">Ejemplo de entrada en </w:t>
      </w:r>
      <w:proofErr w:type="spellStart"/>
      <w:r>
        <w:t>crontab</w:t>
      </w:r>
      <w:proofErr w:type="spellEnd"/>
      <w:r>
        <w:t xml:space="preserve"> para lanzar el proceso cada 10 minutos:</w:t>
      </w:r>
    </w:p>
    <w:tbl>
      <w:tblPr>
        <w:tblW w:w="84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400"/>
      </w:tblGrid>
      <w:tr w:rsidR="002071AF" w:rsidRPr="00B86735" w14:paraId="0A37233A" w14:textId="77777777" w:rsidTr="00D74F05">
        <w:trPr>
          <w:trHeight w:val="810"/>
        </w:trPr>
        <w:tc>
          <w:tcPr>
            <w:tcW w:w="8400" w:type="dxa"/>
            <w:tcBorders>
              <w:top w:val="single" w:sz="8" w:space="0" w:color="000000"/>
              <w:left w:val="single" w:sz="8" w:space="0" w:color="000000"/>
              <w:bottom w:val="single" w:sz="8" w:space="0" w:color="000000"/>
              <w:right w:val="single" w:sz="8" w:space="0" w:color="000000"/>
            </w:tcBorders>
            <w:tcMar>
              <w:top w:w="120" w:type="dxa"/>
              <w:left w:w="100" w:type="dxa"/>
              <w:bottom w:w="120" w:type="dxa"/>
              <w:right w:w="100" w:type="dxa"/>
            </w:tcMar>
          </w:tcPr>
          <w:p w14:paraId="4314A628" w14:textId="77777777" w:rsidR="002071AF" w:rsidRPr="003B68EA" w:rsidRDefault="002071AF" w:rsidP="00D74F05">
            <w:pPr>
              <w:spacing w:after="0"/>
              <w:ind w:left="720" w:right="0"/>
              <w:rPr>
                <w:lang w:val="en-GB"/>
              </w:rPr>
            </w:pPr>
            <w:r w:rsidRPr="003B68EA">
              <w:rPr>
                <w:lang w:val="en-GB"/>
              </w:rPr>
              <w:t xml:space="preserve">*/10 * * * * docker compose exec </w:t>
            </w:r>
            <w:proofErr w:type="spellStart"/>
            <w:r w:rsidRPr="003B68EA">
              <w:rPr>
                <w:lang w:val="en-GB"/>
              </w:rPr>
              <w:t>btc-etl</w:t>
            </w:r>
            <w:proofErr w:type="spellEnd"/>
            <w:r w:rsidRPr="003B68EA">
              <w:rPr>
                <w:lang w:val="en-GB"/>
              </w:rPr>
              <w:t xml:space="preserve"> bash /app/entrypoint.sh start -s $(date '+%s' | ./block_height_from_timestamp.sh) -n 1 --download yes --process yes --ai yes</w:t>
            </w:r>
          </w:p>
        </w:tc>
      </w:tr>
    </w:tbl>
    <w:p w14:paraId="004F219F" w14:textId="77777777" w:rsidR="002071AF" w:rsidRDefault="002071AF" w:rsidP="002071AF">
      <w:pPr>
        <w:spacing w:before="240" w:after="240"/>
        <w:ind w:right="0"/>
      </w:pPr>
      <w:r>
        <w:t xml:space="preserve">El sistema está pensado para ser </w:t>
      </w:r>
      <w:r>
        <w:rPr>
          <w:b/>
        </w:rPr>
        <w:t>idempotente</w:t>
      </w:r>
      <w:r>
        <w:t xml:space="preserve"> y capaz de continuar desde el último bloque procesado, evitando reprocesar datos antiguos.</w:t>
      </w:r>
    </w:p>
    <w:p w14:paraId="76C9710E" w14:textId="77777777" w:rsidR="002071AF" w:rsidRDefault="002071AF" w:rsidP="002071AF">
      <w:pPr>
        <w:numPr>
          <w:ilvl w:val="0"/>
          <w:numId w:val="54"/>
        </w:numPr>
        <w:spacing w:before="240" w:after="240"/>
        <w:ind w:right="0"/>
        <w:rPr>
          <w:b/>
        </w:rPr>
      </w:pPr>
      <w:r>
        <w:rPr>
          <w:b/>
        </w:rPr>
        <w:t>Buenas Prácticas Operativas</w:t>
      </w:r>
    </w:p>
    <w:p w14:paraId="29030AF1" w14:textId="77777777" w:rsidR="002071AF" w:rsidRDefault="002071AF" w:rsidP="002071AF">
      <w:r>
        <w:t>Para garantizar la fiabilidad y el rendimiento óptimo del módulo ETL+IA, es fundamental mantener una supervisión constante de los logs generados durante cada ejecución. Estos registros, almacenados en la ruta /</w:t>
      </w:r>
      <w:proofErr w:type="gramStart"/>
      <w:r>
        <w:t>app</w:t>
      </w:r>
      <w:proofErr w:type="gramEnd"/>
      <w:r>
        <w:t>/BTC/logs/, permiten identificar de manera temprana posibles errores, bloqueos inesperados o cuellos de botella en el procesamiento. El análisis regular de los logs facilita la detección proactiva de incidencias y contribuye a la mejora continua del pipeline.</w:t>
      </w:r>
    </w:p>
    <w:p w14:paraId="74C79424" w14:textId="77777777" w:rsidR="002071AF" w:rsidRDefault="002071AF" w:rsidP="002071AF">
      <w:r>
        <w:t xml:space="preserve">La eficiencia del procesamiento depende en gran medida de una configuración adecuada de los parámetros de lote y concurrencia. Es recomendable ajustar el tamaño de los </w:t>
      </w:r>
      <w:proofErr w:type="spellStart"/>
      <w:r>
        <w:t>batches</w:t>
      </w:r>
      <w:proofErr w:type="spellEnd"/>
      <w:r>
        <w:t xml:space="preserve"> y el número de </w:t>
      </w:r>
      <w:proofErr w:type="spellStart"/>
      <w:r>
        <w:t>workers</w:t>
      </w:r>
      <w:proofErr w:type="spellEnd"/>
      <w:r>
        <w:t xml:space="preserve"> (-b, -w) en función de la capacidad de la máquina o entorno donde se despliegue el sistema. Esta optimización no solo mejora los tiempos de ejecución, sino que también previene la sobrecarga de recursos y minimiza el riesgo de interrupciones durante la operación.</w:t>
      </w:r>
    </w:p>
    <w:p w14:paraId="278B2C0E" w14:textId="77777777" w:rsidR="002071AF" w:rsidRDefault="002071AF" w:rsidP="002071AF">
      <w:r>
        <w:t>Antes de ejecutar procesos masivos o de larga duración, resulta imprescindible verificar la disponibilidad y los permisos correctos de las claves SSH utilizadas para la extracción remota, así como las credenciales de acceso a bases de datos y el espacio disponible en disco. Estos chequeos previos son esenciales para evitar fallos en la extracción o almacenamiento de datos, y ayudan a mantener la integridad del flujo de trabajo.</w:t>
      </w:r>
    </w:p>
    <w:p w14:paraId="2125DC0C" w14:textId="77777777" w:rsidR="002071AF" w:rsidRDefault="002071AF" w:rsidP="002071AF">
      <w:r>
        <w:t xml:space="preserve">Durante las fases de desarrollo e integración, se aconseja realizar pruebas utilizando la opción </w:t>
      </w:r>
      <w:r>
        <w:rPr>
          <w:b/>
          <w:i/>
        </w:rPr>
        <w:t>--</w:t>
      </w:r>
      <w:proofErr w:type="spellStart"/>
      <w:r>
        <w:rPr>
          <w:b/>
          <w:i/>
        </w:rPr>
        <w:t>ai</w:t>
      </w:r>
      <w:proofErr w:type="spellEnd"/>
      <w:r>
        <w:rPr>
          <w:b/>
          <w:i/>
        </w:rPr>
        <w:t xml:space="preserve"> no</w:t>
      </w:r>
      <w:r>
        <w:t>, lo que permite depurar y validar el pipeline de adquisición y procesamiento de datos sin ejecutar la inferencia de modelos de IA. De este modo, se agiliza el ciclo de pruebas y se facilita la detección de posibles problemas en las primeras etapas. Posteriormente, una vez validado el procesamiento, se puede lanzar la fase de IA sobre los datos ya generados para obtener los resultados finales.</w:t>
      </w:r>
    </w:p>
    <w:p w14:paraId="44776C5C" w14:textId="77777777" w:rsidR="002071AF" w:rsidRDefault="002071AF" w:rsidP="002071AF">
      <w:r>
        <w:lastRenderedPageBreak/>
        <w:t xml:space="preserve">Por último, en escenarios de ejecución continua o automatizada, es altamente recomendable implementar un sistema de </w:t>
      </w:r>
      <w:proofErr w:type="spellStart"/>
      <w:r>
        <w:t>checkpoint</w:t>
      </w:r>
      <w:proofErr w:type="spellEnd"/>
      <w:r>
        <w:t xml:space="preserve"> que registre el último bloque procesado. Esta práctica permite reanudar el pipeline correctamente en caso de caídas, reinicios inesperados o mantenimientos, evitando la duplicidad de procesos y asegurando la consistencia del análisis a lo largo del tiempo.</w:t>
      </w:r>
    </w:p>
    <w:p w14:paraId="3484E183" w14:textId="77777777" w:rsidR="002071AF" w:rsidRDefault="002071AF" w:rsidP="00B86735">
      <w:pPr>
        <w:pStyle w:val="Tabla-1ColumnaInterior"/>
      </w:pPr>
      <w:bookmarkStart w:id="85" w:name="_heading=h.nt8i0w95gdnl" w:colFirst="0" w:colLast="0"/>
      <w:bookmarkEnd w:id="85"/>
      <w:r>
        <w:t xml:space="preserve">Integración del Módulo </w:t>
      </w:r>
      <w:proofErr w:type="spellStart"/>
      <w:r>
        <w:t>Mixers</w:t>
      </w:r>
      <w:proofErr w:type="spellEnd"/>
    </w:p>
    <w:p w14:paraId="68CC1B21" w14:textId="77777777" w:rsidR="002071AF" w:rsidRDefault="002071AF" w:rsidP="002071AF">
      <w:r>
        <w:t xml:space="preserve">El módulo </w:t>
      </w:r>
      <w:proofErr w:type="spellStart"/>
      <w:r>
        <w:t>Mixers</w:t>
      </w:r>
      <w:proofErr w:type="spellEnd"/>
      <w:r>
        <w:t xml:space="preserve"> de TRAC es un sistema avanzado de detección basado en reglas, enfocado en identificar y analizar actividades de </w:t>
      </w:r>
      <w:proofErr w:type="spellStart"/>
      <w:r>
        <w:t>mixing</w:t>
      </w:r>
      <w:proofErr w:type="spellEnd"/>
      <w:r>
        <w:t xml:space="preserve"> en transacciones Bitcoin. Opera de manera completamente autónoma, implementando heurísticas y detectores sofisticados para marcar transacciones potencialmente sospechosas asociadas a servicios de </w:t>
      </w:r>
      <w:proofErr w:type="spellStart"/>
      <w:r>
        <w:t>mixing</w:t>
      </w:r>
      <w:proofErr w:type="spellEnd"/>
      <w:r>
        <w:t xml:space="preserve"> (</w:t>
      </w:r>
      <w:proofErr w:type="spellStart"/>
      <w:r>
        <w:t>CoinJoin</w:t>
      </w:r>
      <w:proofErr w:type="spellEnd"/>
      <w:r>
        <w:t xml:space="preserve">, </w:t>
      </w:r>
      <w:proofErr w:type="spellStart"/>
      <w:r>
        <w:t>mixers</w:t>
      </w:r>
      <w:proofErr w:type="spellEnd"/>
      <w:r>
        <w:t xml:space="preserve"> centralizados, patrones de </w:t>
      </w:r>
      <w:proofErr w:type="spellStart"/>
      <w:r>
        <w:t>anonimización</w:t>
      </w:r>
      <w:proofErr w:type="spellEnd"/>
      <w:r>
        <w:t>, etc.). El módulo está diseñado para ser flexible y eficiente tanto en entornos de desarrollo como en producción, y puede integrarse de forma independiente o junto a otros módulos del ecosistema TRAC</w:t>
      </w:r>
    </w:p>
    <w:p w14:paraId="7939B832" w14:textId="77777777" w:rsidR="002071AF" w:rsidRDefault="002071AF" w:rsidP="002071AF">
      <w:pPr>
        <w:spacing w:after="240"/>
        <w:ind w:right="0"/>
      </w:pPr>
      <w:r>
        <w:t>El sistema sigue una arquitectura por capas y un pipeline de dos etapas:</w:t>
      </w:r>
    </w:p>
    <w:p w14:paraId="365C55FE" w14:textId="77777777" w:rsidR="002071AF" w:rsidRDefault="002071AF" w:rsidP="002071AF">
      <w:pPr>
        <w:spacing w:before="240" w:after="240"/>
        <w:ind w:left="720" w:right="0" w:hanging="360"/>
      </w:pPr>
      <w:r>
        <w:rPr>
          <w:b/>
        </w:rPr>
        <w:t>Data Pipeline</w:t>
      </w:r>
      <w:r>
        <w:t>:</w:t>
      </w:r>
    </w:p>
    <w:p w14:paraId="0F5BC69F" w14:textId="77777777" w:rsidR="002071AF" w:rsidRDefault="002071AF" w:rsidP="002071AF">
      <w:pPr>
        <w:spacing w:before="240" w:after="240"/>
        <w:ind w:left="720" w:right="0"/>
      </w:pPr>
      <w:r>
        <w:t xml:space="preserve">Se encarga de la extracción y preprocesamiento de los datos, obteniendo transacciones y enriqueciendo la información con inteligencia (direcciones de </w:t>
      </w:r>
      <w:proofErr w:type="spellStart"/>
      <w:r>
        <w:t>mixers</w:t>
      </w:r>
      <w:proofErr w:type="spellEnd"/>
      <w:r>
        <w:t>, denominaciones estándar, patrones de comisiones, etc.), usando conexiones tanto a PostgreSQL como a Neo4j.</w:t>
      </w:r>
    </w:p>
    <w:p w14:paraId="4EDF70F7" w14:textId="77777777" w:rsidR="002071AF" w:rsidRDefault="002071AF" w:rsidP="002071AF">
      <w:pPr>
        <w:spacing w:before="240" w:after="240"/>
        <w:ind w:left="720" w:right="0" w:hanging="360"/>
      </w:pPr>
      <w:proofErr w:type="spellStart"/>
      <w:r>
        <w:rPr>
          <w:b/>
        </w:rPr>
        <w:t>Detection</w:t>
      </w:r>
      <w:proofErr w:type="spellEnd"/>
      <w:r>
        <w:rPr>
          <w:b/>
        </w:rPr>
        <w:t xml:space="preserve"> Pipeline</w:t>
      </w:r>
      <w:r>
        <w:t>:</w:t>
      </w:r>
    </w:p>
    <w:p w14:paraId="6CFD9E33" w14:textId="77777777" w:rsidR="002071AF" w:rsidRDefault="002071AF" w:rsidP="002071AF">
      <w:pPr>
        <w:spacing w:before="240" w:after="240"/>
        <w:ind w:left="720" w:right="0"/>
      </w:pPr>
      <w:r>
        <w:t xml:space="preserve">Orquesta el análisis transaccional mediante un motor de reglas y detectores, evaluando patrones estructurales, temporales, de fees y de entidades. Permite la agregación de resultados, </w:t>
      </w:r>
      <w:proofErr w:type="spellStart"/>
      <w:r>
        <w:t>scoring</w:t>
      </w:r>
      <w:proofErr w:type="spellEnd"/>
      <w:r>
        <w:t xml:space="preserve"> avanzado y la clasificación de transacciones por riesgo.</w:t>
      </w:r>
    </w:p>
    <w:p w14:paraId="58AB0F00" w14:textId="77777777" w:rsidR="002071AF" w:rsidRDefault="002071AF" w:rsidP="002071AF">
      <w:pPr>
        <w:spacing w:before="240" w:after="240"/>
        <w:ind w:right="0"/>
      </w:pPr>
      <w:r>
        <w:t>El ciclo de ejecución es gestionado por el orquestador principal (App) y expuesto a través de una interfaz de línea de comandos (main.py). Se soportan múltiples modos de operación: análisis por rango de bloques o por lista de transacciones específicas, permitiendo análisis masivo y casos de investigación puntual.</w:t>
      </w:r>
    </w:p>
    <w:p w14:paraId="356B523C" w14:textId="77777777" w:rsidR="002071AF" w:rsidRDefault="002071AF" w:rsidP="002071AF">
      <w:pPr>
        <w:numPr>
          <w:ilvl w:val="0"/>
          <w:numId w:val="59"/>
        </w:numPr>
        <w:rPr>
          <w:b/>
        </w:rPr>
      </w:pPr>
      <w:r>
        <w:rPr>
          <w:b/>
        </w:rPr>
        <w:t>Construcción y Configuración</w:t>
      </w:r>
    </w:p>
    <w:p w14:paraId="713E9C77" w14:textId="77777777" w:rsidR="002071AF" w:rsidRDefault="002071AF" w:rsidP="002071AF">
      <w:pPr>
        <w:spacing w:after="240"/>
        <w:ind w:right="0"/>
      </w:pPr>
      <w:r>
        <w:t xml:space="preserve">El despliegue del módulo </w:t>
      </w:r>
      <w:proofErr w:type="spellStart"/>
      <w:r>
        <w:t>Mixers</w:t>
      </w:r>
      <w:proofErr w:type="spellEnd"/>
      <w:r>
        <w:t xml:space="preserve"> se realiza mediante un </w:t>
      </w:r>
      <w:proofErr w:type="spellStart"/>
      <w:r>
        <w:t>Dockerfile</w:t>
      </w:r>
      <w:proofErr w:type="spellEnd"/>
      <w:r>
        <w:t xml:space="preserve"> propio, ubicado en el directorio correspondiente (habitualmente </w:t>
      </w:r>
      <w:r>
        <w:rPr>
          <w:i/>
        </w:rPr>
        <w:t>/BTC/</w:t>
      </w:r>
      <w:proofErr w:type="spellStart"/>
      <w:r>
        <w:rPr>
          <w:i/>
        </w:rPr>
        <w:t>src</w:t>
      </w:r>
      <w:proofErr w:type="spellEnd"/>
      <w:r>
        <w:rPr>
          <w:i/>
        </w:rPr>
        <w:t>/</w:t>
      </w:r>
      <w:proofErr w:type="spellStart"/>
      <w:r>
        <w:rPr>
          <w:i/>
        </w:rPr>
        <w:t>mixers</w:t>
      </w:r>
      <w:proofErr w:type="spellEnd"/>
      <w:r>
        <w:rPr>
          <w:i/>
        </w:rPr>
        <w:t>/</w:t>
      </w:r>
      <w:proofErr w:type="spellStart"/>
      <w:r>
        <w:rPr>
          <w:i/>
        </w:rPr>
        <w:t>Dockerfile</w:t>
      </w:r>
      <w:proofErr w:type="spellEnd"/>
      <w:r>
        <w:t>). Este se puede crear mediante una construcción manual del contenedor:</w:t>
      </w:r>
    </w:p>
    <w:tbl>
      <w:tblPr>
        <w:tblW w:w="878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786"/>
      </w:tblGrid>
      <w:tr w:rsidR="002071AF" w:rsidRPr="00B517DA" w14:paraId="0BF9427A" w14:textId="77777777" w:rsidTr="00D74F05">
        <w:trPr>
          <w:trHeight w:val="525"/>
        </w:trPr>
        <w:tc>
          <w:tcPr>
            <w:tcW w:w="8786" w:type="dxa"/>
            <w:tcBorders>
              <w:top w:val="single" w:sz="8" w:space="0" w:color="000000"/>
              <w:left w:val="single" w:sz="8" w:space="0" w:color="000000"/>
              <w:bottom w:val="single" w:sz="8" w:space="0" w:color="000000"/>
              <w:right w:val="single" w:sz="8" w:space="0" w:color="000000"/>
            </w:tcBorders>
            <w:tcMar>
              <w:top w:w="120" w:type="dxa"/>
              <w:left w:w="100" w:type="dxa"/>
              <w:bottom w:w="120" w:type="dxa"/>
              <w:right w:w="100" w:type="dxa"/>
            </w:tcMar>
          </w:tcPr>
          <w:p w14:paraId="0A0564D0" w14:textId="77777777" w:rsidR="002071AF" w:rsidRPr="003B68EA" w:rsidRDefault="002071AF" w:rsidP="00D74F05">
            <w:pPr>
              <w:spacing w:after="0"/>
              <w:ind w:right="420"/>
              <w:jc w:val="center"/>
              <w:rPr>
                <w:lang w:val="en-GB"/>
              </w:rPr>
            </w:pPr>
            <w:r w:rsidRPr="003B68EA">
              <w:rPr>
                <w:lang w:val="en-GB"/>
              </w:rPr>
              <w:t xml:space="preserve">docker build -t </w:t>
            </w:r>
            <w:proofErr w:type="spellStart"/>
            <w:r w:rsidRPr="003B68EA">
              <w:rPr>
                <w:lang w:val="en-GB"/>
              </w:rPr>
              <w:t>trac_mixers</w:t>
            </w:r>
            <w:proofErr w:type="spellEnd"/>
            <w:r w:rsidRPr="003B68EA">
              <w:rPr>
                <w:lang w:val="en-GB"/>
              </w:rPr>
              <w:t xml:space="preserve"> -f </w:t>
            </w:r>
            <w:proofErr w:type="spellStart"/>
            <w:proofErr w:type="gramStart"/>
            <w:r w:rsidRPr="003B68EA">
              <w:rPr>
                <w:lang w:val="en-GB"/>
              </w:rPr>
              <w:t>Dockerfile</w:t>
            </w:r>
            <w:proofErr w:type="spellEnd"/>
            <w:r w:rsidRPr="003B68EA">
              <w:rPr>
                <w:lang w:val="en-GB"/>
              </w:rPr>
              <w:t xml:space="preserve"> .</w:t>
            </w:r>
            <w:proofErr w:type="gramEnd"/>
          </w:p>
        </w:tc>
      </w:tr>
    </w:tbl>
    <w:p w14:paraId="7477FDA9" w14:textId="77777777" w:rsidR="002071AF" w:rsidRDefault="002071AF" w:rsidP="002071AF">
      <w:pPr>
        <w:spacing w:before="240" w:after="240"/>
        <w:ind w:right="0"/>
      </w:pPr>
      <w:r>
        <w:lastRenderedPageBreak/>
        <w:t xml:space="preserve">El módulo utiliza un </w:t>
      </w:r>
      <w:proofErr w:type="gramStart"/>
      <w:r>
        <w:t>archivo .</w:t>
      </w:r>
      <w:proofErr w:type="spellStart"/>
      <w:r>
        <w:t>env</w:t>
      </w:r>
      <w:proofErr w:type="spellEnd"/>
      <w:proofErr w:type="gramEnd"/>
      <w:r>
        <w:t xml:space="preserve"> para definir todos los parámetros de configuración y credenciales necesarias. Para facilitar la puesta en marcha, el repositorio incluye una </w:t>
      </w:r>
      <w:proofErr w:type="gramStart"/>
      <w:r>
        <w:t>plantilla .</w:t>
      </w:r>
      <w:proofErr w:type="spellStart"/>
      <w:r>
        <w:t>env</w:t>
      </w:r>
      <w:proofErr w:type="gramEnd"/>
      <w:r>
        <w:t>.example</w:t>
      </w:r>
      <w:proofErr w:type="spellEnd"/>
      <w:r>
        <w:t>, que debe copiarse y completarse con los valores adecuados.</w:t>
      </w:r>
    </w:p>
    <w:tbl>
      <w:tblPr>
        <w:tblW w:w="878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786"/>
      </w:tblGrid>
      <w:tr w:rsidR="002071AF" w14:paraId="729194A3" w14:textId="77777777" w:rsidTr="00D74F05">
        <w:trPr>
          <w:trHeight w:val="525"/>
        </w:trPr>
        <w:tc>
          <w:tcPr>
            <w:tcW w:w="8786" w:type="dxa"/>
            <w:tcBorders>
              <w:top w:val="single" w:sz="8" w:space="0" w:color="000000"/>
              <w:left w:val="single" w:sz="8" w:space="0" w:color="000000"/>
              <w:bottom w:val="single" w:sz="8" w:space="0" w:color="000000"/>
              <w:right w:val="single" w:sz="8" w:space="0" w:color="000000"/>
            </w:tcBorders>
            <w:tcMar>
              <w:top w:w="120" w:type="dxa"/>
              <w:left w:w="100" w:type="dxa"/>
              <w:bottom w:w="120" w:type="dxa"/>
              <w:right w:w="100" w:type="dxa"/>
            </w:tcMar>
          </w:tcPr>
          <w:p w14:paraId="3A4B3734" w14:textId="77777777" w:rsidR="002071AF" w:rsidRDefault="002071AF" w:rsidP="00D74F05">
            <w:pPr>
              <w:spacing w:after="0"/>
              <w:ind w:right="420"/>
              <w:jc w:val="center"/>
            </w:pPr>
            <w:proofErr w:type="gramStart"/>
            <w:r>
              <w:t>p .</w:t>
            </w:r>
            <w:proofErr w:type="spellStart"/>
            <w:r>
              <w:t>env</w:t>
            </w:r>
            <w:proofErr w:type="gramEnd"/>
            <w:r>
              <w:t>.</w:t>
            </w:r>
            <w:proofErr w:type="gramStart"/>
            <w:r>
              <w:t>example</w:t>
            </w:r>
            <w:proofErr w:type="spellEnd"/>
            <w:r>
              <w:t xml:space="preserve"> .</w:t>
            </w:r>
            <w:proofErr w:type="spellStart"/>
            <w:r>
              <w:t>env</w:t>
            </w:r>
            <w:proofErr w:type="spellEnd"/>
            <w:proofErr w:type="gramEnd"/>
          </w:p>
        </w:tc>
      </w:tr>
    </w:tbl>
    <w:p w14:paraId="56002DBF" w14:textId="77777777" w:rsidR="002071AF" w:rsidRDefault="002071AF" w:rsidP="002071AF">
      <w:pPr>
        <w:spacing w:before="240" w:after="240"/>
        <w:ind w:right="0"/>
      </w:pPr>
      <w:r>
        <w:t>Este archivo contiene una serie de variables comunes, las cuales se montan como volumen externo al contenedor, permitiendo su gestión y actualización sin necesidad de reconstruir la imagen Docker:</w:t>
      </w:r>
    </w:p>
    <w:p w14:paraId="5FE7CE07" w14:textId="77777777" w:rsidR="002071AF" w:rsidRDefault="002071AF" w:rsidP="002071AF">
      <w:pPr>
        <w:numPr>
          <w:ilvl w:val="0"/>
          <w:numId w:val="58"/>
        </w:numPr>
      </w:pPr>
      <w:r>
        <w:t>Parámetros de base de datos (host, puerto, usuario, contraseña, nombre de la base de datos)</w:t>
      </w:r>
    </w:p>
    <w:p w14:paraId="5AD7D3FC" w14:textId="77777777" w:rsidR="002071AF" w:rsidRDefault="002071AF" w:rsidP="002071AF">
      <w:pPr>
        <w:numPr>
          <w:ilvl w:val="0"/>
          <w:numId w:val="58"/>
        </w:numPr>
      </w:pPr>
      <w:r>
        <w:t xml:space="preserve">Parámetros de </w:t>
      </w:r>
      <w:proofErr w:type="spellStart"/>
      <w:r>
        <w:t>logging</w:t>
      </w:r>
      <w:proofErr w:type="spellEnd"/>
      <w:r>
        <w:t xml:space="preserve"> y entorno (LOGGING_LEVEL, PROJECT_ENV, etc.)</w:t>
      </w:r>
    </w:p>
    <w:p w14:paraId="24EC448A" w14:textId="77777777" w:rsidR="002071AF" w:rsidRDefault="002071AF" w:rsidP="002071AF">
      <w:pPr>
        <w:numPr>
          <w:ilvl w:val="0"/>
          <w:numId w:val="58"/>
        </w:numPr>
      </w:pPr>
      <w:r>
        <w:t>(Opcional) Parámetros de caché, rutas de directorios temporales, etc.</w:t>
      </w:r>
    </w:p>
    <w:p w14:paraId="170E1B61" w14:textId="77777777" w:rsidR="002071AF" w:rsidRDefault="002071AF" w:rsidP="002071AF">
      <w:pPr>
        <w:spacing w:before="240" w:after="240"/>
        <w:ind w:right="0"/>
      </w:pPr>
      <w:r>
        <w:t xml:space="preserve">La configuración del módulo </w:t>
      </w:r>
      <w:proofErr w:type="spellStart"/>
      <w:r>
        <w:t>Mixers</w:t>
      </w:r>
      <w:proofErr w:type="spellEnd"/>
      <w:r>
        <w:t xml:space="preserve"> se basa en archivos YAML ubicados en el directorio </w:t>
      </w:r>
      <w:proofErr w:type="spellStart"/>
      <w:r>
        <w:t>rule_config</w:t>
      </w:r>
      <w:proofErr w:type="spellEnd"/>
      <w:r>
        <w:t>/, donde se definen de forma estructurada todas las reglas heurísticas (</w:t>
      </w:r>
      <w:proofErr w:type="spellStart"/>
      <w:proofErr w:type="gramStart"/>
      <w:r>
        <w:t>rules.yaml</w:t>
      </w:r>
      <w:proofErr w:type="spellEnd"/>
      <w:proofErr w:type="gramEnd"/>
      <w:r>
        <w:t>), los detectores y agrupaciones de reglas (</w:t>
      </w:r>
      <w:proofErr w:type="spellStart"/>
      <w:proofErr w:type="gramStart"/>
      <w:r>
        <w:t>detectors.yaml</w:t>
      </w:r>
      <w:proofErr w:type="spellEnd"/>
      <w:proofErr w:type="gramEnd"/>
      <w:r>
        <w:t>), así como los parámetros globales del motor (</w:t>
      </w:r>
      <w:proofErr w:type="spellStart"/>
      <w:proofErr w:type="gramStart"/>
      <w:r>
        <w:t>engine.yaml</w:t>
      </w:r>
      <w:proofErr w:type="spellEnd"/>
      <w:proofErr w:type="gramEnd"/>
      <w:r>
        <w:t>). Este enfoque jerárquico y declarativo permite modificar, añadir o deshabilitar reglas y detectores de manera sencilla y sin necesidad de reiniciar ni recompilar el sistema, facilitando así la adaptación continua a nuevas amenazas, la actualización de criterios de detección y la extensión modular del motor según evolucione el contexto operativo o regulatorio.</w:t>
      </w:r>
    </w:p>
    <w:p w14:paraId="133D2964" w14:textId="77777777" w:rsidR="002071AF" w:rsidRDefault="002071AF" w:rsidP="002071AF">
      <w:pPr>
        <w:numPr>
          <w:ilvl w:val="0"/>
          <w:numId w:val="59"/>
        </w:numPr>
        <w:spacing w:before="240" w:after="240"/>
        <w:ind w:right="420"/>
        <w:rPr>
          <w:b/>
        </w:rPr>
      </w:pPr>
      <w:r>
        <w:rPr>
          <w:b/>
        </w:rPr>
        <w:t>Volúmenes y Persistencia</w:t>
      </w:r>
    </w:p>
    <w:p w14:paraId="2C6989F1" w14:textId="77777777" w:rsidR="002071AF" w:rsidRDefault="002071AF" w:rsidP="002071AF">
      <w:pPr>
        <w:spacing w:after="240"/>
        <w:ind w:right="0"/>
      </w:pPr>
      <w:r>
        <w:t>El módulo ETL+IA utiliza volúmenes para persistencia de datos, modelos y logs, facilitando el acceso y la auditoría posterior desde el host.</w:t>
      </w:r>
    </w:p>
    <w:p w14:paraId="67DDA742" w14:textId="77777777" w:rsidR="002071AF" w:rsidRDefault="002071AF" w:rsidP="002071AF">
      <w:pPr>
        <w:spacing w:before="240" w:after="240"/>
        <w:ind w:right="0"/>
      </w:pPr>
      <w:r>
        <w:t>Las rutas típicas montadas son:</w:t>
      </w:r>
    </w:p>
    <w:p w14:paraId="3D667E78" w14:textId="77777777" w:rsidR="002071AF" w:rsidRDefault="002071AF" w:rsidP="002071AF">
      <w:pPr>
        <w:pStyle w:val="Caption"/>
        <w:keepNext/>
      </w:pPr>
      <w:bookmarkStart w:id="86" w:name="_Toc210906531"/>
      <w:r>
        <w:t xml:space="preserve">Tabla </w:t>
      </w:r>
      <w:r>
        <w:fldChar w:fldCharType="begin"/>
      </w:r>
      <w:r>
        <w:instrText xml:space="preserve"> SEQ Tabla \* ARABIC </w:instrText>
      </w:r>
      <w:r>
        <w:fldChar w:fldCharType="separate"/>
      </w:r>
      <w:r>
        <w:rPr>
          <w:noProof/>
        </w:rPr>
        <w:t>2</w:t>
      </w:r>
      <w:r>
        <w:fldChar w:fldCharType="end"/>
      </w:r>
      <w:r>
        <w:t xml:space="preserve"> - </w:t>
      </w:r>
      <w:r w:rsidRPr="00204EE6">
        <w:t>Volúmenes de contenedor mixer</w:t>
      </w:r>
      <w:bookmarkEnd w:id="86"/>
    </w:p>
    <w:tbl>
      <w:tblPr>
        <w:tblpPr w:leftFromText="141" w:rightFromText="141" w:vertAnchor="text" w:horzAnchor="page" w:tblpX="1644" w:tblpY="307"/>
        <w:tblW w:w="9062" w:type="dxa"/>
        <w:tblCellMar>
          <w:left w:w="0" w:type="dxa"/>
          <w:right w:w="0" w:type="dxa"/>
        </w:tblCellMar>
        <w:tblLook w:val="04A0" w:firstRow="1" w:lastRow="0" w:firstColumn="1" w:lastColumn="0" w:noHBand="0" w:noVBand="1"/>
      </w:tblPr>
      <w:tblGrid>
        <w:gridCol w:w="2311"/>
        <w:gridCol w:w="2614"/>
        <w:gridCol w:w="4137"/>
      </w:tblGrid>
      <w:tr w:rsidR="002071AF" w:rsidRPr="003B68EA" w14:paraId="0B4F1A0C" w14:textId="77777777" w:rsidTr="00D74F05">
        <w:trPr>
          <w:trHeight w:val="533"/>
        </w:trPr>
        <w:tc>
          <w:tcPr>
            <w:tcW w:w="2356" w:type="dxa"/>
            <w:tcBorders>
              <w:top w:val="single" w:sz="8" w:space="0" w:color="FFFFFF"/>
              <w:left w:val="single" w:sz="8" w:space="0" w:color="FFFFFF"/>
              <w:bottom w:val="single" w:sz="24" w:space="0" w:color="FFFFFF"/>
              <w:right w:val="single" w:sz="8" w:space="0" w:color="FFFFFF"/>
            </w:tcBorders>
            <w:shd w:val="clear" w:color="auto" w:fill="E73137" w:themeFill="accent2"/>
            <w:tcMar>
              <w:top w:w="15" w:type="dxa"/>
              <w:left w:w="96" w:type="dxa"/>
              <w:bottom w:w="0" w:type="dxa"/>
              <w:right w:w="96" w:type="dxa"/>
            </w:tcMar>
            <w:hideMark/>
          </w:tcPr>
          <w:p w14:paraId="200EA63A" w14:textId="77777777" w:rsidR="002071AF" w:rsidRPr="003B68EA" w:rsidRDefault="002071AF" w:rsidP="00D74F05">
            <w:pPr>
              <w:spacing w:after="120" w:line="264" w:lineRule="auto"/>
              <w:ind w:right="0"/>
              <w:jc w:val="center"/>
              <w:rPr>
                <w:rFonts w:asciiTheme="minorHAnsi" w:hAnsiTheme="minorHAnsi" w:cstheme="minorHAnsi"/>
                <w:b/>
                <w:bCs/>
                <w:color w:val="FFFFFF" w:themeColor="background1"/>
                <w:sz w:val="14"/>
                <w:szCs w:val="14"/>
                <w:lang w:val="es-ES_tradnl"/>
              </w:rPr>
            </w:pPr>
            <w:r w:rsidRPr="00870305">
              <w:rPr>
                <w:rFonts w:asciiTheme="minorHAnsi" w:hAnsiTheme="minorHAnsi" w:cstheme="minorHAnsi"/>
                <w:b/>
                <w:bCs/>
                <w:color w:val="FFFFFF" w:themeColor="background1"/>
                <w:sz w:val="14"/>
                <w:szCs w:val="14"/>
                <w:lang w:val="es-ES_tradnl"/>
              </w:rPr>
              <w:t>Ruta Host</w:t>
            </w:r>
          </w:p>
        </w:tc>
        <w:tc>
          <w:tcPr>
            <w:tcW w:w="2356" w:type="dxa"/>
            <w:tcBorders>
              <w:top w:val="single" w:sz="8" w:space="0" w:color="FFFFFF"/>
              <w:left w:val="single" w:sz="8" w:space="0" w:color="FFFFFF"/>
              <w:bottom w:val="single" w:sz="24" w:space="0" w:color="FFFFFF"/>
              <w:right w:val="single" w:sz="8" w:space="0" w:color="FFFFFF"/>
            </w:tcBorders>
            <w:shd w:val="clear" w:color="auto" w:fill="E73137" w:themeFill="accent2"/>
            <w:tcMar>
              <w:top w:w="15" w:type="dxa"/>
              <w:left w:w="96" w:type="dxa"/>
              <w:bottom w:w="0" w:type="dxa"/>
              <w:right w:w="96" w:type="dxa"/>
            </w:tcMar>
            <w:hideMark/>
          </w:tcPr>
          <w:p w14:paraId="6D0BB05F" w14:textId="77777777" w:rsidR="002071AF" w:rsidRPr="003B68EA" w:rsidRDefault="002071AF" w:rsidP="00D74F05">
            <w:pPr>
              <w:spacing w:after="120" w:line="264" w:lineRule="auto"/>
              <w:ind w:right="0"/>
              <w:jc w:val="center"/>
              <w:rPr>
                <w:rFonts w:asciiTheme="minorHAnsi" w:hAnsiTheme="minorHAnsi" w:cstheme="minorHAnsi"/>
                <w:b/>
                <w:bCs/>
                <w:color w:val="FFFFFF" w:themeColor="background1"/>
                <w:sz w:val="14"/>
                <w:szCs w:val="14"/>
                <w:lang w:val="es-ES_tradnl"/>
              </w:rPr>
            </w:pPr>
            <w:r w:rsidRPr="00870305">
              <w:rPr>
                <w:rFonts w:asciiTheme="minorHAnsi" w:hAnsiTheme="minorHAnsi" w:cstheme="minorHAnsi"/>
                <w:b/>
                <w:bCs/>
                <w:color w:val="FFFFFF" w:themeColor="background1"/>
                <w:sz w:val="14"/>
                <w:szCs w:val="14"/>
                <w:lang w:val="es-ES_tradnl"/>
              </w:rPr>
              <w:t>Ruta Contenedor</w:t>
            </w:r>
          </w:p>
        </w:tc>
        <w:tc>
          <w:tcPr>
            <w:tcW w:w="4350" w:type="dxa"/>
            <w:tcBorders>
              <w:top w:val="single" w:sz="8" w:space="0" w:color="FFFFFF" w:themeColor="background1"/>
              <w:bottom w:val="single" w:sz="24" w:space="0" w:color="FFFFFF" w:themeColor="background1"/>
            </w:tcBorders>
            <w:shd w:val="clear" w:color="auto" w:fill="E73137"/>
          </w:tcPr>
          <w:p w14:paraId="747A1A47" w14:textId="77777777" w:rsidR="002071AF" w:rsidRPr="003B68EA" w:rsidRDefault="002071AF" w:rsidP="00D74F05">
            <w:pPr>
              <w:spacing w:after="120" w:line="264" w:lineRule="auto"/>
              <w:ind w:right="0"/>
              <w:jc w:val="center"/>
              <w:rPr>
                <w:rFonts w:asciiTheme="minorHAnsi" w:hAnsiTheme="minorHAnsi" w:cstheme="minorHAnsi"/>
                <w:b/>
                <w:bCs/>
                <w:color w:val="FFFFFF" w:themeColor="background1"/>
                <w:sz w:val="14"/>
                <w:szCs w:val="14"/>
              </w:rPr>
            </w:pPr>
            <w:r w:rsidRPr="00870305">
              <w:rPr>
                <w:rFonts w:asciiTheme="minorHAnsi" w:hAnsiTheme="minorHAnsi" w:cstheme="minorHAnsi"/>
                <w:b/>
                <w:bCs/>
                <w:color w:val="FFFFFF" w:themeColor="background1"/>
                <w:sz w:val="14"/>
                <w:szCs w:val="14"/>
                <w:lang w:val="es-ES_tradnl"/>
              </w:rPr>
              <w:t>Explicación</w:t>
            </w:r>
          </w:p>
        </w:tc>
      </w:tr>
      <w:tr w:rsidR="002071AF" w:rsidRPr="003B68EA" w14:paraId="3E589B03" w14:textId="77777777" w:rsidTr="00D74F05">
        <w:trPr>
          <w:trHeight w:val="629"/>
        </w:trPr>
        <w:tc>
          <w:tcPr>
            <w:tcW w:w="2356" w:type="dxa"/>
            <w:tcBorders>
              <w:top w:val="single" w:sz="24" w:space="0" w:color="FFFFFF"/>
              <w:left w:val="single" w:sz="8" w:space="0" w:color="FFFFFF"/>
              <w:bottom w:val="single" w:sz="24" w:space="0" w:color="FFFFFF"/>
              <w:right w:val="single" w:sz="8" w:space="0" w:color="FFFFFF"/>
            </w:tcBorders>
            <w:shd w:val="clear" w:color="auto" w:fill="E73137" w:themeFill="accent2"/>
            <w:tcMar>
              <w:top w:w="15" w:type="dxa"/>
              <w:left w:w="96" w:type="dxa"/>
              <w:bottom w:w="0" w:type="dxa"/>
              <w:right w:w="96" w:type="dxa"/>
            </w:tcMar>
            <w:hideMark/>
          </w:tcPr>
          <w:p w14:paraId="74A6E266" w14:textId="77777777" w:rsidR="002071AF" w:rsidRPr="003B68EA" w:rsidRDefault="002071AF" w:rsidP="00D74F05">
            <w:pPr>
              <w:spacing w:after="120" w:line="264" w:lineRule="auto"/>
              <w:ind w:right="0"/>
              <w:jc w:val="center"/>
              <w:rPr>
                <w:rFonts w:asciiTheme="minorHAnsi" w:hAnsiTheme="minorHAnsi" w:cstheme="minorHAnsi"/>
                <w:b/>
                <w:bCs/>
                <w:color w:val="FFFFFF" w:themeColor="background1"/>
                <w:sz w:val="14"/>
                <w:szCs w:val="14"/>
                <w:lang w:val="es-ES_tradnl"/>
              </w:rPr>
            </w:pPr>
            <w:proofErr w:type="spellStart"/>
            <w:r w:rsidRPr="00870305">
              <w:rPr>
                <w:rFonts w:asciiTheme="minorHAnsi" w:hAnsiTheme="minorHAnsi" w:cstheme="minorHAnsi"/>
                <w:b/>
                <w:bCs/>
                <w:color w:val="FFFFFF" w:themeColor="background1"/>
                <w:sz w:val="14"/>
                <w:szCs w:val="14"/>
                <w:lang w:val="es-ES_tradnl"/>
              </w:rPr>
              <w:t>deploy</w:t>
            </w:r>
            <w:proofErr w:type="spellEnd"/>
            <w:r w:rsidRPr="00870305">
              <w:rPr>
                <w:rFonts w:asciiTheme="minorHAnsi" w:hAnsiTheme="minorHAnsi" w:cstheme="minorHAnsi"/>
                <w:b/>
                <w:bCs/>
                <w:color w:val="FFFFFF" w:themeColor="background1"/>
                <w:sz w:val="14"/>
                <w:szCs w:val="14"/>
                <w:lang w:val="es-ES_tradnl"/>
              </w:rPr>
              <w:t>/host-data/data/</w:t>
            </w:r>
          </w:p>
        </w:tc>
        <w:tc>
          <w:tcPr>
            <w:tcW w:w="2356" w:type="dxa"/>
            <w:tcBorders>
              <w:top w:val="single" w:sz="24" w:space="0" w:color="FFFFFF"/>
              <w:left w:val="single" w:sz="8" w:space="0" w:color="FFFFFF"/>
              <w:bottom w:val="single" w:sz="24" w:space="0" w:color="FFFFFF"/>
              <w:right w:val="single" w:sz="8" w:space="0" w:color="FFFFFF"/>
            </w:tcBorders>
            <w:shd w:val="clear" w:color="auto" w:fill="D9E7CD"/>
            <w:tcMar>
              <w:top w:w="15" w:type="dxa"/>
              <w:left w:w="96" w:type="dxa"/>
              <w:bottom w:w="0" w:type="dxa"/>
              <w:right w:w="96" w:type="dxa"/>
            </w:tcMar>
            <w:hideMark/>
          </w:tcPr>
          <w:p w14:paraId="41484B0E" w14:textId="77777777" w:rsidR="002071AF" w:rsidRPr="003B68EA" w:rsidRDefault="002071AF" w:rsidP="00D74F05">
            <w:pPr>
              <w:spacing w:after="120" w:line="264" w:lineRule="auto"/>
              <w:ind w:right="0"/>
              <w:jc w:val="center"/>
              <w:rPr>
                <w:rFonts w:asciiTheme="minorHAnsi" w:hAnsiTheme="minorHAnsi" w:cstheme="minorHAnsi"/>
                <w:sz w:val="12"/>
                <w:szCs w:val="12"/>
              </w:rPr>
            </w:pPr>
            <w:r>
              <w:t>/</w:t>
            </w:r>
            <w:proofErr w:type="gramStart"/>
            <w:r>
              <w:t>app</w:t>
            </w:r>
            <w:proofErr w:type="gramEnd"/>
            <w:r>
              <w:t>/</w:t>
            </w:r>
            <w:proofErr w:type="spellStart"/>
            <w:r>
              <w:t>temp</w:t>
            </w:r>
            <w:proofErr w:type="spellEnd"/>
            <w:r>
              <w:t>/blocks</w:t>
            </w:r>
          </w:p>
        </w:tc>
        <w:tc>
          <w:tcPr>
            <w:tcW w:w="4350" w:type="dxa"/>
            <w:tcBorders>
              <w:top w:val="single" w:sz="24" w:space="0" w:color="FFFFFF" w:themeColor="background1"/>
              <w:bottom w:val="single" w:sz="24" w:space="0" w:color="FFFFFF" w:themeColor="background1"/>
            </w:tcBorders>
            <w:shd w:val="clear" w:color="auto" w:fill="D9E7CD"/>
          </w:tcPr>
          <w:p w14:paraId="0D74366D" w14:textId="77777777" w:rsidR="002071AF" w:rsidRPr="003B68EA" w:rsidRDefault="002071AF" w:rsidP="00D74F05">
            <w:pPr>
              <w:spacing w:after="120" w:line="264" w:lineRule="auto"/>
              <w:ind w:right="0"/>
              <w:jc w:val="center"/>
              <w:rPr>
                <w:rFonts w:asciiTheme="minorHAnsi" w:hAnsiTheme="minorHAnsi" w:cstheme="minorHAnsi"/>
                <w:sz w:val="12"/>
                <w:szCs w:val="12"/>
              </w:rPr>
            </w:pPr>
            <w:r>
              <w:t>Almacena datos de bloques extraídos y procesados.</w:t>
            </w:r>
          </w:p>
        </w:tc>
      </w:tr>
      <w:tr w:rsidR="002071AF" w:rsidRPr="003B68EA" w14:paraId="3AA5E7CD" w14:textId="77777777" w:rsidTr="00D74F05">
        <w:trPr>
          <w:trHeight w:val="441"/>
        </w:trPr>
        <w:tc>
          <w:tcPr>
            <w:tcW w:w="2356" w:type="dxa"/>
            <w:tcBorders>
              <w:top w:val="single" w:sz="24" w:space="0" w:color="FFFFFF"/>
              <w:left w:val="single" w:sz="8" w:space="0" w:color="FFFFFF"/>
              <w:bottom w:val="single" w:sz="24" w:space="0" w:color="FFFFFF"/>
              <w:right w:val="single" w:sz="8" w:space="0" w:color="FFFFFF"/>
            </w:tcBorders>
            <w:shd w:val="clear" w:color="auto" w:fill="E73137" w:themeFill="accent2"/>
            <w:tcMar>
              <w:top w:w="15" w:type="dxa"/>
              <w:left w:w="96" w:type="dxa"/>
              <w:bottom w:w="0" w:type="dxa"/>
              <w:right w:w="96" w:type="dxa"/>
            </w:tcMar>
          </w:tcPr>
          <w:p w14:paraId="683F8A65" w14:textId="77777777" w:rsidR="002071AF" w:rsidRDefault="002071AF" w:rsidP="00D74F05">
            <w:pPr>
              <w:spacing w:after="120" w:line="264" w:lineRule="auto"/>
              <w:ind w:right="0"/>
              <w:jc w:val="center"/>
            </w:pPr>
            <w:proofErr w:type="spellStart"/>
            <w:r w:rsidRPr="00870305">
              <w:rPr>
                <w:rFonts w:asciiTheme="minorHAnsi" w:hAnsiTheme="minorHAnsi" w:cstheme="minorHAnsi"/>
                <w:b/>
                <w:bCs/>
                <w:color w:val="FFFFFF" w:themeColor="background1"/>
                <w:sz w:val="14"/>
                <w:szCs w:val="14"/>
                <w:lang w:val="es-ES_tradnl"/>
              </w:rPr>
              <w:t>deploy</w:t>
            </w:r>
            <w:proofErr w:type="spellEnd"/>
            <w:r w:rsidRPr="00870305">
              <w:rPr>
                <w:rFonts w:asciiTheme="minorHAnsi" w:hAnsiTheme="minorHAnsi" w:cstheme="minorHAnsi"/>
                <w:b/>
                <w:bCs/>
                <w:color w:val="FFFFFF" w:themeColor="background1"/>
                <w:sz w:val="14"/>
                <w:szCs w:val="14"/>
                <w:lang w:val="es-ES_tradnl"/>
              </w:rPr>
              <w:t>/host-data/</w:t>
            </w:r>
            <w:proofErr w:type="spellStart"/>
            <w:r w:rsidRPr="00870305">
              <w:rPr>
                <w:rFonts w:asciiTheme="minorHAnsi" w:hAnsiTheme="minorHAnsi" w:cstheme="minorHAnsi"/>
                <w:b/>
                <w:bCs/>
                <w:color w:val="FFFFFF" w:themeColor="background1"/>
                <w:sz w:val="14"/>
                <w:szCs w:val="14"/>
                <w:lang w:val="es-ES_tradnl"/>
              </w:rPr>
              <w:t>detection</w:t>
            </w:r>
            <w:proofErr w:type="spellEnd"/>
            <w:r w:rsidRPr="00870305">
              <w:rPr>
                <w:rFonts w:asciiTheme="minorHAnsi" w:hAnsiTheme="minorHAnsi" w:cstheme="minorHAnsi"/>
                <w:b/>
                <w:bCs/>
                <w:color w:val="FFFFFF" w:themeColor="background1"/>
                <w:sz w:val="14"/>
                <w:szCs w:val="14"/>
                <w:lang w:val="es-ES_tradnl"/>
              </w:rPr>
              <w:t>/</w:t>
            </w:r>
          </w:p>
        </w:tc>
        <w:tc>
          <w:tcPr>
            <w:tcW w:w="2356" w:type="dxa"/>
            <w:tcBorders>
              <w:top w:val="single" w:sz="24" w:space="0" w:color="FFFFFF"/>
              <w:left w:val="single" w:sz="8" w:space="0" w:color="FFFFFF"/>
              <w:bottom w:val="single" w:sz="24" w:space="0" w:color="FFFFFF"/>
              <w:right w:val="single" w:sz="8" w:space="0" w:color="FFFFFF"/>
            </w:tcBorders>
            <w:shd w:val="clear" w:color="auto" w:fill="D9E7CD"/>
            <w:tcMar>
              <w:top w:w="15" w:type="dxa"/>
              <w:left w:w="96" w:type="dxa"/>
              <w:bottom w:w="0" w:type="dxa"/>
              <w:right w:w="96" w:type="dxa"/>
            </w:tcMar>
          </w:tcPr>
          <w:p w14:paraId="68AD2965" w14:textId="77777777" w:rsidR="002071AF" w:rsidRDefault="002071AF" w:rsidP="00D74F05">
            <w:pPr>
              <w:spacing w:after="120" w:line="264" w:lineRule="auto"/>
              <w:ind w:right="0"/>
              <w:jc w:val="center"/>
            </w:pPr>
            <w:r>
              <w:t>/</w:t>
            </w:r>
            <w:proofErr w:type="gramStart"/>
            <w:r>
              <w:t>app</w:t>
            </w:r>
            <w:proofErr w:type="gramEnd"/>
            <w:r>
              <w:t>/</w:t>
            </w:r>
            <w:proofErr w:type="spellStart"/>
            <w:r>
              <w:t>temp</w:t>
            </w:r>
            <w:proofErr w:type="spellEnd"/>
            <w:r>
              <w:t>/</w:t>
            </w:r>
            <w:proofErr w:type="spellStart"/>
            <w:r>
              <w:t>detection</w:t>
            </w:r>
            <w:proofErr w:type="spellEnd"/>
          </w:p>
        </w:tc>
        <w:tc>
          <w:tcPr>
            <w:tcW w:w="4350" w:type="dxa"/>
            <w:tcBorders>
              <w:top w:val="single" w:sz="24" w:space="0" w:color="FFFFFF" w:themeColor="background1"/>
              <w:bottom w:val="single" w:sz="24" w:space="0" w:color="FFFFFF" w:themeColor="background1"/>
            </w:tcBorders>
            <w:shd w:val="clear" w:color="auto" w:fill="D9E7CD"/>
          </w:tcPr>
          <w:p w14:paraId="5619E653" w14:textId="77777777" w:rsidR="002071AF" w:rsidRDefault="002071AF" w:rsidP="00D74F05">
            <w:pPr>
              <w:spacing w:after="120" w:line="264" w:lineRule="auto"/>
              <w:ind w:right="0"/>
              <w:jc w:val="center"/>
            </w:pPr>
            <w:r>
              <w:t>Resultados y reportes generados por el motor de detección.</w:t>
            </w:r>
          </w:p>
        </w:tc>
      </w:tr>
      <w:tr w:rsidR="002071AF" w:rsidRPr="003B68EA" w14:paraId="00F259ED" w14:textId="77777777" w:rsidTr="00D74F05">
        <w:trPr>
          <w:trHeight w:val="441"/>
        </w:trPr>
        <w:tc>
          <w:tcPr>
            <w:tcW w:w="2356" w:type="dxa"/>
            <w:tcBorders>
              <w:top w:val="single" w:sz="24" w:space="0" w:color="FFFFFF"/>
              <w:left w:val="single" w:sz="8" w:space="0" w:color="FFFFFF"/>
              <w:bottom w:val="single" w:sz="24" w:space="0" w:color="FFFFFF"/>
              <w:right w:val="single" w:sz="8" w:space="0" w:color="FFFFFF"/>
            </w:tcBorders>
            <w:shd w:val="clear" w:color="auto" w:fill="E73137" w:themeFill="accent2"/>
            <w:tcMar>
              <w:top w:w="15" w:type="dxa"/>
              <w:left w:w="96" w:type="dxa"/>
              <w:bottom w:w="0" w:type="dxa"/>
              <w:right w:w="96" w:type="dxa"/>
            </w:tcMar>
          </w:tcPr>
          <w:p w14:paraId="09BA81A9" w14:textId="77777777" w:rsidR="002071AF" w:rsidRPr="00870305" w:rsidRDefault="002071AF" w:rsidP="00D74F05">
            <w:pPr>
              <w:spacing w:after="120" w:line="264" w:lineRule="auto"/>
              <w:ind w:right="0"/>
              <w:jc w:val="center"/>
              <w:rPr>
                <w:rFonts w:asciiTheme="minorHAnsi" w:hAnsiTheme="minorHAnsi" w:cstheme="minorHAnsi"/>
                <w:b/>
                <w:bCs/>
                <w:color w:val="FFFFFF" w:themeColor="background1"/>
                <w:sz w:val="14"/>
                <w:szCs w:val="14"/>
                <w:lang w:val="es-ES_tradnl"/>
              </w:rPr>
            </w:pPr>
            <w:proofErr w:type="spellStart"/>
            <w:r w:rsidRPr="00870305">
              <w:rPr>
                <w:rFonts w:asciiTheme="minorHAnsi" w:hAnsiTheme="minorHAnsi" w:cstheme="minorHAnsi"/>
                <w:b/>
                <w:bCs/>
                <w:color w:val="FFFFFF" w:themeColor="background1"/>
                <w:sz w:val="14"/>
                <w:szCs w:val="14"/>
                <w:lang w:val="es-ES_tradnl"/>
              </w:rPr>
              <w:t>deploy</w:t>
            </w:r>
            <w:proofErr w:type="spellEnd"/>
            <w:r w:rsidRPr="00870305">
              <w:rPr>
                <w:rFonts w:asciiTheme="minorHAnsi" w:hAnsiTheme="minorHAnsi" w:cstheme="minorHAnsi"/>
                <w:b/>
                <w:bCs/>
                <w:color w:val="FFFFFF" w:themeColor="background1"/>
                <w:sz w:val="14"/>
                <w:szCs w:val="14"/>
                <w:lang w:val="es-ES_tradnl"/>
              </w:rPr>
              <w:t>/host-data/logs/</w:t>
            </w:r>
          </w:p>
        </w:tc>
        <w:tc>
          <w:tcPr>
            <w:tcW w:w="2356" w:type="dxa"/>
            <w:tcBorders>
              <w:top w:val="single" w:sz="24" w:space="0" w:color="FFFFFF"/>
              <w:left w:val="single" w:sz="8" w:space="0" w:color="FFFFFF"/>
              <w:bottom w:val="single" w:sz="24" w:space="0" w:color="FFFFFF"/>
              <w:right w:val="single" w:sz="8" w:space="0" w:color="FFFFFF"/>
            </w:tcBorders>
            <w:shd w:val="clear" w:color="auto" w:fill="D9E7CD"/>
            <w:tcMar>
              <w:top w:w="15" w:type="dxa"/>
              <w:left w:w="96" w:type="dxa"/>
              <w:bottom w:w="0" w:type="dxa"/>
              <w:right w:w="96" w:type="dxa"/>
            </w:tcMar>
          </w:tcPr>
          <w:p w14:paraId="530CF03C" w14:textId="77777777" w:rsidR="002071AF" w:rsidRDefault="002071AF" w:rsidP="00D74F05">
            <w:pPr>
              <w:spacing w:after="120" w:line="264" w:lineRule="auto"/>
              <w:ind w:right="0"/>
              <w:jc w:val="center"/>
            </w:pPr>
            <w:r>
              <w:t>/</w:t>
            </w:r>
            <w:proofErr w:type="gramStart"/>
            <w:r>
              <w:t>app</w:t>
            </w:r>
            <w:proofErr w:type="gramEnd"/>
            <w:r>
              <w:t>/</w:t>
            </w:r>
            <w:proofErr w:type="spellStart"/>
            <w:r>
              <w:t>temp</w:t>
            </w:r>
            <w:proofErr w:type="spellEnd"/>
            <w:r>
              <w:t>/</w:t>
            </w:r>
            <w:proofErr w:type="spellStart"/>
            <w:r>
              <w:t>metadata</w:t>
            </w:r>
            <w:proofErr w:type="spellEnd"/>
            <w:r>
              <w:t>/logs</w:t>
            </w:r>
          </w:p>
        </w:tc>
        <w:tc>
          <w:tcPr>
            <w:tcW w:w="4350" w:type="dxa"/>
            <w:tcBorders>
              <w:top w:val="single" w:sz="24" w:space="0" w:color="FFFFFF" w:themeColor="background1"/>
              <w:bottom w:val="single" w:sz="24" w:space="0" w:color="FFFFFF" w:themeColor="background1"/>
            </w:tcBorders>
            <w:shd w:val="clear" w:color="auto" w:fill="D9E7CD"/>
          </w:tcPr>
          <w:p w14:paraId="3268FE59" w14:textId="77777777" w:rsidR="002071AF" w:rsidRDefault="002071AF" w:rsidP="00D74F05">
            <w:pPr>
              <w:spacing w:after="120" w:line="264" w:lineRule="auto"/>
              <w:ind w:right="0"/>
              <w:jc w:val="center"/>
            </w:pPr>
            <w:r>
              <w:t xml:space="preserve">Logs de ejecución y auditoría del sistema </w:t>
            </w:r>
            <w:proofErr w:type="spellStart"/>
            <w:r>
              <w:t>Mixers</w:t>
            </w:r>
            <w:proofErr w:type="spellEnd"/>
            <w:r>
              <w:t>.</w:t>
            </w:r>
          </w:p>
        </w:tc>
      </w:tr>
      <w:tr w:rsidR="002071AF" w:rsidRPr="003B68EA" w14:paraId="2E2FFE98" w14:textId="77777777" w:rsidTr="00D74F05">
        <w:trPr>
          <w:trHeight w:val="789"/>
        </w:trPr>
        <w:tc>
          <w:tcPr>
            <w:tcW w:w="2356" w:type="dxa"/>
            <w:tcBorders>
              <w:top w:val="single" w:sz="24" w:space="0" w:color="FFFFFF"/>
              <w:left w:val="single" w:sz="8" w:space="0" w:color="FFFFFF"/>
              <w:bottom w:val="single" w:sz="24" w:space="0" w:color="FFFFFF"/>
              <w:right w:val="single" w:sz="8" w:space="0" w:color="FFFFFF"/>
            </w:tcBorders>
            <w:shd w:val="clear" w:color="auto" w:fill="E73137" w:themeFill="accent2"/>
            <w:tcMar>
              <w:top w:w="15" w:type="dxa"/>
              <w:left w:w="96" w:type="dxa"/>
              <w:bottom w:w="0" w:type="dxa"/>
              <w:right w:w="96" w:type="dxa"/>
            </w:tcMar>
          </w:tcPr>
          <w:p w14:paraId="6C709869" w14:textId="77777777" w:rsidR="002071AF" w:rsidRDefault="002071AF" w:rsidP="00D74F05">
            <w:pPr>
              <w:spacing w:after="120" w:line="264" w:lineRule="auto"/>
              <w:ind w:right="0"/>
              <w:jc w:val="center"/>
            </w:pPr>
            <w:proofErr w:type="spellStart"/>
            <w:r w:rsidRPr="00870305">
              <w:rPr>
                <w:rFonts w:asciiTheme="minorHAnsi" w:hAnsiTheme="minorHAnsi" w:cstheme="minorHAnsi"/>
                <w:b/>
                <w:bCs/>
                <w:color w:val="FFFFFF" w:themeColor="background1"/>
                <w:sz w:val="14"/>
                <w:szCs w:val="14"/>
                <w:lang w:val="es-ES_tradnl"/>
              </w:rPr>
              <w:lastRenderedPageBreak/>
              <w:t>deploy</w:t>
            </w:r>
            <w:proofErr w:type="spellEnd"/>
            <w:r w:rsidRPr="00870305">
              <w:rPr>
                <w:rFonts w:asciiTheme="minorHAnsi" w:hAnsiTheme="minorHAnsi" w:cstheme="minorHAnsi"/>
                <w:b/>
                <w:bCs/>
                <w:color w:val="FFFFFF" w:themeColor="background1"/>
                <w:sz w:val="14"/>
                <w:szCs w:val="14"/>
                <w:lang w:val="es-ES_tradnl"/>
              </w:rPr>
              <w:t>/host-</w:t>
            </w:r>
            <w:proofErr w:type="spellStart"/>
            <w:r w:rsidRPr="00870305">
              <w:rPr>
                <w:rFonts w:asciiTheme="minorHAnsi" w:hAnsiTheme="minorHAnsi" w:cstheme="minorHAnsi"/>
                <w:b/>
                <w:bCs/>
                <w:color w:val="FFFFFF" w:themeColor="background1"/>
                <w:sz w:val="14"/>
                <w:szCs w:val="14"/>
                <w:lang w:val="es-ES_tradnl"/>
              </w:rPr>
              <w:t>config</w:t>
            </w:r>
            <w:proofErr w:type="spellEnd"/>
            <w:proofErr w:type="gramStart"/>
            <w:r w:rsidRPr="00870305">
              <w:rPr>
                <w:rFonts w:asciiTheme="minorHAnsi" w:hAnsiTheme="minorHAnsi" w:cstheme="minorHAnsi"/>
                <w:b/>
                <w:bCs/>
                <w:color w:val="FFFFFF" w:themeColor="background1"/>
                <w:sz w:val="14"/>
                <w:szCs w:val="14"/>
                <w:lang w:val="es-ES_tradnl"/>
              </w:rPr>
              <w:t>/.</w:t>
            </w:r>
            <w:proofErr w:type="spellStart"/>
            <w:r w:rsidRPr="00870305">
              <w:rPr>
                <w:rFonts w:asciiTheme="minorHAnsi" w:hAnsiTheme="minorHAnsi" w:cstheme="minorHAnsi"/>
                <w:b/>
                <w:bCs/>
                <w:color w:val="FFFFFF" w:themeColor="background1"/>
                <w:sz w:val="14"/>
                <w:szCs w:val="14"/>
                <w:lang w:val="es-ES_tradnl"/>
              </w:rPr>
              <w:t>env</w:t>
            </w:r>
            <w:proofErr w:type="spellEnd"/>
            <w:proofErr w:type="gramEnd"/>
          </w:p>
        </w:tc>
        <w:tc>
          <w:tcPr>
            <w:tcW w:w="2356" w:type="dxa"/>
            <w:tcBorders>
              <w:top w:val="single" w:sz="24" w:space="0" w:color="FFFFFF"/>
              <w:left w:val="single" w:sz="8" w:space="0" w:color="FFFFFF"/>
              <w:bottom w:val="single" w:sz="24" w:space="0" w:color="FFFFFF"/>
              <w:right w:val="single" w:sz="8" w:space="0" w:color="FFFFFF"/>
            </w:tcBorders>
            <w:shd w:val="clear" w:color="auto" w:fill="D9E7CD"/>
            <w:tcMar>
              <w:top w:w="15" w:type="dxa"/>
              <w:left w:w="96" w:type="dxa"/>
              <w:bottom w:w="0" w:type="dxa"/>
              <w:right w:w="96" w:type="dxa"/>
            </w:tcMar>
          </w:tcPr>
          <w:p w14:paraId="3693E0A5" w14:textId="77777777" w:rsidR="002071AF" w:rsidRDefault="002071AF" w:rsidP="00D74F05">
            <w:pPr>
              <w:spacing w:after="120" w:line="264" w:lineRule="auto"/>
              <w:ind w:right="0"/>
              <w:jc w:val="center"/>
            </w:pPr>
            <w:r>
              <w:t>/app</w:t>
            </w:r>
            <w:proofErr w:type="gramStart"/>
            <w:r>
              <w:t>/.</w:t>
            </w:r>
            <w:proofErr w:type="spellStart"/>
            <w:r>
              <w:t>env</w:t>
            </w:r>
            <w:proofErr w:type="spellEnd"/>
            <w:proofErr w:type="gramEnd"/>
          </w:p>
        </w:tc>
        <w:tc>
          <w:tcPr>
            <w:tcW w:w="4350" w:type="dxa"/>
            <w:tcBorders>
              <w:top w:val="single" w:sz="24" w:space="0" w:color="FFFFFF" w:themeColor="background1"/>
              <w:bottom w:val="single" w:sz="24" w:space="0" w:color="FFFFFF" w:themeColor="background1"/>
            </w:tcBorders>
            <w:shd w:val="clear" w:color="auto" w:fill="D9E7CD"/>
          </w:tcPr>
          <w:p w14:paraId="621DD98E" w14:textId="77777777" w:rsidR="002071AF" w:rsidRDefault="002071AF" w:rsidP="00D74F05">
            <w:pPr>
              <w:spacing w:after="120" w:line="264" w:lineRule="auto"/>
              <w:ind w:right="0"/>
              <w:jc w:val="center"/>
            </w:pPr>
            <w:r>
              <w:t>Variables de entorno y configuración sensible.</w:t>
            </w:r>
          </w:p>
        </w:tc>
      </w:tr>
      <w:tr w:rsidR="002071AF" w:rsidRPr="003B68EA" w14:paraId="303E22E9" w14:textId="77777777" w:rsidTr="00D74F05">
        <w:trPr>
          <w:trHeight w:val="632"/>
        </w:trPr>
        <w:tc>
          <w:tcPr>
            <w:tcW w:w="2356" w:type="dxa"/>
            <w:tcBorders>
              <w:top w:val="single" w:sz="24" w:space="0" w:color="FFFFFF"/>
              <w:left w:val="single" w:sz="8" w:space="0" w:color="FFFFFF"/>
              <w:bottom w:val="single" w:sz="24" w:space="0" w:color="FFFFFF"/>
              <w:right w:val="single" w:sz="8" w:space="0" w:color="FFFFFF"/>
            </w:tcBorders>
            <w:shd w:val="clear" w:color="auto" w:fill="E73137" w:themeFill="accent2"/>
            <w:tcMar>
              <w:top w:w="15" w:type="dxa"/>
              <w:left w:w="96" w:type="dxa"/>
              <w:bottom w:w="0" w:type="dxa"/>
              <w:right w:w="96" w:type="dxa"/>
            </w:tcMar>
          </w:tcPr>
          <w:p w14:paraId="0246D72D" w14:textId="77777777" w:rsidR="002071AF" w:rsidRDefault="002071AF" w:rsidP="00D74F05">
            <w:pPr>
              <w:spacing w:after="120" w:line="264" w:lineRule="auto"/>
              <w:ind w:right="0"/>
              <w:jc w:val="center"/>
            </w:pPr>
            <w:proofErr w:type="spellStart"/>
            <w:r w:rsidRPr="00870305">
              <w:rPr>
                <w:rFonts w:asciiTheme="minorHAnsi" w:hAnsiTheme="minorHAnsi" w:cstheme="minorHAnsi"/>
                <w:b/>
                <w:bCs/>
                <w:color w:val="FFFFFF" w:themeColor="background1"/>
                <w:sz w:val="14"/>
                <w:szCs w:val="14"/>
                <w:lang w:val="es-ES_tradnl"/>
              </w:rPr>
              <w:t>src</w:t>
            </w:r>
            <w:proofErr w:type="spellEnd"/>
            <w:r w:rsidRPr="00870305">
              <w:rPr>
                <w:rFonts w:asciiTheme="minorHAnsi" w:hAnsiTheme="minorHAnsi" w:cstheme="minorHAnsi"/>
                <w:b/>
                <w:bCs/>
                <w:color w:val="FFFFFF" w:themeColor="background1"/>
                <w:sz w:val="14"/>
                <w:szCs w:val="14"/>
                <w:lang w:val="es-ES_tradnl"/>
              </w:rPr>
              <w:t>/</w:t>
            </w:r>
            <w:proofErr w:type="spellStart"/>
            <w:r w:rsidRPr="00870305">
              <w:rPr>
                <w:rFonts w:asciiTheme="minorHAnsi" w:hAnsiTheme="minorHAnsi" w:cstheme="minorHAnsi"/>
                <w:b/>
                <w:bCs/>
                <w:color w:val="FFFFFF" w:themeColor="background1"/>
                <w:sz w:val="14"/>
                <w:szCs w:val="14"/>
                <w:lang w:val="es-ES_tradnl"/>
              </w:rPr>
              <w:t>mixers</w:t>
            </w:r>
            <w:proofErr w:type="spellEnd"/>
            <w:r w:rsidRPr="00870305">
              <w:rPr>
                <w:rFonts w:asciiTheme="minorHAnsi" w:hAnsiTheme="minorHAnsi" w:cstheme="minorHAnsi"/>
                <w:b/>
                <w:bCs/>
                <w:color w:val="FFFFFF" w:themeColor="background1"/>
                <w:sz w:val="14"/>
                <w:szCs w:val="14"/>
                <w:lang w:val="es-ES_tradnl"/>
              </w:rPr>
              <w:t>/</w:t>
            </w:r>
            <w:proofErr w:type="spellStart"/>
            <w:r w:rsidRPr="00870305">
              <w:rPr>
                <w:rFonts w:asciiTheme="minorHAnsi" w:hAnsiTheme="minorHAnsi" w:cstheme="minorHAnsi"/>
                <w:b/>
                <w:bCs/>
                <w:color w:val="FFFFFF" w:themeColor="background1"/>
                <w:sz w:val="14"/>
                <w:szCs w:val="14"/>
                <w:lang w:val="es-ES_tradnl"/>
              </w:rPr>
              <w:t>rule_config</w:t>
            </w:r>
            <w:proofErr w:type="spellEnd"/>
            <w:r w:rsidRPr="00870305">
              <w:rPr>
                <w:rFonts w:asciiTheme="minorHAnsi" w:hAnsiTheme="minorHAnsi" w:cstheme="minorHAnsi"/>
                <w:b/>
                <w:bCs/>
                <w:color w:val="FFFFFF" w:themeColor="background1"/>
                <w:sz w:val="14"/>
                <w:szCs w:val="14"/>
                <w:lang w:val="es-ES_tradnl"/>
              </w:rPr>
              <w:t>/</w:t>
            </w:r>
          </w:p>
        </w:tc>
        <w:tc>
          <w:tcPr>
            <w:tcW w:w="2356" w:type="dxa"/>
            <w:tcBorders>
              <w:top w:val="single" w:sz="24" w:space="0" w:color="FFFFFF"/>
              <w:left w:val="single" w:sz="8" w:space="0" w:color="FFFFFF"/>
              <w:bottom w:val="single" w:sz="24" w:space="0" w:color="FFFFFF"/>
              <w:right w:val="single" w:sz="8" w:space="0" w:color="FFFFFF"/>
            </w:tcBorders>
            <w:shd w:val="clear" w:color="auto" w:fill="D9E7CD"/>
            <w:tcMar>
              <w:top w:w="15" w:type="dxa"/>
              <w:left w:w="96" w:type="dxa"/>
              <w:bottom w:w="0" w:type="dxa"/>
              <w:right w:w="96" w:type="dxa"/>
            </w:tcMar>
          </w:tcPr>
          <w:p w14:paraId="72B99789" w14:textId="77777777" w:rsidR="002071AF" w:rsidRDefault="002071AF" w:rsidP="00D74F05">
            <w:pPr>
              <w:spacing w:after="120" w:line="264" w:lineRule="auto"/>
              <w:ind w:right="0"/>
              <w:jc w:val="center"/>
            </w:pPr>
            <w:r>
              <w:t>/</w:t>
            </w:r>
            <w:proofErr w:type="gramStart"/>
            <w:r>
              <w:t>app</w:t>
            </w:r>
            <w:proofErr w:type="gramEnd"/>
            <w:r>
              <w:t>/</w:t>
            </w:r>
            <w:proofErr w:type="spellStart"/>
            <w:r>
              <w:t>rule_config</w:t>
            </w:r>
            <w:proofErr w:type="spellEnd"/>
          </w:p>
        </w:tc>
        <w:tc>
          <w:tcPr>
            <w:tcW w:w="4350" w:type="dxa"/>
            <w:tcBorders>
              <w:top w:val="single" w:sz="24" w:space="0" w:color="FFFFFF" w:themeColor="background1"/>
              <w:bottom w:val="single" w:sz="24" w:space="0" w:color="FFFFFF" w:themeColor="background1"/>
            </w:tcBorders>
            <w:shd w:val="clear" w:color="auto" w:fill="D9E7CD"/>
          </w:tcPr>
          <w:p w14:paraId="54F759D5" w14:textId="77777777" w:rsidR="002071AF" w:rsidRDefault="002071AF" w:rsidP="00D74F05">
            <w:pPr>
              <w:spacing w:after="120" w:line="264" w:lineRule="auto"/>
              <w:ind w:right="0"/>
              <w:jc w:val="center"/>
            </w:pPr>
            <w:r>
              <w:t>Configuración de reglas y detectores (YAML).</w:t>
            </w:r>
          </w:p>
        </w:tc>
      </w:tr>
    </w:tbl>
    <w:p w14:paraId="5ACE1903" w14:textId="77777777" w:rsidR="002071AF" w:rsidRDefault="002071AF" w:rsidP="002071AF"/>
    <w:p w14:paraId="2FA27629" w14:textId="77777777" w:rsidR="002071AF" w:rsidRDefault="002071AF" w:rsidP="002071AF">
      <w:pPr>
        <w:numPr>
          <w:ilvl w:val="0"/>
          <w:numId w:val="59"/>
        </w:numPr>
        <w:rPr>
          <w:b/>
        </w:rPr>
      </w:pPr>
      <w:r>
        <w:rPr>
          <w:b/>
        </w:rPr>
        <w:t>Lanzamiento y uso</w:t>
      </w:r>
    </w:p>
    <w:p w14:paraId="069BD638" w14:textId="77777777" w:rsidR="002071AF" w:rsidRDefault="002071AF" w:rsidP="002071AF">
      <w:pPr>
        <w:spacing w:after="240"/>
        <w:ind w:right="0"/>
      </w:pPr>
      <w:r>
        <w:t>El acceso principal se realiza mediante el script main.py o a través de la interfaz CLI expuesta por el módulo.</w:t>
      </w:r>
    </w:p>
    <w:tbl>
      <w:tblPr>
        <w:tblW w:w="878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786"/>
      </w:tblGrid>
      <w:tr w:rsidR="002071AF" w:rsidRPr="00B86735" w14:paraId="0C497310" w14:textId="77777777" w:rsidTr="00D74F05">
        <w:trPr>
          <w:trHeight w:val="1680"/>
        </w:trPr>
        <w:tc>
          <w:tcPr>
            <w:tcW w:w="8786" w:type="dxa"/>
            <w:tcBorders>
              <w:top w:val="single" w:sz="8" w:space="0" w:color="000000"/>
              <w:left w:val="single" w:sz="8" w:space="0" w:color="000000"/>
              <w:bottom w:val="single" w:sz="8" w:space="0" w:color="000000"/>
              <w:right w:val="single" w:sz="8" w:space="0" w:color="000000"/>
            </w:tcBorders>
            <w:tcMar>
              <w:top w:w="120" w:type="dxa"/>
              <w:left w:w="100" w:type="dxa"/>
              <w:bottom w:w="120" w:type="dxa"/>
              <w:right w:w="100" w:type="dxa"/>
            </w:tcMar>
          </w:tcPr>
          <w:p w14:paraId="2375D539" w14:textId="77777777" w:rsidR="002071AF" w:rsidRPr="003B68EA" w:rsidRDefault="002071AF" w:rsidP="00D74F05">
            <w:pPr>
              <w:spacing w:after="0"/>
              <w:ind w:right="420"/>
              <w:rPr>
                <w:lang w:val="en-GB"/>
              </w:rPr>
            </w:pPr>
            <w:r w:rsidRPr="003B68EA">
              <w:rPr>
                <w:lang w:val="en-GB"/>
              </w:rPr>
              <w:t xml:space="preserve">docker compose exec mixers python -m </w:t>
            </w:r>
            <w:proofErr w:type="spellStart"/>
            <w:proofErr w:type="gramStart"/>
            <w:r w:rsidRPr="003B68EA">
              <w:rPr>
                <w:lang w:val="en-GB"/>
              </w:rPr>
              <w:t>src.main</w:t>
            </w:r>
            <w:proofErr w:type="spellEnd"/>
            <w:proofErr w:type="gramEnd"/>
            <w:r w:rsidRPr="003B68EA">
              <w:rPr>
                <w:lang w:val="en-GB"/>
              </w:rPr>
              <w:t xml:space="preserve"> \</w:t>
            </w:r>
          </w:p>
          <w:p w14:paraId="7A81ABFE" w14:textId="77777777" w:rsidR="002071AF" w:rsidRPr="003B68EA" w:rsidRDefault="002071AF" w:rsidP="00D74F05">
            <w:pPr>
              <w:spacing w:after="0"/>
              <w:ind w:right="420"/>
              <w:rPr>
                <w:lang w:val="en-GB"/>
              </w:rPr>
            </w:pPr>
            <w:r w:rsidRPr="003B68EA">
              <w:rPr>
                <w:lang w:val="en-GB"/>
              </w:rPr>
              <w:t xml:space="preserve">  --execution-mode block \</w:t>
            </w:r>
          </w:p>
          <w:p w14:paraId="5BB029A1" w14:textId="77777777" w:rsidR="002071AF" w:rsidRPr="003B68EA" w:rsidRDefault="002071AF" w:rsidP="00D74F05">
            <w:pPr>
              <w:spacing w:after="0"/>
              <w:ind w:right="420"/>
              <w:rPr>
                <w:lang w:val="en-GB"/>
              </w:rPr>
            </w:pPr>
            <w:r w:rsidRPr="003B68EA">
              <w:rPr>
                <w:lang w:val="en-GB"/>
              </w:rPr>
              <w:t xml:space="preserve">  --block-range 800000 800010 \</w:t>
            </w:r>
          </w:p>
          <w:p w14:paraId="1039F728" w14:textId="77777777" w:rsidR="002071AF" w:rsidRPr="003B68EA" w:rsidRDefault="002071AF" w:rsidP="00D74F05">
            <w:pPr>
              <w:spacing w:after="0"/>
              <w:ind w:right="420"/>
              <w:rPr>
                <w:lang w:val="en-GB"/>
              </w:rPr>
            </w:pPr>
            <w:r w:rsidRPr="003B68EA">
              <w:rPr>
                <w:lang w:val="en-GB"/>
              </w:rPr>
              <w:t xml:space="preserve">  --execution-speed fast \</w:t>
            </w:r>
          </w:p>
          <w:p w14:paraId="1ACB8210" w14:textId="77777777" w:rsidR="002071AF" w:rsidRPr="003B68EA" w:rsidRDefault="002071AF" w:rsidP="00D74F05">
            <w:pPr>
              <w:spacing w:after="0"/>
              <w:ind w:right="420"/>
              <w:jc w:val="left"/>
              <w:rPr>
                <w:lang w:val="en-GB"/>
              </w:rPr>
            </w:pPr>
            <w:r w:rsidRPr="003B68EA">
              <w:rPr>
                <w:lang w:val="en-GB"/>
              </w:rPr>
              <w:t xml:space="preserve">  --save-data</w:t>
            </w:r>
          </w:p>
        </w:tc>
      </w:tr>
    </w:tbl>
    <w:p w14:paraId="78CFD8B8" w14:textId="77777777" w:rsidR="002071AF" w:rsidRPr="00AF0493" w:rsidRDefault="002071AF" w:rsidP="002071AF">
      <w:pPr>
        <w:pStyle w:val="ListParagraph"/>
        <w:numPr>
          <w:ilvl w:val="0"/>
          <w:numId w:val="61"/>
        </w:numPr>
        <w:spacing w:before="240" w:after="240"/>
        <w:ind w:right="0"/>
        <w:jc w:val="left"/>
      </w:pPr>
      <w:r w:rsidRPr="00AF0493">
        <w:t>Los comandos que permite este script son:</w:t>
      </w:r>
      <w:r w:rsidRPr="00AF0493">
        <w:br/>
        <w:t>--</w:t>
      </w:r>
      <w:proofErr w:type="spellStart"/>
      <w:r w:rsidRPr="00AF0493">
        <w:t>execution-mode</w:t>
      </w:r>
      <w:proofErr w:type="spellEnd"/>
      <w:r w:rsidRPr="00AF0493">
        <w:t xml:space="preserve"> </w:t>
      </w:r>
      <w:proofErr w:type="spellStart"/>
      <w:r w:rsidRPr="00AF0493">
        <w:t>block|tx</w:t>
      </w:r>
      <w:proofErr w:type="spellEnd"/>
      <w:r w:rsidRPr="00AF0493">
        <w:tab/>
        <w:t>Determina el modo de operación del motor.</w:t>
      </w:r>
    </w:p>
    <w:p w14:paraId="58B9F59E" w14:textId="77777777" w:rsidR="002071AF" w:rsidRPr="00AF0493" w:rsidRDefault="002071AF" w:rsidP="002071AF">
      <w:pPr>
        <w:pStyle w:val="ListParagraph"/>
        <w:numPr>
          <w:ilvl w:val="1"/>
          <w:numId w:val="61"/>
        </w:numPr>
        <w:spacing w:before="240" w:after="240"/>
        <w:ind w:right="0"/>
      </w:pPr>
      <w:r w:rsidRPr="00AF0493">
        <w:t xml:space="preserve">En modo block, el sistema analizará todas las transacciones incluidas en un rango de bloques de la </w:t>
      </w:r>
      <w:proofErr w:type="spellStart"/>
      <w:r w:rsidRPr="00AF0493">
        <w:t>blockchain</w:t>
      </w:r>
      <w:proofErr w:type="spellEnd"/>
      <w:r w:rsidRPr="00AF0493">
        <w:t>, ideal para análisis masivos o procesamiento histórico.</w:t>
      </w:r>
    </w:p>
    <w:p w14:paraId="71108217" w14:textId="77777777" w:rsidR="002071AF" w:rsidRPr="00AF0493" w:rsidRDefault="002071AF" w:rsidP="002071AF">
      <w:pPr>
        <w:pStyle w:val="ListParagraph"/>
        <w:numPr>
          <w:ilvl w:val="1"/>
          <w:numId w:val="61"/>
        </w:numPr>
        <w:spacing w:before="240" w:after="240"/>
        <w:ind w:right="0"/>
      </w:pPr>
      <w:r w:rsidRPr="00AF0493">
        <w:t xml:space="preserve">En modo </w:t>
      </w:r>
      <w:proofErr w:type="spellStart"/>
      <w:r w:rsidRPr="00AF0493">
        <w:t>tx</w:t>
      </w:r>
      <w:proofErr w:type="spellEnd"/>
      <w:r w:rsidRPr="00AF0493">
        <w:t xml:space="preserve">, se procesan únicamente las transacciones cuyos </w:t>
      </w:r>
      <w:proofErr w:type="spellStart"/>
      <w:r w:rsidRPr="00AF0493">
        <w:t>TXIDs</w:t>
      </w:r>
      <w:proofErr w:type="spellEnd"/>
      <w:r w:rsidRPr="00AF0493">
        <w:t xml:space="preserve"> se especifiquen explícitamente, permitiendo análisis dirigidos y forenses sobre casos concretos.</w:t>
      </w:r>
    </w:p>
    <w:p w14:paraId="215BA870" w14:textId="77777777" w:rsidR="002071AF" w:rsidRPr="00AF0493" w:rsidRDefault="002071AF" w:rsidP="002071AF">
      <w:pPr>
        <w:pStyle w:val="ListParagraph"/>
        <w:numPr>
          <w:ilvl w:val="0"/>
          <w:numId w:val="61"/>
        </w:numPr>
        <w:spacing w:before="240" w:after="240"/>
        <w:ind w:right="0"/>
      </w:pPr>
      <w:r w:rsidRPr="00AF0493">
        <w:t>--block-</w:t>
      </w:r>
      <w:proofErr w:type="spellStart"/>
      <w:r w:rsidRPr="00AF0493">
        <w:t>range</w:t>
      </w:r>
      <w:proofErr w:type="spellEnd"/>
      <w:r w:rsidRPr="00AF0493">
        <w:t xml:space="preserve"> A B</w:t>
      </w:r>
      <w:r w:rsidRPr="00AF0493">
        <w:tab/>
        <w:t>Define el rango de bloques a analizar (incluyendo el bloque inicial A y excluyendo el bloque final B).</w:t>
      </w:r>
    </w:p>
    <w:p w14:paraId="5459A2BC" w14:textId="77777777" w:rsidR="002071AF" w:rsidRPr="00AF0493" w:rsidRDefault="002071AF" w:rsidP="002071AF">
      <w:pPr>
        <w:pStyle w:val="ListParagraph"/>
        <w:spacing w:before="240" w:after="240"/>
        <w:ind w:right="0"/>
      </w:pPr>
      <w:r w:rsidRPr="00AF0493">
        <w:t xml:space="preserve">Es obligatorio cuando se selecciona el modo block, y permite ejecutar el motor sobre cualquier ventana temporal o de interés dentro de la </w:t>
      </w:r>
      <w:proofErr w:type="spellStart"/>
      <w:r w:rsidRPr="00AF0493">
        <w:t>blockchain</w:t>
      </w:r>
      <w:proofErr w:type="spellEnd"/>
      <w:r w:rsidRPr="00AF0493">
        <w:t>.</w:t>
      </w:r>
    </w:p>
    <w:p w14:paraId="0DC4DC2B" w14:textId="77777777" w:rsidR="002071AF" w:rsidRPr="00AF0493" w:rsidRDefault="002071AF" w:rsidP="002071AF">
      <w:pPr>
        <w:pStyle w:val="ListParagraph"/>
        <w:numPr>
          <w:ilvl w:val="0"/>
          <w:numId w:val="61"/>
        </w:numPr>
        <w:spacing w:before="240" w:after="240"/>
        <w:ind w:right="0"/>
      </w:pPr>
      <w:r w:rsidRPr="00AF0493">
        <w:t>--</w:t>
      </w:r>
      <w:proofErr w:type="spellStart"/>
      <w:r w:rsidRPr="00AF0493">
        <w:t>transactions</w:t>
      </w:r>
      <w:proofErr w:type="spellEnd"/>
      <w:r w:rsidRPr="00AF0493">
        <w:t xml:space="preserve"> ...</w:t>
      </w:r>
      <w:r w:rsidRPr="00AF0493">
        <w:tab/>
        <w:t xml:space="preserve">Permite introducir una o varias </w:t>
      </w:r>
      <w:proofErr w:type="spellStart"/>
      <w:r w:rsidRPr="00AF0493">
        <w:t>TXIDs</w:t>
      </w:r>
      <w:proofErr w:type="spellEnd"/>
      <w:r w:rsidRPr="00AF0493">
        <w:t xml:space="preserve"> (identificadores de transacción) específicas para análisis detallado.</w:t>
      </w:r>
    </w:p>
    <w:p w14:paraId="543F173D" w14:textId="77777777" w:rsidR="002071AF" w:rsidRPr="00AF0493" w:rsidRDefault="002071AF" w:rsidP="002071AF">
      <w:pPr>
        <w:pStyle w:val="ListParagraph"/>
        <w:spacing w:before="240" w:after="240"/>
        <w:ind w:right="0"/>
      </w:pPr>
      <w:r w:rsidRPr="00AF0493">
        <w:t xml:space="preserve">Es obligatorio cuando se elige el modo </w:t>
      </w:r>
      <w:proofErr w:type="spellStart"/>
      <w:r w:rsidRPr="00AF0493">
        <w:t>tx</w:t>
      </w:r>
      <w:proofErr w:type="spellEnd"/>
      <w:r w:rsidRPr="00AF0493">
        <w:t xml:space="preserve">, facilitando la investigación individualizada o el </w:t>
      </w:r>
      <w:proofErr w:type="spellStart"/>
      <w:r w:rsidRPr="00AF0493">
        <w:t>re-análisis</w:t>
      </w:r>
      <w:proofErr w:type="spellEnd"/>
      <w:r w:rsidRPr="00AF0493">
        <w:t xml:space="preserve"> de transacciones previamente identificadas como sospechosas.</w:t>
      </w:r>
    </w:p>
    <w:p w14:paraId="136B7327" w14:textId="77777777" w:rsidR="002071AF" w:rsidRPr="00AF0493" w:rsidRDefault="002071AF" w:rsidP="002071AF">
      <w:pPr>
        <w:pStyle w:val="ListParagraph"/>
        <w:numPr>
          <w:ilvl w:val="0"/>
          <w:numId w:val="61"/>
        </w:numPr>
        <w:spacing w:before="240" w:after="240"/>
        <w:ind w:right="0"/>
      </w:pPr>
      <w:r w:rsidRPr="00AF0493">
        <w:t>--</w:t>
      </w:r>
      <w:proofErr w:type="spellStart"/>
      <w:r w:rsidRPr="00AF0493">
        <w:t>execution-speed</w:t>
      </w:r>
      <w:proofErr w:type="spellEnd"/>
      <w:r w:rsidRPr="00AF0493">
        <w:t xml:space="preserve"> </w:t>
      </w:r>
      <w:proofErr w:type="spellStart"/>
      <w:r w:rsidRPr="00AF0493">
        <w:t>fast|slow</w:t>
      </w:r>
      <w:proofErr w:type="spellEnd"/>
      <w:r w:rsidRPr="00AF0493">
        <w:tab/>
        <w:t>Controla el nivel de profundidad y los recursos empleados durante la detección.</w:t>
      </w:r>
    </w:p>
    <w:p w14:paraId="1C2D598A" w14:textId="77777777" w:rsidR="002071AF" w:rsidRPr="00AF0493" w:rsidRDefault="002071AF" w:rsidP="002071AF">
      <w:pPr>
        <w:pStyle w:val="ListParagraph"/>
        <w:numPr>
          <w:ilvl w:val="1"/>
          <w:numId w:val="61"/>
        </w:numPr>
        <w:spacing w:before="240" w:after="240"/>
        <w:ind w:right="0"/>
      </w:pPr>
      <w:r w:rsidRPr="00AF0493">
        <w:t xml:space="preserve">El modo </w:t>
      </w:r>
      <w:proofErr w:type="spellStart"/>
      <w:r w:rsidRPr="00AF0493">
        <w:t>fast</w:t>
      </w:r>
      <w:proofErr w:type="spellEnd"/>
      <w:r w:rsidRPr="00AF0493">
        <w:t xml:space="preserve"> prioriza la velocidad y la eficiencia, aplicando atajos y estrategias de corte temprano.</w:t>
      </w:r>
    </w:p>
    <w:p w14:paraId="12D0C9B8" w14:textId="77777777" w:rsidR="002071AF" w:rsidRPr="00AF0493" w:rsidRDefault="002071AF" w:rsidP="002071AF">
      <w:pPr>
        <w:pStyle w:val="ListParagraph"/>
        <w:numPr>
          <w:ilvl w:val="1"/>
          <w:numId w:val="61"/>
        </w:numPr>
        <w:spacing w:before="240" w:after="240"/>
        <w:ind w:right="0"/>
      </w:pPr>
      <w:r w:rsidRPr="00AF0493">
        <w:t xml:space="preserve">El modo </w:t>
      </w:r>
      <w:proofErr w:type="spellStart"/>
      <w:r w:rsidRPr="00AF0493">
        <w:t>slow</w:t>
      </w:r>
      <w:proofErr w:type="spellEnd"/>
      <w:r w:rsidRPr="00AF0493">
        <w:t xml:space="preserve"> realiza un análisis más exhaustivo, aplicando todas las heurísticas y detectores disponibles, ideal para auditoría o validación de resultados.</w:t>
      </w:r>
    </w:p>
    <w:p w14:paraId="6ED74F5D" w14:textId="77777777" w:rsidR="002071AF" w:rsidRPr="00AF0493" w:rsidRDefault="002071AF" w:rsidP="002071AF">
      <w:pPr>
        <w:pStyle w:val="ListParagraph"/>
        <w:numPr>
          <w:ilvl w:val="0"/>
          <w:numId w:val="61"/>
        </w:numPr>
        <w:spacing w:before="240" w:after="240"/>
        <w:ind w:right="0"/>
      </w:pPr>
      <w:r w:rsidRPr="00AF0493">
        <w:t>--</w:t>
      </w:r>
      <w:proofErr w:type="spellStart"/>
      <w:r w:rsidRPr="00AF0493">
        <w:t>save</w:t>
      </w:r>
      <w:proofErr w:type="spellEnd"/>
      <w:r w:rsidRPr="00AF0493">
        <w:t>-data</w:t>
      </w:r>
      <w:r w:rsidRPr="00AF0493">
        <w:tab/>
        <w:t>Si se activa, habilita la persistencia automática de los datos procesados y los resultados de detección en los directorios configurados (por ejemplo, volúmenes Docker).</w:t>
      </w:r>
    </w:p>
    <w:p w14:paraId="550C937A" w14:textId="77777777" w:rsidR="002071AF" w:rsidRPr="00AF0493" w:rsidRDefault="002071AF" w:rsidP="002071AF">
      <w:pPr>
        <w:pStyle w:val="ListParagraph"/>
        <w:spacing w:before="240" w:after="240"/>
        <w:ind w:right="0"/>
      </w:pPr>
      <w:r w:rsidRPr="00AF0493">
        <w:lastRenderedPageBreak/>
        <w:t>Es recomendable mantenerlo activo en entornos de producción o auditoría para garantizar la trazabilidad y facilitar el acceso posterior a los resultados.</w:t>
      </w:r>
    </w:p>
    <w:p w14:paraId="5E82905A" w14:textId="77777777" w:rsidR="002071AF" w:rsidRPr="00AF0493" w:rsidRDefault="002071AF" w:rsidP="002071AF">
      <w:pPr>
        <w:pStyle w:val="ListParagraph"/>
        <w:numPr>
          <w:ilvl w:val="0"/>
          <w:numId w:val="61"/>
        </w:numPr>
        <w:spacing w:before="240" w:after="240"/>
        <w:ind w:right="0"/>
      </w:pPr>
      <w:r w:rsidRPr="00AF0493">
        <w:t>--data-</w:t>
      </w:r>
      <w:proofErr w:type="spellStart"/>
      <w:proofErr w:type="gramStart"/>
      <w:r w:rsidRPr="00AF0493">
        <w:t>path</w:t>
      </w:r>
      <w:proofErr w:type="spellEnd"/>
      <w:r w:rsidRPr="00AF0493">
        <w:t>,--</w:t>
      </w:r>
      <w:proofErr w:type="spellStart"/>
      <w:proofErr w:type="gramEnd"/>
      <w:r w:rsidRPr="00AF0493">
        <w:t>detection-path</w:t>
      </w:r>
      <w:proofErr w:type="spellEnd"/>
      <w:r w:rsidRPr="00AF0493">
        <w:tab/>
        <w:t>Permiten personalizar las rutas de salida donde se almacenarán tanto los datos procesados (transacciones extraídas y preprocesadas) como los resultados de la detección (alertas, evidencias, informes).</w:t>
      </w:r>
    </w:p>
    <w:p w14:paraId="51E8AF26" w14:textId="77777777" w:rsidR="002071AF" w:rsidRPr="00AF0493" w:rsidRDefault="002071AF" w:rsidP="002071AF">
      <w:pPr>
        <w:pStyle w:val="ListParagraph"/>
        <w:spacing w:before="240" w:after="240"/>
        <w:ind w:right="0"/>
      </w:pPr>
      <w:r w:rsidRPr="00AF0493">
        <w:t>Esto aporta flexibilidad para integrarse con otros sistemas, separar entornos o adaptar la persistencia a la infraestructura del usuario.</w:t>
      </w:r>
    </w:p>
    <w:p w14:paraId="66943891" w14:textId="77777777" w:rsidR="002071AF" w:rsidRPr="00AF0493" w:rsidRDefault="002071AF" w:rsidP="002071AF">
      <w:pPr>
        <w:spacing w:before="240" w:after="240"/>
        <w:ind w:right="0"/>
      </w:pPr>
      <w:r w:rsidRPr="00AF0493">
        <w:t xml:space="preserve"> </w:t>
      </w:r>
    </w:p>
    <w:p w14:paraId="5F4B04DD" w14:textId="77777777" w:rsidR="002071AF" w:rsidRDefault="002071AF" w:rsidP="002071AF">
      <w:pPr>
        <w:numPr>
          <w:ilvl w:val="0"/>
          <w:numId w:val="59"/>
        </w:numPr>
        <w:spacing w:before="240" w:after="240"/>
        <w:ind w:right="0"/>
      </w:pPr>
      <w:r>
        <w:rPr>
          <w:b/>
        </w:rPr>
        <w:t>Buenas Prácticas Operativas</w:t>
      </w:r>
    </w:p>
    <w:p w14:paraId="5C068B98" w14:textId="77777777" w:rsidR="002071AF" w:rsidRDefault="002071AF" w:rsidP="002071AF">
      <w:r>
        <w:t xml:space="preserve">El diseño del módulo </w:t>
      </w:r>
      <w:proofErr w:type="spellStart"/>
      <w:r>
        <w:t>Mixers</w:t>
      </w:r>
      <w:proofErr w:type="spellEnd"/>
      <w:r>
        <w:t xml:space="preserve"> prioriza la extensibilidad para facilitar la evolución continua frente a nuevas técnicas de </w:t>
      </w:r>
      <w:proofErr w:type="spellStart"/>
      <w:r>
        <w:t>anonimización</w:t>
      </w:r>
      <w:proofErr w:type="spellEnd"/>
      <w:r>
        <w:t xml:space="preserve"> o patrones de </w:t>
      </w:r>
      <w:proofErr w:type="spellStart"/>
      <w:r>
        <w:t>mixing</w:t>
      </w:r>
      <w:proofErr w:type="spellEnd"/>
      <w:r>
        <w:t xml:space="preserve"> emergentes. La arquitectura permite incorporar fácilmente nuevas reglas heurísticas o detectores: basta con implementar una clase heredando de </w:t>
      </w:r>
      <w:proofErr w:type="spellStart"/>
      <w:r>
        <w:t>BaseRule</w:t>
      </w:r>
      <w:proofErr w:type="spellEnd"/>
      <w:r>
        <w:t xml:space="preserve"> o </w:t>
      </w:r>
      <w:proofErr w:type="spellStart"/>
      <w:r>
        <w:t>BaseDetector</w:t>
      </w:r>
      <w:proofErr w:type="spellEnd"/>
      <w:r>
        <w:t xml:space="preserve">, registrar la nueva lógica en el sistema de factorías, y definir su configuración y parámetros en los archivos YAML correspondientes. Gracias a este enfoque </w:t>
      </w:r>
      <w:proofErr w:type="spellStart"/>
      <w:r>
        <w:t>plug</w:t>
      </w:r>
      <w:proofErr w:type="spellEnd"/>
      <w:r>
        <w:t>-and-</w:t>
      </w:r>
      <w:proofErr w:type="spellStart"/>
      <w:r>
        <w:t>play</w:t>
      </w:r>
      <w:proofErr w:type="spellEnd"/>
      <w:r>
        <w:t>, el motor puede ser adaptado rápidamente a nuevas necesidades analíticas o regulatorias sin modificar el núcleo del sistema ni interrumpir operaciones existentes.</w:t>
      </w:r>
    </w:p>
    <w:p w14:paraId="022622FC" w14:textId="77777777" w:rsidR="002071AF" w:rsidRDefault="002071AF" w:rsidP="002071AF">
      <w:r>
        <w:t xml:space="preserve">En cuanto a gestión de errores y resiliencia, el pipeline está construido para soportar fallos parciales en la extracción, procesamiento o evaluación de datos. El análisis se realiza de manera aislada por bloques o transacciones individuales, de modo </w:t>
      </w:r>
      <w:proofErr w:type="gramStart"/>
      <w:r>
        <w:t>que</w:t>
      </w:r>
      <w:proofErr w:type="gramEnd"/>
      <w:r>
        <w:t xml:space="preserve"> si ocurre un error puntual, este no interrumpe la ejecución global, y se documenta para su posterior revisión. Esta robustez es especialmente valiosa en análisis históricos de grandes volúmenes de datos o en entornos donde la calidad de la fuente puede ser variable.</w:t>
      </w:r>
    </w:p>
    <w:p w14:paraId="0C18CC15" w14:textId="77777777" w:rsidR="002071AF" w:rsidRDefault="002071AF" w:rsidP="002071AF">
      <w:r>
        <w:t>La monitorización y auditoría son aspectos integrados en el flujo de trabajo mediante el sistema Monitor, que centraliza la recolección de logs, métricas de rendimiento, errores y eventos clave. Esto no solo facilita la detección temprana de incidencias y la trazabilidad de todo el proceso, sino que también permite la generación de informes de auditoría y la integración con sistemas de alerta y supervisión externos, contribuyendo a la transparencia y la fiabilidad del sistema.</w:t>
      </w:r>
    </w:p>
    <w:p w14:paraId="2E59ED64" w14:textId="77777777" w:rsidR="002071AF" w:rsidRDefault="002071AF" w:rsidP="002071AF">
      <w:r>
        <w:t xml:space="preserve">Por último, la seguridad y el control de la configuración son fundamentales. Todas las variables sensibles y credenciales se gestionan mediante volúmenes externos y </w:t>
      </w:r>
      <w:proofErr w:type="gramStart"/>
      <w:r>
        <w:t>archivos .</w:t>
      </w:r>
      <w:proofErr w:type="spellStart"/>
      <w:r>
        <w:t>env</w:t>
      </w:r>
      <w:proofErr w:type="spellEnd"/>
      <w:proofErr w:type="gramEnd"/>
      <w:r>
        <w:t xml:space="preserve">, nunca embebidos dentro de las imágenes Docker, minimizando el riesgo de exposición accidental. Este enfoque facilita la rotación periódica de claves, la segregación de entornos (desarrollo, test, producción) y el cumplimiento de buenas prácticas de seguridad en despliegues </w:t>
      </w:r>
      <w:proofErr w:type="spellStart"/>
      <w:r>
        <w:t>cloud</w:t>
      </w:r>
      <w:proofErr w:type="spellEnd"/>
      <w:r>
        <w:t xml:space="preserve"> </w:t>
      </w:r>
      <w:proofErr w:type="spellStart"/>
      <w:r>
        <w:t>o</w:t>
      </w:r>
      <w:proofErr w:type="spellEnd"/>
      <w:r>
        <w:t xml:space="preserve"> </w:t>
      </w:r>
      <w:proofErr w:type="spellStart"/>
      <w:r>
        <w:t>on</w:t>
      </w:r>
      <w:proofErr w:type="spellEnd"/>
      <w:r>
        <w:t>-premise.</w:t>
      </w:r>
    </w:p>
    <w:p w14:paraId="4AF4E2CB" w14:textId="77777777" w:rsidR="002071AF" w:rsidRDefault="002071AF" w:rsidP="002071AF">
      <w:r>
        <w:t xml:space="preserve">En conjunto, estos principios aseguran que el módulo </w:t>
      </w:r>
      <w:proofErr w:type="spellStart"/>
      <w:r>
        <w:t>Mixers</w:t>
      </w:r>
      <w:proofErr w:type="spellEnd"/>
      <w:r>
        <w:t xml:space="preserve"> no solo sea potente y configurable, sino también mantenible, seguro y resiliente, preparado para operar en escenarios exigentes y en constante cambio dentro del análisis </w:t>
      </w:r>
      <w:proofErr w:type="spellStart"/>
      <w:r>
        <w:t>blockchain</w:t>
      </w:r>
      <w:proofErr w:type="spellEnd"/>
      <w:r>
        <w:t>.</w:t>
      </w:r>
    </w:p>
    <w:p w14:paraId="2FAD6FA9" w14:textId="77777777" w:rsidR="002071AF" w:rsidRDefault="002071AF" w:rsidP="002071AF"/>
    <w:p w14:paraId="2BA16363" w14:textId="77777777" w:rsidR="002071AF" w:rsidRDefault="002071AF" w:rsidP="002071AF">
      <w:pPr>
        <w:pStyle w:val="Heading5"/>
      </w:pPr>
      <w:bookmarkStart w:id="87" w:name="_heading=h.knsq0ct75u6q" w:colFirst="0" w:colLast="0"/>
      <w:bookmarkEnd w:id="87"/>
      <w:r>
        <w:br w:type="page"/>
      </w:r>
    </w:p>
    <w:p w14:paraId="696EA142" w14:textId="77777777" w:rsidR="002071AF" w:rsidRDefault="002071AF" w:rsidP="00B86735">
      <w:pPr>
        <w:pStyle w:val="Tabla-1ColumnaInterior"/>
      </w:pPr>
      <w:bookmarkStart w:id="88" w:name="_heading=h.cedoeogftcmq" w:colFirst="0" w:colLast="0"/>
      <w:bookmarkEnd w:id="88"/>
      <w:r>
        <w:lastRenderedPageBreak/>
        <w:t xml:space="preserve">Lanzamiento Orquestado con Docker </w:t>
      </w:r>
      <w:proofErr w:type="spellStart"/>
      <w:r>
        <w:t>Compose</w:t>
      </w:r>
      <w:proofErr w:type="spellEnd"/>
    </w:p>
    <w:p w14:paraId="542D4814" w14:textId="77777777" w:rsidR="002071AF" w:rsidRDefault="002071AF" w:rsidP="002071AF">
      <w:pPr>
        <w:spacing w:after="240"/>
        <w:ind w:right="0"/>
      </w:pPr>
      <w:r>
        <w:t xml:space="preserve">El despliegue conjunto de los módulos principales del sistema TRAC, incluyendo ETL+IA y </w:t>
      </w:r>
      <w:proofErr w:type="spellStart"/>
      <w:r>
        <w:t>Mixers</w:t>
      </w:r>
      <w:proofErr w:type="spellEnd"/>
      <w:r>
        <w:t xml:space="preserve">, se realiza de manera sencilla y eficiente mediante Docker </w:t>
      </w:r>
      <w:proofErr w:type="spellStart"/>
      <w:r>
        <w:t>Compose</w:t>
      </w:r>
      <w:proofErr w:type="spellEnd"/>
      <w:r>
        <w:t xml:space="preserve">. Esta herramienta permite definir y lanzar todos los servicios necesarios a través de un único archivo </w:t>
      </w:r>
      <w:proofErr w:type="spellStart"/>
      <w:r>
        <w:rPr>
          <w:i/>
        </w:rPr>
        <w:t>docker-compose.yml</w:t>
      </w:r>
      <w:proofErr w:type="spellEnd"/>
      <w:r>
        <w:t>, gestionando la construcción de imágenes, la configuración de entornos, el montaje de volúmenes y la orquestación de redes internas.</w:t>
      </w:r>
      <w:r>
        <w:br/>
        <w:t xml:space="preserve">Cada módulo se define como un servicio independiente, especificando su propio contexto de </w:t>
      </w:r>
      <w:proofErr w:type="spellStart"/>
      <w:r>
        <w:t>build</w:t>
      </w:r>
      <w:proofErr w:type="spellEnd"/>
      <w:r>
        <w:t xml:space="preserve">, configuración de variables de entorno, volúmenes de datos y </w:t>
      </w:r>
      <w:proofErr w:type="spellStart"/>
      <w:r>
        <w:t>healthchecks</w:t>
      </w:r>
      <w:proofErr w:type="spellEnd"/>
      <w:r>
        <w:t>. Ambos servicios pueden compartir variables y red, pero mantienen su lógica y ciclo de vida de forma desacoplada, facilitando el mantenimiento y la escalabilidad del sistema.</w:t>
      </w:r>
      <w:r>
        <w:rPr>
          <w:noProof/>
        </w:rPr>
        <w:drawing>
          <wp:anchor distT="114300" distB="114300" distL="114300" distR="114300" simplePos="0" relativeHeight="251660288" behindDoc="0" locked="0" layoutInCell="1" hidden="0" allowOverlap="1" wp14:anchorId="198CEF7D" wp14:editId="3CCD7C5D">
            <wp:simplePos x="0" y="0"/>
            <wp:positionH relativeFrom="column">
              <wp:posOffset>532293</wp:posOffset>
            </wp:positionH>
            <wp:positionV relativeFrom="paragraph">
              <wp:posOffset>1781175</wp:posOffset>
            </wp:positionV>
            <wp:extent cx="4512493" cy="6276636"/>
            <wp:effectExtent l="0" t="0" r="0" b="0"/>
            <wp:wrapTopAndBottom distT="114300" distB="114300"/>
            <wp:docPr id="2128312481" name="image23.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2128312481" name="image23.png" descr="A screenshot of a computer program&#10;&#10;AI-generated content may be incorrect."/>
                    <pic:cNvPicPr preferRelativeResize="0"/>
                  </pic:nvPicPr>
                  <pic:blipFill>
                    <a:blip r:embed="rId49"/>
                    <a:srcRect/>
                    <a:stretch>
                      <a:fillRect/>
                    </a:stretch>
                  </pic:blipFill>
                  <pic:spPr>
                    <a:xfrm>
                      <a:off x="0" y="0"/>
                      <a:ext cx="4512493" cy="6276636"/>
                    </a:xfrm>
                    <a:prstGeom prst="rect">
                      <a:avLst/>
                    </a:prstGeom>
                    <a:ln/>
                  </pic:spPr>
                </pic:pic>
              </a:graphicData>
            </a:graphic>
          </wp:anchor>
        </w:drawing>
      </w:r>
    </w:p>
    <w:p w14:paraId="6832FEB4" w14:textId="77777777" w:rsidR="002071AF" w:rsidRDefault="002071AF" w:rsidP="002071AF">
      <w:pPr>
        <w:spacing w:after="120" w:line="264" w:lineRule="auto"/>
        <w:jc w:val="center"/>
        <w:rPr>
          <w:b/>
          <w:i/>
        </w:rPr>
      </w:pPr>
      <w:bookmarkStart w:id="89" w:name="_heading=h.oex932o7nrsg" w:colFirst="0" w:colLast="0"/>
      <w:bookmarkEnd w:id="89"/>
      <w:r>
        <w:rPr>
          <w:b/>
          <w:i/>
          <w:color w:val="E73137"/>
          <w:sz w:val="18"/>
          <w:szCs w:val="18"/>
        </w:rPr>
        <w:t xml:space="preserve">Ilustración 8 – </w:t>
      </w:r>
      <w:r>
        <w:rPr>
          <w:b/>
          <w:i/>
          <w:color w:val="FF0000"/>
          <w:sz w:val="18"/>
          <w:szCs w:val="18"/>
        </w:rPr>
        <w:t xml:space="preserve">Archivo de despliegue </w:t>
      </w:r>
      <w:proofErr w:type="spellStart"/>
      <w:r>
        <w:rPr>
          <w:b/>
          <w:i/>
          <w:color w:val="FF0000"/>
          <w:sz w:val="18"/>
          <w:szCs w:val="18"/>
        </w:rPr>
        <w:t>docker-compose</w:t>
      </w:r>
      <w:proofErr w:type="spellEnd"/>
      <w:r>
        <w:rPr>
          <w:b/>
          <w:i/>
          <w:color w:val="FF0000"/>
          <w:sz w:val="18"/>
          <w:szCs w:val="18"/>
        </w:rPr>
        <w:t xml:space="preserve"> </w:t>
      </w:r>
    </w:p>
    <w:p w14:paraId="07623E9F" w14:textId="77777777" w:rsidR="002071AF" w:rsidRDefault="002071AF" w:rsidP="002071AF">
      <w:pPr>
        <w:numPr>
          <w:ilvl w:val="0"/>
          <w:numId w:val="55"/>
        </w:numPr>
        <w:spacing w:before="280" w:after="80"/>
        <w:ind w:firstLine="360"/>
        <w:rPr>
          <w:b/>
        </w:rPr>
      </w:pPr>
      <w:r>
        <w:rPr>
          <w:b/>
        </w:rPr>
        <w:lastRenderedPageBreak/>
        <w:t>Consideraciones de Despliegue</w:t>
      </w:r>
    </w:p>
    <w:p w14:paraId="5F091D92" w14:textId="77777777" w:rsidR="002071AF" w:rsidRDefault="002071AF" w:rsidP="002071AF">
      <w:pPr>
        <w:spacing w:after="240"/>
        <w:ind w:right="0"/>
      </w:pPr>
      <w:r>
        <w:t xml:space="preserve">La arquitectura basada en Docker </w:t>
      </w:r>
      <w:proofErr w:type="spellStart"/>
      <w:r>
        <w:t>Compose</w:t>
      </w:r>
      <w:proofErr w:type="spellEnd"/>
      <w:r>
        <w:t xml:space="preserve"> asegura que todos los datos críticos, logs y resultados generados por los módulos ETL+IA y </w:t>
      </w:r>
      <w:proofErr w:type="spellStart"/>
      <w:r>
        <w:t>Mixers</w:t>
      </w:r>
      <w:proofErr w:type="spellEnd"/>
      <w:r>
        <w:t xml:space="preserve"> se almacenen en directorios persistentes del host. De esta manera, se garantiza que la información esencial se conserva incluso si los contenedores se detienen, reinician o eliminan, facilitando la trazabilidad y la recuperación de información para auditoría o análisis retrospectivo.</w:t>
      </w:r>
    </w:p>
    <w:p w14:paraId="7BC052A3" w14:textId="77777777" w:rsidR="002071AF" w:rsidRDefault="002071AF" w:rsidP="002071AF">
      <w:pPr>
        <w:spacing w:after="240"/>
        <w:ind w:right="0"/>
      </w:pPr>
      <w:r>
        <w:t xml:space="preserve">En cuanto a la comunicación entre servicios, ambos módulos comparten la red interna </w:t>
      </w:r>
      <w:proofErr w:type="spellStart"/>
      <w:r>
        <w:t>btc-network</w:t>
      </w:r>
      <w:proofErr w:type="spellEnd"/>
      <w:r>
        <w:t>, lo que permite la colaboración directa, la transferencia eficiente de datos y la integración sencilla con otros componentes del ecosistema TRAC. Esta red interna aísla los servicios del exterior y proporciona un canal de comunicación seguro y controlado.</w:t>
      </w:r>
    </w:p>
    <w:p w14:paraId="1C2F26EF" w14:textId="77777777" w:rsidR="002071AF" w:rsidRDefault="002071AF" w:rsidP="002071AF">
      <w:pPr>
        <w:spacing w:after="240"/>
        <w:ind w:right="0"/>
      </w:pPr>
      <w:r>
        <w:t xml:space="preserve">La gestión centralizada de la configuración se realiza a través de un único </w:t>
      </w:r>
      <w:proofErr w:type="gramStart"/>
      <w:r>
        <w:t>archivo .</w:t>
      </w:r>
      <w:proofErr w:type="spellStart"/>
      <w:r>
        <w:t>env</w:t>
      </w:r>
      <w:proofErr w:type="spellEnd"/>
      <w:proofErr w:type="gramEnd"/>
      <w:r>
        <w:t xml:space="preserve"> y los volúmenes compartidos de configuración. Este enfoque simplifica la adaptación a distintos entornos (desarrollo, pruebas, producción) y minimiza errores de configuración, permitiendo cambios rápidos y seguros en las variables de entorno o parámetros sensibles sin necesidad de reconstruir las imágenes.</w:t>
      </w:r>
    </w:p>
    <w:p w14:paraId="57F57212" w14:textId="77777777" w:rsidR="002071AF" w:rsidRDefault="002071AF" w:rsidP="002071AF">
      <w:pPr>
        <w:spacing w:after="240"/>
        <w:ind w:right="0"/>
      </w:pPr>
      <w:r>
        <w:t xml:space="preserve">Por último, la directiva </w:t>
      </w:r>
      <w:proofErr w:type="spellStart"/>
      <w:r>
        <w:rPr>
          <w:i/>
        </w:rPr>
        <w:t>restart</w:t>
      </w:r>
      <w:proofErr w:type="spellEnd"/>
      <w:r>
        <w:rPr>
          <w:i/>
        </w:rPr>
        <w:t xml:space="preserve">: </w:t>
      </w:r>
      <w:proofErr w:type="spellStart"/>
      <w:r>
        <w:rPr>
          <w:i/>
        </w:rPr>
        <w:t>unless-stopped</w:t>
      </w:r>
      <w:proofErr w:type="spellEnd"/>
      <w:r>
        <w:t xml:space="preserve"> y el mecanismo de </w:t>
      </w:r>
      <w:proofErr w:type="spellStart"/>
      <w:r>
        <w:t>healthcheck</w:t>
      </w:r>
      <w:proofErr w:type="spellEnd"/>
      <w:r>
        <w:t xml:space="preserve"> automático refuerzan la resiliencia del sistema en producción. Esto permite que los servicios se reinicien automáticamente ante caídas inesperadas y que su estado de salud sea monitorizado en todo momento, contribuyendo a la alta disponibilidad y a la estabilidad operativa del entorno.</w:t>
      </w:r>
    </w:p>
    <w:p w14:paraId="7E25EECF" w14:textId="77777777" w:rsidR="002071AF" w:rsidRDefault="002071AF" w:rsidP="002071AF">
      <w:pPr>
        <w:numPr>
          <w:ilvl w:val="0"/>
          <w:numId w:val="55"/>
        </w:numPr>
        <w:spacing w:before="280" w:after="80"/>
        <w:ind w:firstLine="360"/>
        <w:rPr>
          <w:b/>
        </w:rPr>
      </w:pPr>
      <w:r>
        <w:rPr>
          <w:b/>
        </w:rPr>
        <w:t>Ciclo de Vida Recomendado</w:t>
      </w:r>
    </w:p>
    <w:p w14:paraId="104765FA" w14:textId="77777777" w:rsidR="002071AF" w:rsidRDefault="002071AF" w:rsidP="002071AF">
      <w:pPr>
        <w:spacing w:after="240"/>
        <w:ind w:right="0"/>
      </w:pPr>
      <w:r>
        <w:t xml:space="preserve">Para garantizar una operación eficiente y segura del sistema, se recomienda seguir un ciclo de vida bien definido en la gestión de los servicios Docker </w:t>
      </w:r>
      <w:proofErr w:type="spellStart"/>
      <w:r>
        <w:t>Compose</w:t>
      </w:r>
      <w:proofErr w:type="spellEnd"/>
      <w:r>
        <w:t xml:space="preserve">. El primer paso consiste en configurar adecuadamente los </w:t>
      </w:r>
      <w:proofErr w:type="gramStart"/>
      <w:r>
        <w:t>archivos .</w:t>
      </w:r>
      <w:proofErr w:type="spellStart"/>
      <w:r>
        <w:t>env</w:t>
      </w:r>
      <w:proofErr w:type="spellEnd"/>
      <w:proofErr w:type="gramEnd"/>
      <w:r>
        <w:t xml:space="preserve"> y verificar la existencia de todos los directorios necesarios para datos y logs en el host. Esta preparación inicial es clave para evitar problemas de permisos o pérdida de información.</w:t>
      </w:r>
    </w:p>
    <w:p w14:paraId="1E1FD528" w14:textId="77777777" w:rsidR="002071AF" w:rsidRDefault="002071AF" w:rsidP="002071AF">
      <w:pPr>
        <w:spacing w:after="240"/>
        <w:ind w:right="0"/>
      </w:pPr>
      <w:r>
        <w:t xml:space="preserve">Una vez preparado el entorno, los servicios se pueden lanzar de manera orquestada utilizando el comando </w:t>
      </w:r>
      <w:proofErr w:type="spellStart"/>
      <w:r>
        <w:rPr>
          <w:i/>
        </w:rPr>
        <w:t>docker</w:t>
      </w:r>
      <w:proofErr w:type="spellEnd"/>
      <w:r>
        <w:rPr>
          <w:i/>
        </w:rPr>
        <w:t xml:space="preserve"> </w:t>
      </w:r>
      <w:proofErr w:type="spellStart"/>
      <w:r>
        <w:rPr>
          <w:i/>
        </w:rPr>
        <w:t>compose</w:t>
      </w:r>
      <w:proofErr w:type="spellEnd"/>
      <w:r>
        <w:rPr>
          <w:i/>
        </w:rPr>
        <w:t xml:space="preserve"> up -d</w:t>
      </w:r>
      <w:r>
        <w:t>, que iniciará todos los módulos definidos en segundo plano. Es fundamental, tras el despliegue, revisar el estado de los contenedores y consultar los logs para asegurar que la inicialización ha sido correcta y que no existen errores o advertencias relevantes.</w:t>
      </w:r>
    </w:p>
    <w:p w14:paraId="46410EE3" w14:textId="77777777" w:rsidR="002071AF" w:rsidRPr="004C254F" w:rsidRDefault="002071AF" w:rsidP="002071AF">
      <w:pPr>
        <w:spacing w:after="240"/>
        <w:ind w:right="0"/>
      </w:pPr>
      <w:r>
        <w:t xml:space="preserve">A partir de ahí, se puede acceder a los servicios de ETL+IA o </w:t>
      </w:r>
      <w:proofErr w:type="spellStart"/>
      <w:r>
        <w:t>Mixers</w:t>
      </w:r>
      <w:proofErr w:type="spellEnd"/>
      <w:r>
        <w:t xml:space="preserve"> según sea necesario y ejecutar las tareas o comandos específicos documentados en sus respectivas secciones. Finalmente, se recomienda supervisar de forma continua los logs y los outputs generados en los volúmenes del host, tanto para asegurar la trazabilidad del análisis como para detectar y resolver cualquier incidencia operativa de manera temprana.</w:t>
      </w:r>
      <w:bookmarkStart w:id="90" w:name="_heading=h.hrd9m7h0hrki" w:colFirst="0" w:colLast="0"/>
      <w:bookmarkEnd w:id="90"/>
    </w:p>
    <w:p w14:paraId="0E4571FE" w14:textId="77777777" w:rsidR="002071AF" w:rsidRDefault="002071AF" w:rsidP="002071AF"/>
    <w:p w14:paraId="12E6FF46" w14:textId="05FEF854" w:rsidR="00A4276D" w:rsidRDefault="00A4276D" w:rsidP="00A4276D">
      <w:pPr>
        <w:pStyle w:val="Heading2"/>
      </w:pPr>
      <w:bookmarkStart w:id="91" w:name="_Toc210906443"/>
      <w:r>
        <w:t>Proceso generación modelos</w:t>
      </w:r>
      <w:bookmarkEnd w:id="91"/>
    </w:p>
    <w:p w14:paraId="5AB5ADF4" w14:textId="77777777" w:rsidR="00A4276D" w:rsidRDefault="00A4276D" w:rsidP="00AD47C1">
      <w:pPr>
        <w:spacing w:before="240" w:after="240" w:line="240" w:lineRule="auto"/>
        <w:ind w:right="0"/>
      </w:pPr>
      <w:r>
        <w:lastRenderedPageBreak/>
        <w:t>En esta sección se presenta la evolución de las técnicas de inteligencia artificial empleadas en el proyecto. El enfoque para Bitcoin se basa en el aprendizaje supervisado, utilizando dos tipos principales de características (</w:t>
      </w:r>
      <w:proofErr w:type="spellStart"/>
      <w:r>
        <w:t>features</w:t>
      </w:r>
      <w:proofErr w:type="spellEnd"/>
      <w:r>
        <w:t>):</w:t>
      </w:r>
    </w:p>
    <w:p w14:paraId="06DF4FC6" w14:textId="77777777" w:rsidR="00A4276D" w:rsidRDefault="00A4276D" w:rsidP="00AD47C1">
      <w:pPr>
        <w:spacing w:before="240" w:after="0" w:line="240" w:lineRule="auto"/>
        <w:ind w:left="720" w:right="0" w:hanging="360"/>
      </w:pPr>
      <w:r>
        <w:rPr>
          <w:b/>
        </w:rPr>
        <w:t>Órbitas (nivel grafo)</w:t>
      </w:r>
      <w:r>
        <w:t>: Representan estructuras relacionales en el grafo de transacciones de Bitcoin, capturando patrones de conexión y flujo de fondos entre direcciones.</w:t>
      </w:r>
    </w:p>
    <w:p w14:paraId="40040225" w14:textId="77777777" w:rsidR="00A4276D" w:rsidRDefault="00A4276D" w:rsidP="00AD47C1">
      <w:pPr>
        <w:spacing w:after="240" w:line="240" w:lineRule="auto"/>
        <w:ind w:left="720" w:right="0" w:hanging="360"/>
      </w:pPr>
      <w:r>
        <w:rPr>
          <w:b/>
        </w:rPr>
        <w:t>Variables temporales (estadísticas de direcciones)</w:t>
      </w:r>
      <w:r>
        <w:t>: Incluyen métricas estadísticas derivadas del comportamiento temporal de las direcciones.</w:t>
      </w:r>
    </w:p>
    <w:p w14:paraId="74D32D84" w14:textId="77777777" w:rsidR="00A4276D" w:rsidRDefault="00A4276D" w:rsidP="00AD47C1">
      <w:pPr>
        <w:spacing w:before="240" w:after="240" w:line="240" w:lineRule="auto"/>
        <w:ind w:right="0"/>
      </w:pPr>
      <w:r>
        <w:t xml:space="preserve">El proceso evolutivo se inició con exploraciones básicas y avanzó hacia métodos más sofisticados, priorizando la precisión, la robustez y la prevención de sesgos o fugas de datos (data </w:t>
      </w:r>
      <w:proofErr w:type="spellStart"/>
      <w:r>
        <w:t>leak</w:t>
      </w:r>
      <w:proofErr w:type="spellEnd"/>
      <w:r>
        <w:t>). A continuación, se detalla cada etapa de manera cronológica, destacando las decisiones tomadas y las mejoras implementadas.</w:t>
      </w:r>
    </w:p>
    <w:p w14:paraId="64860641" w14:textId="77777777" w:rsidR="00A4276D" w:rsidRDefault="00A4276D" w:rsidP="00AD47C1">
      <w:pPr>
        <w:pStyle w:val="Heading3"/>
        <w:jc w:val="both"/>
      </w:pPr>
      <w:bookmarkStart w:id="92" w:name="_heading=h.r9gqyir6stfs" w:colFirst="0" w:colLast="0"/>
      <w:bookmarkStart w:id="93" w:name="_Toc210906444"/>
      <w:bookmarkEnd w:id="92"/>
      <w:r>
        <w:t>Bitcoin Etapa Inicial: Exploración de Algoritmos Básicos</w:t>
      </w:r>
      <w:bookmarkEnd w:id="93"/>
    </w:p>
    <w:p w14:paraId="04AADBA3" w14:textId="77777777" w:rsidR="00A4276D" w:rsidRDefault="00A4276D" w:rsidP="00AD47C1">
      <w:pPr>
        <w:spacing w:before="240" w:after="240" w:line="240" w:lineRule="auto"/>
        <w:ind w:right="0"/>
      </w:pPr>
      <w:r>
        <w:t xml:space="preserve">Se comenzó con una fase de experimentación preliminar para evaluar una variedad de algoritmos de aprendizaje supervisado. Se seleccionaron modelos comúnmente utilizados en tareas de clasificación, con el fin de identificar aquellos con potencial para el problema específico de detección de </w:t>
      </w:r>
      <w:proofErr w:type="spellStart"/>
      <w:r>
        <w:t>ransomware</w:t>
      </w:r>
      <w:proofErr w:type="spellEnd"/>
      <w:r>
        <w:t xml:space="preserve"> en Bitcoin.</w:t>
      </w:r>
    </w:p>
    <w:p w14:paraId="29B89E89" w14:textId="77777777" w:rsidR="00A4276D" w:rsidRPr="003B68EA" w:rsidRDefault="00A4276D" w:rsidP="00AD47C1">
      <w:pPr>
        <w:numPr>
          <w:ilvl w:val="0"/>
          <w:numId w:val="62"/>
        </w:numPr>
        <w:spacing w:before="240" w:after="0" w:line="240" w:lineRule="auto"/>
        <w:ind w:right="0"/>
        <w:rPr>
          <w:lang w:val="en-GB"/>
        </w:rPr>
      </w:pPr>
      <w:proofErr w:type="spellStart"/>
      <w:r w:rsidRPr="003B68EA">
        <w:rPr>
          <w:b/>
          <w:lang w:val="en-GB"/>
        </w:rPr>
        <w:t>Algoritmos</w:t>
      </w:r>
      <w:proofErr w:type="spellEnd"/>
      <w:r w:rsidRPr="003B68EA">
        <w:rPr>
          <w:b/>
          <w:lang w:val="en-GB"/>
        </w:rPr>
        <w:t xml:space="preserve"> </w:t>
      </w:r>
      <w:proofErr w:type="spellStart"/>
      <w:r w:rsidRPr="003B68EA">
        <w:rPr>
          <w:b/>
          <w:lang w:val="en-GB"/>
        </w:rPr>
        <w:t>probados</w:t>
      </w:r>
      <w:proofErr w:type="spellEnd"/>
      <w:r w:rsidRPr="003B68EA">
        <w:rPr>
          <w:lang w:val="en-GB"/>
        </w:rPr>
        <w:t xml:space="preserve">: Se </w:t>
      </w:r>
      <w:proofErr w:type="spellStart"/>
      <w:r w:rsidRPr="003B68EA">
        <w:rPr>
          <w:lang w:val="en-GB"/>
        </w:rPr>
        <w:t>evaluaron</w:t>
      </w:r>
      <w:proofErr w:type="spellEnd"/>
      <w:r w:rsidRPr="003B68EA">
        <w:rPr>
          <w:lang w:val="en-GB"/>
        </w:rPr>
        <w:t xml:space="preserve"> AdaBoost, Decision Tree, Random Forest (RF), </w:t>
      </w:r>
      <w:proofErr w:type="spellStart"/>
      <w:r w:rsidRPr="003B68EA">
        <w:rPr>
          <w:lang w:val="en-GB"/>
        </w:rPr>
        <w:t>XGBoost</w:t>
      </w:r>
      <w:proofErr w:type="spellEnd"/>
      <w:r w:rsidRPr="003B68EA">
        <w:rPr>
          <w:lang w:val="en-GB"/>
        </w:rPr>
        <w:t xml:space="preserve"> (XGB), </w:t>
      </w:r>
      <w:proofErr w:type="spellStart"/>
      <w:r w:rsidRPr="003B68EA">
        <w:rPr>
          <w:lang w:val="en-GB"/>
        </w:rPr>
        <w:t>LightGBM</w:t>
      </w:r>
      <w:proofErr w:type="spellEnd"/>
      <w:r w:rsidRPr="003B68EA">
        <w:rPr>
          <w:lang w:val="en-GB"/>
        </w:rPr>
        <w:t xml:space="preserve"> (LGBM) y Support Vector Machine (SVM).</w:t>
      </w:r>
    </w:p>
    <w:p w14:paraId="2AA6A897" w14:textId="77777777" w:rsidR="00A4276D" w:rsidRDefault="00A4276D" w:rsidP="00AD47C1">
      <w:pPr>
        <w:numPr>
          <w:ilvl w:val="0"/>
          <w:numId w:val="62"/>
        </w:numPr>
        <w:spacing w:after="0" w:line="240" w:lineRule="auto"/>
        <w:ind w:right="0"/>
      </w:pPr>
      <w:r>
        <w:rPr>
          <w:b/>
        </w:rPr>
        <w:t>Configuraciones iniciales</w:t>
      </w:r>
      <w:r>
        <w:t xml:space="preserve">: Las pruebas se realizaron con configuraciones poco elaboradas, utilizando </w:t>
      </w:r>
      <w:proofErr w:type="spellStart"/>
      <w:r>
        <w:t>hiperparámetros</w:t>
      </w:r>
      <w:proofErr w:type="spellEnd"/>
      <w:r>
        <w:t xml:space="preserve"> por defecto. Esto permitió una evaluación rápida y sin ajustes finos, enfocándose en el rendimiento base de cada algoritmo.</w:t>
      </w:r>
    </w:p>
    <w:p w14:paraId="569E72E2" w14:textId="77777777" w:rsidR="00A4276D" w:rsidRDefault="00A4276D" w:rsidP="00AD47C1">
      <w:pPr>
        <w:numPr>
          <w:ilvl w:val="0"/>
          <w:numId w:val="62"/>
        </w:numPr>
        <w:spacing w:after="240" w:line="240" w:lineRule="auto"/>
        <w:ind w:right="0"/>
      </w:pPr>
      <w:r>
        <w:rPr>
          <w:b/>
        </w:rPr>
        <w:t>Resultados</w:t>
      </w:r>
      <w:r>
        <w:t xml:space="preserve">: Esta etapa reveló que RF, </w:t>
      </w:r>
      <w:proofErr w:type="spellStart"/>
      <w:r>
        <w:t>XGBoost</w:t>
      </w:r>
      <w:proofErr w:type="spellEnd"/>
      <w:r>
        <w:t xml:space="preserve"> y LGBM destacaban por su rendimiento superior en métricas como precisión, </w:t>
      </w:r>
      <w:proofErr w:type="spellStart"/>
      <w:r>
        <w:t>recall</w:t>
      </w:r>
      <w:proofErr w:type="spellEnd"/>
      <w:r>
        <w:t xml:space="preserve"> y F1-score, especialmente en el manejo de datos desbalanceados. Los otros modelos, como SVM y </w:t>
      </w:r>
      <w:proofErr w:type="spellStart"/>
      <w:r>
        <w:t>Decision</w:t>
      </w:r>
      <w:proofErr w:type="spellEnd"/>
      <w:r>
        <w:t xml:space="preserve"> </w:t>
      </w:r>
      <w:proofErr w:type="spellStart"/>
      <w:r>
        <w:t>Tree</w:t>
      </w:r>
      <w:proofErr w:type="spellEnd"/>
      <w:r>
        <w:t>, mostraron limitaciones en escalabilidad o generalización, por lo que se descartaron para fases posteriores.</w:t>
      </w:r>
    </w:p>
    <w:p w14:paraId="17AA33A0" w14:textId="77777777" w:rsidR="00A4276D" w:rsidRDefault="00A4276D" w:rsidP="00AD47C1">
      <w:pPr>
        <w:spacing w:before="240" w:after="240" w:line="240" w:lineRule="auto"/>
        <w:ind w:right="0"/>
      </w:pPr>
      <w:r>
        <w:t xml:space="preserve">Esta fase inicial sirvió como base para entender las fortalezas de los modelos ensemble (como RF, </w:t>
      </w:r>
      <w:proofErr w:type="spellStart"/>
      <w:r>
        <w:t>XGBoost</w:t>
      </w:r>
      <w:proofErr w:type="spellEnd"/>
      <w:r>
        <w:t xml:space="preserve"> y LGBM), que manejan bien la complejidad de las </w:t>
      </w:r>
      <w:proofErr w:type="spellStart"/>
      <w:r>
        <w:t>features</w:t>
      </w:r>
      <w:proofErr w:type="spellEnd"/>
      <w:r>
        <w:t xml:space="preserve"> basadas en grafos y temporales.</w:t>
      </w:r>
    </w:p>
    <w:p w14:paraId="778B4DB3" w14:textId="77777777" w:rsidR="00A4276D" w:rsidRDefault="00A4276D" w:rsidP="00AD47C1">
      <w:pPr>
        <w:pStyle w:val="Heading3"/>
        <w:jc w:val="both"/>
      </w:pPr>
      <w:bookmarkStart w:id="94" w:name="_heading=h.fasp3hg1haul" w:colFirst="0" w:colLast="0"/>
      <w:bookmarkStart w:id="95" w:name="_Toc210906445"/>
      <w:bookmarkEnd w:id="94"/>
      <w:r>
        <w:t xml:space="preserve">Bitcoin Etapa de Manejo del Desbalanceo de Clases: Técnicas de </w:t>
      </w:r>
      <w:proofErr w:type="spellStart"/>
      <w:r>
        <w:t>Sampling</w:t>
      </w:r>
      <w:bookmarkEnd w:id="95"/>
      <w:proofErr w:type="spellEnd"/>
    </w:p>
    <w:p w14:paraId="3630BE4B" w14:textId="77777777" w:rsidR="00A4276D" w:rsidRDefault="00A4276D" w:rsidP="00AD47C1">
      <w:pPr>
        <w:spacing w:before="240" w:after="240" w:line="240" w:lineRule="auto"/>
        <w:ind w:right="0"/>
      </w:pPr>
      <w:proofErr w:type="gramStart"/>
      <w:r>
        <w:t>Una</w:t>
      </w:r>
      <w:proofErr w:type="gramEnd"/>
      <w:r>
        <w:t xml:space="preserve"> de los desafíos iniciales identificados en el proyecto fue el severo desbalance de clases en el conjunto de datos, donde las direcciones "blancas" (no sospechosas) superaban ampliamente en número a las direcciones sospechosas de participación en </w:t>
      </w:r>
      <w:proofErr w:type="spellStart"/>
      <w:r>
        <w:t>ransomware</w:t>
      </w:r>
      <w:proofErr w:type="spellEnd"/>
      <w:r>
        <w:t xml:space="preserve">. Este desbalance podía sesgar el entrenamiento de los modelos, priorizando la clase mayoritaria y reduciendo la capacidad de detección de casos positivos (sospechosos). Para abordar este problema, se exploraron técnicas de </w:t>
      </w:r>
      <w:proofErr w:type="spellStart"/>
      <w:r>
        <w:t>sampling</w:t>
      </w:r>
      <w:proofErr w:type="spellEnd"/>
      <w:r>
        <w:t xml:space="preserve">, tanto </w:t>
      </w:r>
      <w:proofErr w:type="spellStart"/>
      <w:r>
        <w:t>undersampling</w:t>
      </w:r>
      <w:proofErr w:type="spellEnd"/>
      <w:r>
        <w:t xml:space="preserve"> como </w:t>
      </w:r>
      <w:proofErr w:type="spellStart"/>
      <w:r>
        <w:t>oversampling</w:t>
      </w:r>
      <w:proofErr w:type="spellEnd"/>
      <w:r>
        <w:t>, con el objetivo de equilibrar las clases y mejorar el rendimiento general.</w:t>
      </w:r>
    </w:p>
    <w:p w14:paraId="07011D3D" w14:textId="77777777" w:rsidR="00A4276D" w:rsidRDefault="00A4276D" w:rsidP="00AD47C1">
      <w:pPr>
        <w:spacing w:before="240" w:after="0" w:line="240" w:lineRule="auto"/>
        <w:ind w:left="720" w:right="0" w:hanging="360"/>
      </w:pPr>
      <w:r>
        <w:rPr>
          <w:b/>
        </w:rPr>
        <w:t>Técnicas probadas</w:t>
      </w:r>
      <w:r>
        <w:t xml:space="preserve">: Se experimentó con </w:t>
      </w:r>
      <w:proofErr w:type="spellStart"/>
      <w:r>
        <w:t>undersampling</w:t>
      </w:r>
      <w:proofErr w:type="spellEnd"/>
      <w:r>
        <w:t xml:space="preserve"> (reducción de la clase mayoritaria) y </w:t>
      </w:r>
      <w:proofErr w:type="spellStart"/>
      <w:r>
        <w:t>oversampling</w:t>
      </w:r>
      <w:proofErr w:type="spellEnd"/>
      <w:r>
        <w:t xml:space="preserve"> (aumento de la clase minoritaria) para ajustar las proporciones de clases. Se evaluaron distintas ratios de desbalance, incluyendo </w:t>
      </w:r>
      <w:r>
        <w:lastRenderedPageBreak/>
        <w:t>100:1, 50:1, 10:1, 5:1, 2:1, entre otras, aplicando estas técnicas de manera iterativa en los conjuntos de entrenamiento.</w:t>
      </w:r>
    </w:p>
    <w:p w14:paraId="50CB6668" w14:textId="77777777" w:rsidR="00A4276D" w:rsidRDefault="00A4276D" w:rsidP="00AD47C1">
      <w:pPr>
        <w:spacing w:after="0" w:line="240" w:lineRule="auto"/>
        <w:ind w:left="720" w:right="0" w:hanging="360"/>
      </w:pPr>
      <w:r>
        <w:rPr>
          <w:b/>
        </w:rPr>
        <w:t xml:space="preserve">Métodos de </w:t>
      </w:r>
      <w:proofErr w:type="spellStart"/>
      <w:r>
        <w:rPr>
          <w:b/>
        </w:rPr>
        <w:t>oversampling</w:t>
      </w:r>
      <w:proofErr w:type="spellEnd"/>
      <w:r>
        <w:rPr>
          <w:b/>
        </w:rPr>
        <w:t xml:space="preserve"> específicos</w:t>
      </w:r>
      <w:r>
        <w:t xml:space="preserve">: Entre las técnicas de </w:t>
      </w:r>
      <w:proofErr w:type="spellStart"/>
      <w:r>
        <w:t>oversampling</w:t>
      </w:r>
      <w:proofErr w:type="spellEnd"/>
      <w:r>
        <w:t>, se probaron SMOTE (</w:t>
      </w:r>
      <w:proofErr w:type="spellStart"/>
      <w:r>
        <w:t>Synthetic</w:t>
      </w:r>
      <w:proofErr w:type="spellEnd"/>
      <w:r>
        <w:t xml:space="preserve"> </w:t>
      </w:r>
      <w:proofErr w:type="spellStart"/>
      <w:r>
        <w:t>Minority</w:t>
      </w:r>
      <w:proofErr w:type="spellEnd"/>
      <w:r>
        <w:t xml:space="preserve"> </w:t>
      </w:r>
      <w:proofErr w:type="spellStart"/>
      <w:r>
        <w:t>Over-sampling</w:t>
      </w:r>
      <w:proofErr w:type="spellEnd"/>
      <w:r>
        <w:t xml:space="preserve"> </w:t>
      </w:r>
      <w:proofErr w:type="spellStart"/>
      <w:r>
        <w:t>Technique</w:t>
      </w:r>
      <w:proofErr w:type="spellEnd"/>
      <w:r>
        <w:t xml:space="preserve">), que genera muestras sintéticas interpolando entre instancias existentes de la clase minoritaria, y ADASYN (Adaptive </w:t>
      </w:r>
      <w:proofErr w:type="spellStart"/>
      <w:r>
        <w:t>Synthetic</w:t>
      </w:r>
      <w:proofErr w:type="spellEnd"/>
      <w:r>
        <w:t xml:space="preserve"> </w:t>
      </w:r>
      <w:proofErr w:type="spellStart"/>
      <w:r>
        <w:t>Sampling</w:t>
      </w:r>
      <w:proofErr w:type="spellEnd"/>
      <w:r>
        <w:t>), que adapta la generación de muestras sintéticas enfocándose en áreas difíciles de clasificar.</w:t>
      </w:r>
    </w:p>
    <w:p w14:paraId="262474EE" w14:textId="77777777" w:rsidR="00A4276D" w:rsidRDefault="00A4276D" w:rsidP="00AD47C1">
      <w:pPr>
        <w:spacing w:after="0" w:line="240" w:lineRule="auto"/>
        <w:ind w:left="720" w:right="0" w:hanging="360"/>
      </w:pPr>
      <w:r>
        <w:rPr>
          <w:b/>
        </w:rPr>
        <w:t>Decisión clave</w:t>
      </w:r>
      <w:r>
        <w:t xml:space="preserve">: Tras comparar los resultados, se optó por ADASYN debido a su superioridad en la generación de muestras más representativas y efectivas para el contexto de </w:t>
      </w:r>
      <w:proofErr w:type="spellStart"/>
      <w:r>
        <w:t>features</w:t>
      </w:r>
      <w:proofErr w:type="spellEnd"/>
      <w:r>
        <w:t xml:space="preserve"> complejas como órbitas y variables temporales. ADASYN demostró una mejor adaptación al desbalanceo extremo, evitando el sobreajuste común en SMOTE.</w:t>
      </w:r>
    </w:p>
    <w:p w14:paraId="5FA69D6F" w14:textId="77777777" w:rsidR="00A4276D" w:rsidRDefault="00A4276D" w:rsidP="00AD47C1">
      <w:pPr>
        <w:spacing w:after="240" w:line="240" w:lineRule="auto"/>
        <w:ind w:left="720" w:right="0" w:hanging="360"/>
      </w:pPr>
      <w:r>
        <w:rPr>
          <w:b/>
        </w:rPr>
        <w:t>Resultados observados</w:t>
      </w:r>
      <w:r>
        <w:t xml:space="preserve">: El rebalanceo de clases mediante estas técnicas mejoró sustancialmente el rendimiento de los modelos en métricas clave de evaluación, como el F1-score (que equilibra precisión y </w:t>
      </w:r>
      <w:proofErr w:type="spellStart"/>
      <w:r>
        <w:t>recall</w:t>
      </w:r>
      <w:proofErr w:type="spellEnd"/>
      <w:r>
        <w:t>) y el ROC AUC (que mide la capacidad de discriminación entre clases). Esto se tradujo en una mayor sensibilidad para detectar direcciones sospechosas sin comprometer excesivamente la especificidad.</w:t>
      </w:r>
    </w:p>
    <w:p w14:paraId="15F29666" w14:textId="77777777" w:rsidR="00A4276D" w:rsidRDefault="00A4276D" w:rsidP="00AD47C1">
      <w:pPr>
        <w:spacing w:before="240" w:after="240" w:line="240" w:lineRule="auto"/>
        <w:ind w:right="0"/>
      </w:pPr>
      <w:r>
        <w:t>Esta etapa fue crucial para establecer una base equilibrada en los datos, preparando el terreno para las fases subsiguientes de selección y optimización de modelos.</w:t>
      </w:r>
    </w:p>
    <w:bookmarkStart w:id="96" w:name="_heading=h.k2xn2upuf24f" w:colFirst="0" w:colLast="0"/>
    <w:bookmarkStart w:id="97" w:name="_Toc210906446"/>
    <w:bookmarkEnd w:id="96"/>
    <w:p w14:paraId="16809030" w14:textId="77777777" w:rsidR="00A4276D" w:rsidRDefault="00A4276D" w:rsidP="00AD47C1">
      <w:pPr>
        <w:pStyle w:val="Heading3"/>
        <w:jc w:val="both"/>
      </w:pPr>
      <w:sdt>
        <w:sdtPr>
          <w:tag w:val="goog_rdk_6"/>
          <w:id w:val="613143602"/>
        </w:sdtPr>
        <w:sdtContent/>
      </w:sdt>
      <w:sdt>
        <w:sdtPr>
          <w:tag w:val="goog_rdk_7"/>
          <w:id w:val="-167774468"/>
        </w:sdtPr>
        <w:sdtContent/>
      </w:sdt>
      <w:sdt>
        <w:sdtPr>
          <w:tag w:val="goog_rdk_8"/>
          <w:id w:val="1432606459"/>
        </w:sdtPr>
        <w:sdtContent/>
      </w:sdt>
      <w:r>
        <w:t xml:space="preserve">Bitcoin Etapa de Optimización: </w:t>
      </w:r>
      <w:proofErr w:type="spellStart"/>
      <w:r>
        <w:t>Tuning</w:t>
      </w:r>
      <w:proofErr w:type="spellEnd"/>
      <w:r>
        <w:t xml:space="preserve"> de </w:t>
      </w:r>
      <w:proofErr w:type="spellStart"/>
      <w:r>
        <w:t>Hiperparámetros</w:t>
      </w:r>
      <w:proofErr w:type="spellEnd"/>
      <w:r>
        <w:t xml:space="preserve"> con </w:t>
      </w:r>
      <w:proofErr w:type="spellStart"/>
      <w:r>
        <w:t>Optuna</w:t>
      </w:r>
      <w:bookmarkEnd w:id="97"/>
      <w:proofErr w:type="spellEnd"/>
    </w:p>
    <w:p w14:paraId="5D283FB4" w14:textId="77777777" w:rsidR="00A4276D" w:rsidRDefault="00A4276D" w:rsidP="00AD47C1">
      <w:pPr>
        <w:spacing w:before="240" w:after="240" w:line="240" w:lineRule="auto"/>
        <w:ind w:right="0"/>
      </w:pPr>
      <w:r>
        <w:t xml:space="preserve">Una vez identificados los modelos más prometedores (RF, </w:t>
      </w:r>
      <w:proofErr w:type="spellStart"/>
      <w:r>
        <w:t>XGBoost</w:t>
      </w:r>
      <w:proofErr w:type="spellEnd"/>
      <w:r>
        <w:t xml:space="preserve"> y LGBM), se procedió a una optimización más rigurosa de sus </w:t>
      </w:r>
      <w:proofErr w:type="spellStart"/>
      <w:r>
        <w:t>hiperparámetros</w:t>
      </w:r>
      <w:proofErr w:type="spellEnd"/>
      <w:r>
        <w:t xml:space="preserve"> para maximizar el rendimiento.</w:t>
      </w:r>
    </w:p>
    <w:p w14:paraId="6C20B40E" w14:textId="77777777" w:rsidR="00A4276D" w:rsidRDefault="00A4276D" w:rsidP="00AD47C1">
      <w:pPr>
        <w:numPr>
          <w:ilvl w:val="0"/>
          <w:numId w:val="65"/>
        </w:numPr>
        <w:spacing w:before="240" w:after="0" w:line="240" w:lineRule="auto"/>
        <w:ind w:right="0"/>
      </w:pPr>
      <w:r>
        <w:rPr>
          <w:b/>
        </w:rPr>
        <w:t>Herramienta utilizada</w:t>
      </w:r>
      <w:r>
        <w:t xml:space="preserve">: Se empleó </w:t>
      </w:r>
      <w:proofErr w:type="spellStart"/>
      <w:r>
        <w:t>Optuna</w:t>
      </w:r>
      <w:proofErr w:type="spellEnd"/>
      <w:r>
        <w:t xml:space="preserve">, una biblioteca de optimización bayesiana, para realizar un </w:t>
      </w:r>
      <w:proofErr w:type="spellStart"/>
      <w:r>
        <w:t>tuning</w:t>
      </w:r>
      <w:proofErr w:type="spellEnd"/>
      <w:r>
        <w:t xml:space="preserve"> eficiente. </w:t>
      </w:r>
      <w:proofErr w:type="spellStart"/>
      <w:r>
        <w:t>Optuna</w:t>
      </w:r>
      <w:proofErr w:type="spellEnd"/>
      <w:r>
        <w:t xml:space="preserve"> automatiza la búsqueda de </w:t>
      </w:r>
      <w:proofErr w:type="spellStart"/>
      <w:r>
        <w:t>hiperparámetros</w:t>
      </w:r>
      <w:proofErr w:type="spellEnd"/>
      <w:r>
        <w:t xml:space="preserve"> óptimos mediante pruebas iterativas, reduciendo el tiempo computacional en comparación con métodos de </w:t>
      </w:r>
      <w:proofErr w:type="spellStart"/>
      <w:r>
        <w:t>grid</w:t>
      </w:r>
      <w:proofErr w:type="spellEnd"/>
      <w:r>
        <w:t xml:space="preserve"> </w:t>
      </w:r>
      <w:proofErr w:type="spellStart"/>
      <w:r>
        <w:t>search</w:t>
      </w:r>
      <w:proofErr w:type="spellEnd"/>
      <w:r>
        <w:t>.</w:t>
      </w:r>
    </w:p>
    <w:p w14:paraId="3DA86ADB" w14:textId="77777777" w:rsidR="00A4276D" w:rsidRDefault="00A4276D" w:rsidP="00AD47C1">
      <w:pPr>
        <w:numPr>
          <w:ilvl w:val="0"/>
          <w:numId w:val="65"/>
        </w:numPr>
        <w:spacing w:after="0" w:line="240" w:lineRule="auto"/>
        <w:ind w:right="0"/>
      </w:pPr>
      <w:r>
        <w:rPr>
          <w:b/>
        </w:rPr>
        <w:t>Proceso</w:t>
      </w:r>
      <w:r>
        <w:t>: Cada modelo se entrenó múltiples veces con variaciones en parámetros clave, como profundidad de árboles, tasa de aprendizaje, número de estimadores y regularización. Se utilizaron métricas de validación cruzada para guiar la optimización.</w:t>
      </w:r>
    </w:p>
    <w:p w14:paraId="01183173" w14:textId="77777777" w:rsidR="00A4276D" w:rsidRDefault="00A4276D" w:rsidP="00AD47C1">
      <w:pPr>
        <w:numPr>
          <w:ilvl w:val="0"/>
          <w:numId w:val="65"/>
        </w:numPr>
        <w:spacing w:after="240" w:line="240" w:lineRule="auto"/>
        <w:ind w:right="0"/>
      </w:pPr>
      <w:r>
        <w:rPr>
          <w:b/>
        </w:rPr>
        <w:t>Resultados</w:t>
      </w:r>
      <w:r>
        <w:t>: Esta etapa mejoró significativamente el rendimiento de los tres modelos, confirmando su viabilidad. Sin embargo, se observó que LGBM ofrecía una ventaja en términos de velocidad de entrenamiento y flexibilidad, lo que influyó en decisiones posteriores.</w:t>
      </w:r>
    </w:p>
    <w:p w14:paraId="182DACBF" w14:textId="77777777" w:rsidR="00A4276D" w:rsidRDefault="00A4276D" w:rsidP="00A4276D">
      <w:pPr>
        <w:spacing w:before="240" w:after="240" w:line="240" w:lineRule="auto"/>
        <w:ind w:right="0"/>
        <w:jc w:val="left"/>
      </w:pPr>
      <w:r>
        <w:t xml:space="preserve">El uso de </w:t>
      </w:r>
      <w:proofErr w:type="spellStart"/>
      <w:r>
        <w:t>Optuna</w:t>
      </w:r>
      <w:proofErr w:type="spellEnd"/>
      <w:r>
        <w:t xml:space="preserve"> marcó un avance hacia enfoques más data-</w:t>
      </w:r>
      <w:proofErr w:type="spellStart"/>
      <w:r>
        <w:t>driven</w:t>
      </w:r>
      <w:proofErr w:type="spellEnd"/>
      <w:r>
        <w:t>, alejándose de configuraciones manuales o por defecto.</w:t>
      </w:r>
    </w:p>
    <w:p w14:paraId="2B48D60F" w14:textId="77777777" w:rsidR="00A4276D" w:rsidRDefault="00A4276D" w:rsidP="00B86735">
      <w:pPr>
        <w:pStyle w:val="Heading3"/>
      </w:pPr>
      <w:bookmarkStart w:id="98" w:name="_heading=h.k94qewlb82ta" w:colFirst="0" w:colLast="0"/>
      <w:bookmarkStart w:id="99" w:name="_Toc210906447"/>
      <w:bookmarkEnd w:id="98"/>
      <w:r>
        <w:t xml:space="preserve">Bitcoin Etapa Avanzada: Incorporación de Técnicas de Validación y Prevención de Data </w:t>
      </w:r>
      <w:proofErr w:type="spellStart"/>
      <w:r>
        <w:t>Leak</w:t>
      </w:r>
      <w:bookmarkEnd w:id="99"/>
      <w:proofErr w:type="spellEnd"/>
    </w:p>
    <w:p w14:paraId="2448C50C" w14:textId="77777777" w:rsidR="00A4276D" w:rsidRDefault="00A4276D" w:rsidP="00AD47C1">
      <w:pPr>
        <w:spacing w:before="240" w:after="240" w:line="240" w:lineRule="auto"/>
        <w:ind w:right="0"/>
      </w:pPr>
      <w:r>
        <w:t xml:space="preserve">Con los modelos optimizados, se introdujeron técnicas avanzadas para garantizar la robustez y evitar problemas comunes en machine </w:t>
      </w:r>
      <w:proofErr w:type="spellStart"/>
      <w:r>
        <w:t>learning</w:t>
      </w:r>
      <w:proofErr w:type="spellEnd"/>
      <w:r>
        <w:t>, como el sobreajuste o la fuga de datos.</w:t>
      </w:r>
    </w:p>
    <w:p w14:paraId="16BC130C" w14:textId="77777777" w:rsidR="00A4276D" w:rsidRDefault="00A4276D" w:rsidP="00AD47C1">
      <w:pPr>
        <w:numPr>
          <w:ilvl w:val="0"/>
          <w:numId w:val="63"/>
        </w:numPr>
        <w:spacing w:before="240" w:after="0" w:line="240" w:lineRule="auto"/>
        <w:ind w:right="0"/>
      </w:pPr>
      <w:r>
        <w:rPr>
          <w:b/>
        </w:rPr>
        <w:t xml:space="preserve">Cross </w:t>
      </w:r>
      <w:proofErr w:type="spellStart"/>
      <w:r>
        <w:rPr>
          <w:b/>
        </w:rPr>
        <w:t>Validation</w:t>
      </w:r>
      <w:proofErr w:type="spellEnd"/>
      <w:r>
        <w:rPr>
          <w:b/>
        </w:rPr>
        <w:t xml:space="preserve"> avanzada</w:t>
      </w:r>
      <w:r>
        <w:t xml:space="preserve">: Se implementaron variantes como </w:t>
      </w:r>
      <w:proofErr w:type="spellStart"/>
      <w:r>
        <w:t>stratified</w:t>
      </w:r>
      <w:proofErr w:type="spellEnd"/>
      <w:r>
        <w:t xml:space="preserve"> k-</w:t>
      </w:r>
      <w:proofErr w:type="spellStart"/>
      <w:r>
        <w:t>fold</w:t>
      </w:r>
      <w:proofErr w:type="spellEnd"/>
      <w:r>
        <w:t xml:space="preserve">, </w:t>
      </w:r>
      <w:proofErr w:type="spellStart"/>
      <w:r>
        <w:t>slicing</w:t>
      </w:r>
      <w:proofErr w:type="spellEnd"/>
      <w:r>
        <w:t xml:space="preserve"> </w:t>
      </w:r>
      <w:proofErr w:type="spellStart"/>
      <w:r>
        <w:t>window</w:t>
      </w:r>
      <w:proofErr w:type="spellEnd"/>
      <w:r>
        <w:t xml:space="preserve"> </w:t>
      </w:r>
      <w:proofErr w:type="gramStart"/>
      <w:r>
        <w:t>y  forward</w:t>
      </w:r>
      <w:proofErr w:type="gramEnd"/>
      <w:r>
        <w:t xml:space="preserve"> </w:t>
      </w:r>
      <w:proofErr w:type="spellStart"/>
      <w:r>
        <w:t>chaining</w:t>
      </w:r>
      <w:proofErr w:type="spellEnd"/>
      <w:r>
        <w:t>, adaptadas al desbalanceo de clases.</w:t>
      </w:r>
    </w:p>
    <w:p w14:paraId="48337F99" w14:textId="77777777" w:rsidR="00A4276D" w:rsidRDefault="00A4276D" w:rsidP="00AD47C1">
      <w:pPr>
        <w:numPr>
          <w:ilvl w:val="0"/>
          <w:numId w:val="63"/>
        </w:numPr>
        <w:spacing w:after="0" w:line="240" w:lineRule="auto"/>
        <w:ind w:right="0"/>
      </w:pPr>
      <w:r>
        <w:rPr>
          <w:b/>
        </w:rPr>
        <w:lastRenderedPageBreak/>
        <w:t>Modificación de la función de pérdida</w:t>
      </w:r>
      <w:r>
        <w:t>: Se ajustaron las funciones de pérdida (</w:t>
      </w:r>
      <w:proofErr w:type="spellStart"/>
      <w:r>
        <w:t>loss</w:t>
      </w:r>
      <w:proofErr w:type="spellEnd"/>
      <w:r>
        <w:t xml:space="preserve"> </w:t>
      </w:r>
      <w:proofErr w:type="spellStart"/>
      <w:r>
        <w:t>functions</w:t>
      </w:r>
      <w:proofErr w:type="spellEnd"/>
      <w:r>
        <w:t>) para penalizar más los falsos negativos, dada la importancia de detectar todas las direcciones sospechosas en contextos de ciberseguridad.</w:t>
      </w:r>
    </w:p>
    <w:p w14:paraId="7AB2F6AB" w14:textId="77777777" w:rsidR="00A4276D" w:rsidRDefault="00A4276D" w:rsidP="00AD47C1">
      <w:pPr>
        <w:numPr>
          <w:ilvl w:val="0"/>
          <w:numId w:val="63"/>
        </w:numPr>
        <w:spacing w:after="0" w:line="240" w:lineRule="auto"/>
        <w:ind w:right="0"/>
      </w:pPr>
      <w:r>
        <w:rPr>
          <w:b/>
        </w:rPr>
        <w:t>Particiones de datos</w:t>
      </w:r>
      <w:r>
        <w:t xml:space="preserve">: Se dividieron los datos en múltiples conjuntos: entrenamiento (para ajustar el modelo), validación (para </w:t>
      </w:r>
      <w:proofErr w:type="spellStart"/>
      <w:r>
        <w:t>tuning</w:t>
      </w:r>
      <w:proofErr w:type="spellEnd"/>
      <w:r>
        <w:t xml:space="preserve">), calibración (para ajustar probabilidades de salida) y evaluación (para pruebas finales). Esta segmentación evitó data </w:t>
      </w:r>
      <w:proofErr w:type="spellStart"/>
      <w:r>
        <w:t>leak</w:t>
      </w:r>
      <w:proofErr w:type="spellEnd"/>
      <w:r>
        <w:t>, asegurando que el modelo no "vea" datos de prueba durante el entrenamiento.</w:t>
      </w:r>
    </w:p>
    <w:p w14:paraId="3EADFDCD" w14:textId="77777777" w:rsidR="00A4276D" w:rsidRDefault="00A4276D" w:rsidP="00AD47C1">
      <w:pPr>
        <w:numPr>
          <w:ilvl w:val="0"/>
          <w:numId w:val="63"/>
        </w:numPr>
        <w:spacing w:after="240" w:line="240" w:lineRule="auto"/>
        <w:ind w:right="0"/>
      </w:pPr>
      <w:r>
        <w:rPr>
          <w:b/>
        </w:rPr>
        <w:t>Decisión clave</w:t>
      </w:r>
      <w:r>
        <w:t xml:space="preserve">: Tras evaluar el rendimiento y la flexibilidad, se optó por utilizar exclusivamente LGBM. Este modelo demostró ser suficientemente versátil en </w:t>
      </w:r>
      <w:proofErr w:type="spellStart"/>
      <w:r>
        <w:t>hiperparámetros</w:t>
      </w:r>
      <w:proofErr w:type="spellEnd"/>
      <w:r>
        <w:t xml:space="preserve"> y configuración, permitiendo emular comportamientos de RF (por ejemplo, mediante </w:t>
      </w:r>
      <w:proofErr w:type="spellStart"/>
      <w:r>
        <w:t>ensembles</w:t>
      </w:r>
      <w:proofErr w:type="spellEnd"/>
      <w:r>
        <w:t xml:space="preserve"> de árboles) y </w:t>
      </w:r>
      <w:proofErr w:type="spellStart"/>
      <w:r>
        <w:t>XGBoost</w:t>
      </w:r>
      <w:proofErr w:type="spellEnd"/>
      <w:r>
        <w:t xml:space="preserve"> (con </w:t>
      </w:r>
      <w:proofErr w:type="spellStart"/>
      <w:r>
        <w:t>boosting</w:t>
      </w:r>
      <w:proofErr w:type="spellEnd"/>
      <w:r>
        <w:t xml:space="preserve"> secuencial) cuando fuera necesario. Esto simplificó el pipeline sin sacrificar rendimiento.</w:t>
      </w:r>
    </w:p>
    <w:p w14:paraId="33EE68BB" w14:textId="77777777" w:rsidR="00A4276D" w:rsidRDefault="00A4276D" w:rsidP="00A4276D">
      <w:pPr>
        <w:spacing w:before="240" w:after="240" w:line="240" w:lineRule="auto"/>
        <w:ind w:right="0"/>
        <w:jc w:val="left"/>
      </w:pPr>
      <w:r>
        <w:t>Esta etapa enfatizó la importancia de la integridad del proceso de entrenamiento, alineándose con mejores prácticas en IA aplicada a seguridad.</w:t>
      </w:r>
    </w:p>
    <w:p w14:paraId="5C349DCE" w14:textId="77777777" w:rsidR="00A4276D" w:rsidRDefault="00A4276D" w:rsidP="00B86735">
      <w:pPr>
        <w:pStyle w:val="Heading3"/>
      </w:pPr>
      <w:bookmarkStart w:id="100" w:name="_heading=h.e5djrk2c8sug" w:colFirst="0" w:colLast="0"/>
      <w:bookmarkStart w:id="101" w:name="_Toc210906448"/>
      <w:bookmarkEnd w:id="100"/>
      <w:r>
        <w:t xml:space="preserve">Bitcoin Etapa de Ensamblado: </w:t>
      </w:r>
      <w:proofErr w:type="spellStart"/>
      <w:r>
        <w:t>Stacking</w:t>
      </w:r>
      <w:proofErr w:type="spellEnd"/>
      <w:r>
        <w:t xml:space="preserve"> y Ponderación de Probabilidades</w:t>
      </w:r>
      <w:bookmarkEnd w:id="101"/>
    </w:p>
    <w:p w14:paraId="6996D9CD" w14:textId="77777777" w:rsidR="00A4276D" w:rsidRDefault="00A4276D" w:rsidP="00AD47C1">
      <w:pPr>
        <w:spacing w:before="240" w:after="240" w:line="240" w:lineRule="auto"/>
        <w:ind w:right="0"/>
      </w:pPr>
      <w:r>
        <w:t>Para mejorar aún más la precisión, se exploraron métodos de ensamblado que combinan predicciones de múltiples modelos.</w:t>
      </w:r>
    </w:p>
    <w:p w14:paraId="5B2E71E0" w14:textId="77777777" w:rsidR="00A4276D" w:rsidRDefault="00A4276D" w:rsidP="00AD47C1">
      <w:pPr>
        <w:spacing w:before="240" w:after="0" w:line="240" w:lineRule="auto"/>
        <w:ind w:left="720" w:right="0" w:hanging="360"/>
      </w:pPr>
      <w:proofErr w:type="spellStart"/>
      <w:r>
        <w:rPr>
          <w:b/>
        </w:rPr>
        <w:t>Stacking</w:t>
      </w:r>
      <w:proofErr w:type="spellEnd"/>
      <w:r>
        <w:rPr>
          <w:b/>
        </w:rPr>
        <w:t xml:space="preserve"> inicial</w:t>
      </w:r>
      <w:r>
        <w:t xml:space="preserve">: Se aplicaron técnicas de </w:t>
      </w:r>
      <w:proofErr w:type="spellStart"/>
      <w:r>
        <w:t>stacking</w:t>
      </w:r>
      <w:proofErr w:type="spellEnd"/>
      <w:r>
        <w:t xml:space="preserve"> para ponderar las probabilidades de salida de los modelos (RF, </w:t>
      </w:r>
      <w:proofErr w:type="spellStart"/>
      <w:r>
        <w:t>XGBoost</w:t>
      </w:r>
      <w:proofErr w:type="spellEnd"/>
      <w:r>
        <w:t xml:space="preserve"> y LGBM). Inicialmente, se utilizaron modelos de regresión logística como meta-</w:t>
      </w:r>
      <w:proofErr w:type="spellStart"/>
      <w:r>
        <w:t>learner</w:t>
      </w:r>
      <w:proofErr w:type="spellEnd"/>
      <w:r>
        <w:t xml:space="preserve"> para combinar las probabilidades y generar una predicción final.</w:t>
      </w:r>
    </w:p>
    <w:p w14:paraId="1FD38780" w14:textId="77777777" w:rsidR="00A4276D" w:rsidRDefault="00A4276D" w:rsidP="00AD47C1">
      <w:pPr>
        <w:spacing w:after="0" w:line="240" w:lineRule="auto"/>
        <w:ind w:left="720" w:right="0" w:hanging="360"/>
      </w:pPr>
      <w:r>
        <w:rPr>
          <w:b/>
        </w:rPr>
        <w:t>Transición a heurísticas</w:t>
      </w:r>
      <w:r>
        <w:t>: Aunque la regresión logística funcionó bien, se probó con enfoques heurísticos más interpretables, como reglas basadas en umbrales o ponderaciones manuales ajustadas empíricamente.</w:t>
      </w:r>
    </w:p>
    <w:p w14:paraId="11020D46" w14:textId="77777777" w:rsidR="00A4276D" w:rsidRDefault="00A4276D" w:rsidP="00AD47C1">
      <w:pPr>
        <w:spacing w:after="240" w:line="240" w:lineRule="auto"/>
        <w:ind w:left="720" w:right="0" w:hanging="360"/>
      </w:pPr>
      <w:r>
        <w:rPr>
          <w:b/>
        </w:rPr>
        <w:t>Perfeccionamiento</w:t>
      </w:r>
      <w:r>
        <w:t xml:space="preserve">: Las heurísticas se refinaron iterativamente hasta desarrollar un módulo de </w:t>
      </w:r>
      <w:proofErr w:type="spellStart"/>
      <w:r>
        <w:t>consensus</w:t>
      </w:r>
      <w:proofErr w:type="spellEnd"/>
      <w:r>
        <w:t xml:space="preserve">. Este módulo integra probabilidades de manera no paramétrica, considerando factores como la confianza del modelo y la correlación entre </w:t>
      </w:r>
      <w:proofErr w:type="spellStart"/>
      <w:r>
        <w:t>features</w:t>
      </w:r>
      <w:proofErr w:type="spellEnd"/>
      <w:r>
        <w:t xml:space="preserve"> (órbitas y temporales).</w:t>
      </w:r>
    </w:p>
    <w:p w14:paraId="16C3ECC1" w14:textId="77777777" w:rsidR="00A4276D" w:rsidRDefault="00A4276D" w:rsidP="00A4276D">
      <w:pPr>
        <w:spacing w:before="240" w:after="240" w:line="240" w:lineRule="auto"/>
        <w:ind w:right="0"/>
        <w:jc w:val="left"/>
      </w:pPr>
      <w:r>
        <w:t xml:space="preserve">El </w:t>
      </w:r>
      <w:proofErr w:type="spellStart"/>
      <w:r>
        <w:t>stacking</w:t>
      </w:r>
      <w:proofErr w:type="spellEnd"/>
      <w:r>
        <w:t xml:space="preserve"> permitió capturar diversidad en las predicciones, mejorando la generalización en datos nuevos de transacciones Bitcoin.</w:t>
      </w:r>
    </w:p>
    <w:p w14:paraId="755E7609" w14:textId="77777777" w:rsidR="00A4276D" w:rsidRDefault="00A4276D" w:rsidP="00B86735">
      <w:pPr>
        <w:pStyle w:val="Heading3"/>
      </w:pPr>
      <w:bookmarkStart w:id="102" w:name="_heading=h.vxqtuiro6xct" w:colFirst="0" w:colLast="0"/>
      <w:bookmarkStart w:id="103" w:name="_Toc210906449"/>
      <w:bookmarkEnd w:id="102"/>
      <w:r>
        <w:t>Bitcoin Etapa Final: Iteraciones en la Metodología de Entrenamiento para LGBM</w:t>
      </w:r>
      <w:bookmarkEnd w:id="103"/>
    </w:p>
    <w:p w14:paraId="43E333E0" w14:textId="77777777" w:rsidR="00A4276D" w:rsidRDefault="00A4276D" w:rsidP="00AD47C1">
      <w:pPr>
        <w:spacing w:before="240" w:after="240" w:line="240" w:lineRule="auto"/>
        <w:ind w:right="0"/>
      </w:pPr>
      <w:r>
        <w:t xml:space="preserve">La evolución culminó en refinamientos iterativos enfocados en LGBM, con énfasis en un entrenamiento </w:t>
      </w:r>
      <w:proofErr w:type="spellStart"/>
      <w:r>
        <w:t>unbiased</w:t>
      </w:r>
      <w:proofErr w:type="spellEnd"/>
      <w:r>
        <w:t xml:space="preserve"> y eficiente.</w:t>
      </w:r>
    </w:p>
    <w:p w14:paraId="7E49F4E8" w14:textId="77777777" w:rsidR="00A4276D" w:rsidRDefault="00A4276D" w:rsidP="00AD47C1">
      <w:pPr>
        <w:numPr>
          <w:ilvl w:val="0"/>
          <w:numId w:val="94"/>
        </w:numPr>
        <w:spacing w:before="240" w:after="0" w:line="240" w:lineRule="auto"/>
        <w:ind w:right="0"/>
      </w:pPr>
      <w:r>
        <w:rPr>
          <w:b/>
        </w:rPr>
        <w:t>Iteraciones múltiples</w:t>
      </w:r>
      <w:r>
        <w:t xml:space="preserve">: Se realizaron varias rondas de iteración en la metodología de entrenamiento, ajustando particiones de datos, funciones de pérdida y </w:t>
      </w:r>
      <w:proofErr w:type="spellStart"/>
      <w:r>
        <w:t>hiperparámetros</w:t>
      </w:r>
      <w:proofErr w:type="spellEnd"/>
      <w:r>
        <w:t xml:space="preserve"> basados en retroalimentación de evaluaciones previas.</w:t>
      </w:r>
    </w:p>
    <w:p w14:paraId="764574FE" w14:textId="77777777" w:rsidR="00A4276D" w:rsidRDefault="00A4276D" w:rsidP="00AD47C1">
      <w:pPr>
        <w:numPr>
          <w:ilvl w:val="0"/>
          <w:numId w:val="94"/>
        </w:numPr>
        <w:spacing w:after="0" w:line="240" w:lineRule="auto"/>
        <w:ind w:right="0"/>
      </w:pPr>
      <w:r>
        <w:rPr>
          <w:b/>
        </w:rPr>
        <w:t>Objetivos clave</w:t>
      </w:r>
      <w:r>
        <w:t>:</w:t>
      </w:r>
    </w:p>
    <w:p w14:paraId="61A63945" w14:textId="77777777" w:rsidR="00A4276D" w:rsidRDefault="00A4276D" w:rsidP="00AD47C1">
      <w:pPr>
        <w:numPr>
          <w:ilvl w:val="1"/>
          <w:numId w:val="94"/>
        </w:numPr>
        <w:spacing w:after="0" w:line="240" w:lineRule="auto"/>
        <w:ind w:right="0"/>
      </w:pPr>
      <w:r>
        <w:rPr>
          <w:b/>
        </w:rPr>
        <w:t xml:space="preserve">Entrenamiento </w:t>
      </w:r>
      <w:proofErr w:type="spellStart"/>
      <w:r>
        <w:rPr>
          <w:b/>
        </w:rPr>
        <w:t>unbiased</w:t>
      </w:r>
      <w:proofErr w:type="spellEnd"/>
      <w:r>
        <w:t xml:space="preserve">: Se incorporaron técnicas como </w:t>
      </w:r>
      <w:proofErr w:type="spellStart"/>
      <w:r>
        <w:t>undersampling</w:t>
      </w:r>
      <w:proofErr w:type="spellEnd"/>
      <w:r>
        <w:t>/</w:t>
      </w:r>
      <w:proofErr w:type="spellStart"/>
      <w:r>
        <w:t>oversampling</w:t>
      </w:r>
      <w:proofErr w:type="spellEnd"/>
      <w:r>
        <w:t xml:space="preserve"> para clases desbalanceadas y regularización para reducir sesgos inherentes a los datos de </w:t>
      </w:r>
      <w:proofErr w:type="spellStart"/>
      <w:r>
        <w:t>ransomware</w:t>
      </w:r>
      <w:proofErr w:type="spellEnd"/>
      <w:r>
        <w:t>.</w:t>
      </w:r>
    </w:p>
    <w:p w14:paraId="40EFF5CA" w14:textId="77777777" w:rsidR="00A4276D" w:rsidRDefault="00A4276D" w:rsidP="00AD47C1">
      <w:pPr>
        <w:numPr>
          <w:ilvl w:val="1"/>
          <w:numId w:val="94"/>
        </w:numPr>
        <w:spacing w:after="0" w:line="240" w:lineRule="auto"/>
        <w:ind w:right="0"/>
      </w:pPr>
      <w:r>
        <w:rPr>
          <w:b/>
        </w:rPr>
        <w:t xml:space="preserve">Prevención de data </w:t>
      </w:r>
      <w:proofErr w:type="spellStart"/>
      <w:r>
        <w:rPr>
          <w:b/>
        </w:rPr>
        <w:t>leak</w:t>
      </w:r>
      <w:proofErr w:type="spellEnd"/>
      <w:r>
        <w:t xml:space="preserve">: Se reforzaron las particiones estrictas y se validaron con </w:t>
      </w:r>
      <w:proofErr w:type="spellStart"/>
      <w:r>
        <w:t>hold-out</w:t>
      </w:r>
      <w:proofErr w:type="spellEnd"/>
      <w:r>
        <w:t xml:space="preserve"> sets independientes.</w:t>
      </w:r>
    </w:p>
    <w:p w14:paraId="50B52B89" w14:textId="77777777" w:rsidR="00A4276D" w:rsidRDefault="00A4276D" w:rsidP="00AD47C1">
      <w:pPr>
        <w:numPr>
          <w:ilvl w:val="1"/>
          <w:numId w:val="94"/>
        </w:numPr>
        <w:spacing w:after="240" w:line="240" w:lineRule="auto"/>
        <w:ind w:right="0"/>
      </w:pPr>
      <w:r>
        <w:rPr>
          <w:b/>
        </w:rPr>
        <w:lastRenderedPageBreak/>
        <w:t>Eficiencia en uso de datos</w:t>
      </w:r>
      <w:r>
        <w:t xml:space="preserve">: Se optimizó el uso de los datos disponibles, maximizando la información de </w:t>
      </w:r>
      <w:proofErr w:type="spellStart"/>
      <w:r>
        <w:t>features</w:t>
      </w:r>
      <w:proofErr w:type="spellEnd"/>
      <w:r>
        <w:t xml:space="preserve"> (órbitas y temporales) mediante </w:t>
      </w:r>
      <w:proofErr w:type="spellStart"/>
      <w:r>
        <w:t>feature</w:t>
      </w:r>
      <w:proofErr w:type="spellEnd"/>
      <w:r>
        <w:t xml:space="preserve"> </w:t>
      </w:r>
      <w:proofErr w:type="spellStart"/>
      <w:r>
        <w:t>engineering</w:t>
      </w:r>
      <w:proofErr w:type="spellEnd"/>
      <w:r>
        <w:t xml:space="preserve"> iterativo.</w:t>
      </w:r>
    </w:p>
    <w:p w14:paraId="515408DA" w14:textId="77777777" w:rsidR="00A4276D" w:rsidRDefault="00A4276D" w:rsidP="00AD47C1">
      <w:pPr>
        <w:spacing w:before="240" w:after="240" w:line="240" w:lineRule="auto"/>
        <w:ind w:right="0"/>
      </w:pPr>
      <w:r>
        <w:t>Esta fase aseguró que el sistema final sea robusto, escalable y adecuado para despliegue en entornos reales de monitoreo de criptomonedas.</w:t>
      </w:r>
    </w:p>
    <w:bookmarkStart w:id="104" w:name="_Toc210906450"/>
    <w:p w14:paraId="1FE4641F" w14:textId="77777777" w:rsidR="00A4276D" w:rsidRDefault="00A4276D" w:rsidP="00B86735">
      <w:pPr>
        <w:pStyle w:val="Heading3"/>
      </w:pPr>
      <w:sdt>
        <w:sdtPr>
          <w:tag w:val="goog_rdk_9"/>
          <w:id w:val="1888842157"/>
        </w:sdtPr>
        <w:sdtContent/>
      </w:sdt>
      <w:r>
        <w:t>Bitcoin Resultados</w:t>
      </w:r>
      <w:bookmarkEnd w:id="104"/>
    </w:p>
    <w:p w14:paraId="17E1B355" w14:textId="77777777" w:rsidR="00A4276D" w:rsidRDefault="00A4276D" w:rsidP="00A4276D">
      <w:pPr>
        <w:spacing w:after="0" w:line="276" w:lineRule="auto"/>
        <w:ind w:right="0"/>
        <w:jc w:val="left"/>
      </w:pPr>
    </w:p>
    <w:p w14:paraId="48A994F3" w14:textId="77777777" w:rsidR="00A4276D" w:rsidRDefault="00A4276D" w:rsidP="00AD47C1">
      <w:pPr>
        <w:spacing w:after="0" w:line="276" w:lineRule="auto"/>
        <w:ind w:right="0"/>
      </w:pPr>
      <w:r>
        <w:t xml:space="preserve">En la siguiente sección se presentan los resultados obtenidos tanto a nivel de ventana temporal como a nivel global (módulo </w:t>
      </w:r>
      <w:proofErr w:type="spellStart"/>
      <w:r>
        <w:t>Consensus</w:t>
      </w:r>
      <w:proofErr w:type="spellEnd"/>
      <w:r>
        <w:t>). Cabe señalar que, por motivos de extensión y relevancia, no se muestran la totalidad de los experimentos realizados. Se han evaluado múltiples algoritmos de clasificación binaria con diversas configuraciones, lo que permitió descartar ciertas alternativas y valorar el desempeño de distintas configuraciones. A continuación, se presentan únicamente los 14 experimentos más representativos.</w:t>
      </w:r>
    </w:p>
    <w:p w14:paraId="2CC41CA6" w14:textId="77777777" w:rsidR="00A4276D" w:rsidRDefault="00A4276D" w:rsidP="00A4276D">
      <w:pPr>
        <w:pStyle w:val="Caption"/>
        <w:keepNext/>
        <w:spacing w:after="0"/>
      </w:pPr>
      <w:bookmarkStart w:id="105" w:name="_Toc210906532"/>
      <w:r>
        <w:t xml:space="preserve">Tabla </w:t>
      </w:r>
      <w:r>
        <w:fldChar w:fldCharType="begin"/>
      </w:r>
      <w:r>
        <w:instrText xml:space="preserve"> SEQ Tabla \* ARABIC </w:instrText>
      </w:r>
      <w:r>
        <w:fldChar w:fldCharType="separate"/>
      </w:r>
      <w:r>
        <w:rPr>
          <w:noProof/>
        </w:rPr>
        <w:t>3</w:t>
      </w:r>
      <w:r>
        <w:fldChar w:fldCharType="end"/>
      </w:r>
      <w:r>
        <w:t xml:space="preserve"> - Experimentos representativos</w:t>
      </w:r>
      <w:bookmarkEnd w:id="105"/>
    </w:p>
    <w:tbl>
      <w:tblPr>
        <w:tblpPr w:leftFromText="141" w:rightFromText="141" w:vertAnchor="text" w:horzAnchor="page" w:tblpX="1644" w:tblpY="307"/>
        <w:tblW w:w="9172" w:type="dxa"/>
        <w:tblCellMar>
          <w:left w:w="0" w:type="dxa"/>
          <w:right w:w="0" w:type="dxa"/>
        </w:tblCellMar>
        <w:tblLook w:val="04A0" w:firstRow="1" w:lastRow="0" w:firstColumn="1" w:lastColumn="0" w:noHBand="0" w:noVBand="1"/>
      </w:tblPr>
      <w:tblGrid>
        <w:gridCol w:w="4498"/>
        <w:gridCol w:w="1369"/>
        <w:gridCol w:w="1202"/>
        <w:gridCol w:w="2103"/>
      </w:tblGrid>
      <w:tr w:rsidR="00A4276D" w:rsidRPr="003B68EA" w14:paraId="52EB872F" w14:textId="77777777" w:rsidTr="00D74F05">
        <w:trPr>
          <w:trHeight w:val="955"/>
        </w:trPr>
        <w:tc>
          <w:tcPr>
            <w:tcW w:w="4498" w:type="dxa"/>
            <w:tcBorders>
              <w:top w:val="single" w:sz="8" w:space="0" w:color="FFFFFF"/>
              <w:left w:val="single" w:sz="8" w:space="0" w:color="FFFFFF"/>
              <w:bottom w:val="single" w:sz="24" w:space="0" w:color="FFFFFF"/>
              <w:right w:val="single" w:sz="8" w:space="0" w:color="FFFFFF"/>
            </w:tcBorders>
            <w:shd w:val="clear" w:color="auto" w:fill="E73137" w:themeFill="accent2"/>
            <w:tcMar>
              <w:top w:w="15" w:type="dxa"/>
              <w:left w:w="96" w:type="dxa"/>
              <w:bottom w:w="0" w:type="dxa"/>
              <w:right w:w="96" w:type="dxa"/>
            </w:tcMar>
            <w:vAlign w:val="center"/>
            <w:hideMark/>
          </w:tcPr>
          <w:p w14:paraId="7A8BD522" w14:textId="77777777" w:rsidR="00A4276D" w:rsidRPr="003B68EA" w:rsidRDefault="00A4276D" w:rsidP="00D74F05">
            <w:pPr>
              <w:spacing w:after="0" w:line="264" w:lineRule="auto"/>
              <w:ind w:right="0"/>
              <w:jc w:val="center"/>
              <w:rPr>
                <w:rFonts w:asciiTheme="minorHAnsi" w:hAnsiTheme="minorHAnsi" w:cstheme="minorHAnsi"/>
                <w:color w:val="FFFFFF" w:themeColor="background1"/>
                <w:sz w:val="14"/>
                <w:szCs w:val="14"/>
              </w:rPr>
            </w:pPr>
            <w:r w:rsidRPr="003B68EA">
              <w:rPr>
                <w:rFonts w:asciiTheme="minorHAnsi" w:hAnsiTheme="minorHAnsi" w:cstheme="minorHAnsi"/>
                <w:b/>
                <w:bCs/>
                <w:color w:val="FFFFFF" w:themeColor="background1"/>
                <w:sz w:val="14"/>
                <w:szCs w:val="14"/>
                <w:lang w:val="es-ES_tradnl"/>
              </w:rPr>
              <w:t>Identificación</w:t>
            </w:r>
          </w:p>
        </w:tc>
        <w:tc>
          <w:tcPr>
            <w:tcW w:w="1369" w:type="dxa"/>
            <w:tcBorders>
              <w:top w:val="single" w:sz="8" w:space="0" w:color="FFFFFF"/>
              <w:left w:val="single" w:sz="8" w:space="0" w:color="FFFFFF"/>
              <w:bottom w:val="single" w:sz="24" w:space="0" w:color="FFFFFF"/>
              <w:right w:val="single" w:sz="8" w:space="0" w:color="FFFFFF"/>
            </w:tcBorders>
            <w:shd w:val="clear" w:color="auto" w:fill="E73137" w:themeFill="accent2"/>
            <w:tcMar>
              <w:top w:w="15" w:type="dxa"/>
              <w:left w:w="96" w:type="dxa"/>
              <w:bottom w:w="0" w:type="dxa"/>
              <w:right w:w="96" w:type="dxa"/>
            </w:tcMar>
            <w:vAlign w:val="center"/>
            <w:hideMark/>
          </w:tcPr>
          <w:p w14:paraId="617C6878" w14:textId="77777777" w:rsidR="00A4276D" w:rsidRPr="003B68EA" w:rsidRDefault="00A4276D" w:rsidP="00D74F05">
            <w:pPr>
              <w:spacing w:after="0" w:line="264" w:lineRule="auto"/>
              <w:ind w:right="0"/>
              <w:jc w:val="center"/>
              <w:rPr>
                <w:rFonts w:asciiTheme="minorHAnsi" w:hAnsiTheme="minorHAnsi" w:cstheme="minorHAnsi"/>
                <w:color w:val="FFFFFF" w:themeColor="background1"/>
                <w:sz w:val="14"/>
                <w:szCs w:val="14"/>
              </w:rPr>
            </w:pPr>
            <w:r w:rsidRPr="003B68EA">
              <w:rPr>
                <w:rFonts w:asciiTheme="minorHAnsi" w:hAnsiTheme="minorHAnsi" w:cstheme="minorHAnsi"/>
                <w:b/>
                <w:bCs/>
                <w:color w:val="FFFFFF" w:themeColor="background1"/>
                <w:sz w:val="14"/>
                <w:szCs w:val="14"/>
              </w:rPr>
              <w:t>Características</w:t>
            </w:r>
          </w:p>
        </w:tc>
        <w:tc>
          <w:tcPr>
            <w:tcW w:w="1202" w:type="dxa"/>
            <w:tcBorders>
              <w:top w:val="single" w:sz="8" w:space="0" w:color="FFFFFF" w:themeColor="background1"/>
              <w:bottom w:val="single" w:sz="24" w:space="0" w:color="FFFFFF" w:themeColor="background1"/>
            </w:tcBorders>
            <w:shd w:val="clear" w:color="auto" w:fill="E73137"/>
            <w:vAlign w:val="center"/>
          </w:tcPr>
          <w:p w14:paraId="7CC0ABD1" w14:textId="77777777" w:rsidR="00A4276D" w:rsidRPr="003B68EA" w:rsidRDefault="00A4276D" w:rsidP="00D74F05">
            <w:pPr>
              <w:spacing w:after="0" w:line="264" w:lineRule="auto"/>
              <w:ind w:left="360" w:right="0"/>
              <w:jc w:val="center"/>
              <w:rPr>
                <w:rFonts w:asciiTheme="minorHAnsi" w:hAnsiTheme="minorHAnsi" w:cstheme="minorHAnsi"/>
                <w:b/>
                <w:bCs/>
                <w:color w:val="FFFFFF" w:themeColor="background1"/>
                <w:sz w:val="14"/>
                <w:szCs w:val="14"/>
              </w:rPr>
            </w:pPr>
            <w:r w:rsidRPr="00F3038A">
              <w:rPr>
                <w:rFonts w:asciiTheme="minorHAnsi" w:hAnsiTheme="minorHAnsi" w:cstheme="minorHAnsi"/>
                <w:b/>
                <w:bCs/>
                <w:color w:val="FFFFFF" w:themeColor="background1"/>
                <w:sz w:val="14"/>
                <w:szCs w:val="14"/>
              </w:rPr>
              <w:t>Ventana</w:t>
            </w:r>
          </w:p>
        </w:tc>
        <w:tc>
          <w:tcPr>
            <w:tcW w:w="2103" w:type="dxa"/>
            <w:tcBorders>
              <w:top w:val="single" w:sz="8" w:space="0" w:color="FFFFFF"/>
              <w:left w:val="single" w:sz="8" w:space="0" w:color="FFFFFF"/>
              <w:bottom w:val="single" w:sz="24" w:space="0" w:color="FFFFFF"/>
              <w:right w:val="single" w:sz="8" w:space="0" w:color="FFFFFF"/>
            </w:tcBorders>
            <w:shd w:val="clear" w:color="auto" w:fill="E73137" w:themeFill="accent2"/>
            <w:tcMar>
              <w:top w:w="15" w:type="dxa"/>
              <w:left w:w="96" w:type="dxa"/>
              <w:bottom w:w="0" w:type="dxa"/>
              <w:right w:w="96" w:type="dxa"/>
            </w:tcMar>
            <w:vAlign w:val="center"/>
            <w:hideMark/>
          </w:tcPr>
          <w:p w14:paraId="068C642B" w14:textId="77777777" w:rsidR="00A4276D" w:rsidRPr="003B68EA" w:rsidRDefault="00A4276D" w:rsidP="00D74F05">
            <w:pPr>
              <w:spacing w:after="0" w:line="264" w:lineRule="auto"/>
              <w:ind w:left="360" w:right="0"/>
              <w:jc w:val="center"/>
              <w:rPr>
                <w:rFonts w:asciiTheme="minorHAnsi" w:hAnsiTheme="minorHAnsi" w:cstheme="minorHAnsi"/>
                <w:color w:val="FFFFFF" w:themeColor="background1"/>
                <w:sz w:val="14"/>
                <w:szCs w:val="14"/>
              </w:rPr>
            </w:pPr>
            <w:r w:rsidRPr="00F3038A">
              <w:rPr>
                <w:rFonts w:asciiTheme="minorHAnsi" w:hAnsiTheme="minorHAnsi" w:cstheme="minorHAnsi"/>
                <w:b/>
                <w:bCs/>
                <w:color w:val="FFFFFF" w:themeColor="background1"/>
                <w:sz w:val="14"/>
                <w:szCs w:val="14"/>
              </w:rPr>
              <w:t>Ensemble</w:t>
            </w:r>
          </w:p>
        </w:tc>
      </w:tr>
      <w:tr w:rsidR="00A4276D" w:rsidRPr="003B68EA" w14:paraId="61608F8F" w14:textId="77777777" w:rsidTr="00D74F05">
        <w:trPr>
          <w:trHeight w:val="955"/>
        </w:trPr>
        <w:tc>
          <w:tcPr>
            <w:tcW w:w="4498" w:type="dxa"/>
            <w:tcBorders>
              <w:top w:val="single" w:sz="24" w:space="0" w:color="FFFFFF"/>
              <w:left w:val="single" w:sz="8" w:space="0" w:color="FFFFFF"/>
              <w:bottom w:val="single" w:sz="24" w:space="0" w:color="FFFFFF"/>
              <w:right w:val="single" w:sz="8" w:space="0" w:color="FFFFFF"/>
            </w:tcBorders>
            <w:shd w:val="clear" w:color="auto" w:fill="E73137" w:themeFill="accent2"/>
            <w:tcMar>
              <w:top w:w="15" w:type="dxa"/>
              <w:left w:w="96" w:type="dxa"/>
              <w:bottom w:w="0" w:type="dxa"/>
              <w:right w:w="96" w:type="dxa"/>
            </w:tcMar>
            <w:hideMark/>
          </w:tcPr>
          <w:p w14:paraId="30ADED71" w14:textId="77777777" w:rsidR="00A4276D" w:rsidRPr="003B68EA" w:rsidRDefault="00A4276D" w:rsidP="00D74F05">
            <w:pPr>
              <w:spacing w:after="120" w:line="264" w:lineRule="auto"/>
              <w:ind w:right="0"/>
              <w:jc w:val="center"/>
              <w:rPr>
                <w:rFonts w:asciiTheme="minorHAnsi" w:hAnsiTheme="minorHAnsi" w:cstheme="minorHAnsi"/>
                <w:color w:val="FFFFFF" w:themeColor="background1"/>
                <w:sz w:val="12"/>
                <w:szCs w:val="12"/>
              </w:rPr>
            </w:pPr>
            <w:r w:rsidRPr="00E656CC">
              <w:rPr>
                <w:rFonts w:asciiTheme="minorHAnsi" w:hAnsiTheme="minorHAnsi" w:cstheme="minorHAnsi"/>
                <w:b/>
                <w:bCs/>
                <w:color w:val="FFFFFF" w:themeColor="background1"/>
                <w:sz w:val="14"/>
                <w:szCs w:val="14"/>
                <w:lang w:val="es-ES_tradnl"/>
              </w:rPr>
              <w:t>lgbm_orbits_os_window_2021</w:t>
            </w:r>
          </w:p>
        </w:tc>
        <w:tc>
          <w:tcPr>
            <w:tcW w:w="1369" w:type="dxa"/>
            <w:tcBorders>
              <w:top w:val="single" w:sz="24" w:space="0" w:color="FFFFFF"/>
              <w:left w:val="single" w:sz="8" w:space="0" w:color="FFFFFF"/>
              <w:bottom w:val="single" w:sz="24" w:space="0" w:color="FFFFFF"/>
              <w:right w:val="single" w:sz="8" w:space="0" w:color="FFFFFF"/>
            </w:tcBorders>
            <w:shd w:val="clear" w:color="auto" w:fill="D9E7CD"/>
            <w:tcMar>
              <w:top w:w="15" w:type="dxa"/>
              <w:left w:w="96" w:type="dxa"/>
              <w:bottom w:w="0" w:type="dxa"/>
              <w:right w:w="96" w:type="dxa"/>
            </w:tcMar>
            <w:hideMark/>
          </w:tcPr>
          <w:p w14:paraId="1B7AD9F3" w14:textId="77777777" w:rsidR="00A4276D" w:rsidRPr="003B68EA" w:rsidRDefault="00A4276D" w:rsidP="00D74F05">
            <w:pPr>
              <w:spacing w:after="120" w:line="264" w:lineRule="auto"/>
              <w:ind w:right="0"/>
              <w:jc w:val="center"/>
              <w:rPr>
                <w:rFonts w:asciiTheme="minorHAnsi" w:hAnsiTheme="minorHAnsi" w:cstheme="minorHAnsi"/>
                <w:sz w:val="12"/>
                <w:szCs w:val="12"/>
              </w:rPr>
            </w:pPr>
            <w:r w:rsidRPr="00D60328">
              <w:t>órbitas</w:t>
            </w:r>
          </w:p>
        </w:tc>
        <w:tc>
          <w:tcPr>
            <w:tcW w:w="1202" w:type="dxa"/>
            <w:tcBorders>
              <w:top w:val="single" w:sz="24" w:space="0" w:color="FFFFFF" w:themeColor="background1"/>
              <w:bottom w:val="single" w:sz="24" w:space="0" w:color="FFFFFF" w:themeColor="background1"/>
            </w:tcBorders>
            <w:shd w:val="clear" w:color="auto" w:fill="D9E7CD"/>
          </w:tcPr>
          <w:p w14:paraId="53080735" w14:textId="77777777" w:rsidR="00A4276D" w:rsidRPr="003B68EA" w:rsidRDefault="00A4276D" w:rsidP="00D74F05">
            <w:pPr>
              <w:spacing w:after="120" w:line="264" w:lineRule="auto"/>
              <w:ind w:right="0"/>
              <w:jc w:val="center"/>
              <w:rPr>
                <w:rFonts w:asciiTheme="minorHAnsi" w:hAnsiTheme="minorHAnsi" w:cstheme="minorHAnsi"/>
                <w:sz w:val="12"/>
                <w:szCs w:val="12"/>
              </w:rPr>
            </w:pPr>
            <w:r w:rsidRPr="00D60328">
              <w:t>2021</w:t>
            </w:r>
          </w:p>
        </w:tc>
        <w:tc>
          <w:tcPr>
            <w:tcW w:w="2103" w:type="dxa"/>
            <w:tcBorders>
              <w:top w:val="single" w:sz="24" w:space="0" w:color="FFFFFF"/>
              <w:left w:val="single" w:sz="8" w:space="0" w:color="FFFFFF"/>
              <w:bottom w:val="single" w:sz="24" w:space="0" w:color="FFFFFF"/>
              <w:right w:val="single" w:sz="8" w:space="0" w:color="FFFFFF"/>
            </w:tcBorders>
            <w:shd w:val="clear" w:color="auto" w:fill="D9E7CD"/>
            <w:tcMar>
              <w:top w:w="15" w:type="dxa"/>
              <w:left w:w="96" w:type="dxa"/>
              <w:bottom w:w="0" w:type="dxa"/>
              <w:right w:w="96" w:type="dxa"/>
            </w:tcMar>
            <w:hideMark/>
          </w:tcPr>
          <w:p w14:paraId="7609647A" w14:textId="77777777" w:rsidR="00A4276D" w:rsidRPr="003B68EA" w:rsidRDefault="00A4276D" w:rsidP="00D74F05">
            <w:pPr>
              <w:spacing w:after="120" w:line="264" w:lineRule="auto"/>
              <w:ind w:right="0"/>
              <w:jc w:val="center"/>
              <w:rPr>
                <w:rFonts w:asciiTheme="minorHAnsi" w:hAnsiTheme="minorHAnsi" w:cstheme="minorHAnsi"/>
                <w:sz w:val="12"/>
                <w:szCs w:val="12"/>
              </w:rPr>
            </w:pPr>
            <w:r w:rsidRPr="00D60328">
              <w:t>No</w:t>
            </w:r>
          </w:p>
        </w:tc>
      </w:tr>
      <w:tr w:rsidR="00A4276D" w:rsidRPr="00F3038A" w14:paraId="7FFC9CDA" w14:textId="77777777" w:rsidTr="00D74F05">
        <w:trPr>
          <w:trHeight w:val="955"/>
        </w:trPr>
        <w:tc>
          <w:tcPr>
            <w:tcW w:w="4498" w:type="dxa"/>
            <w:tcBorders>
              <w:top w:val="single" w:sz="24" w:space="0" w:color="FFFFFF"/>
              <w:left w:val="single" w:sz="8" w:space="0" w:color="FFFFFF"/>
              <w:bottom w:val="single" w:sz="24" w:space="0" w:color="FFFFFF"/>
              <w:right w:val="single" w:sz="8" w:space="0" w:color="FFFFFF"/>
            </w:tcBorders>
            <w:shd w:val="clear" w:color="auto" w:fill="E73137" w:themeFill="accent2"/>
            <w:tcMar>
              <w:top w:w="15" w:type="dxa"/>
              <w:left w:w="96" w:type="dxa"/>
              <w:bottom w:w="0" w:type="dxa"/>
              <w:right w:w="96" w:type="dxa"/>
            </w:tcMar>
          </w:tcPr>
          <w:p w14:paraId="507048E0" w14:textId="77777777" w:rsidR="00A4276D" w:rsidRPr="00F3038A" w:rsidRDefault="00A4276D" w:rsidP="00D74F05">
            <w:pPr>
              <w:spacing w:after="120" w:line="264" w:lineRule="auto"/>
              <w:ind w:right="0"/>
              <w:jc w:val="center"/>
              <w:rPr>
                <w:lang w:val="en-GB"/>
              </w:rPr>
            </w:pPr>
            <w:r w:rsidRPr="00E656CC">
              <w:rPr>
                <w:rFonts w:asciiTheme="minorHAnsi" w:hAnsiTheme="minorHAnsi" w:cstheme="minorHAnsi"/>
                <w:b/>
                <w:bCs/>
                <w:color w:val="FFFFFF" w:themeColor="background1"/>
                <w:sz w:val="14"/>
                <w:szCs w:val="14"/>
                <w:lang w:val="en-GB"/>
              </w:rPr>
              <w:t>lgbm_temp_var_os_window_2021_sd</w:t>
            </w:r>
          </w:p>
        </w:tc>
        <w:tc>
          <w:tcPr>
            <w:tcW w:w="1369" w:type="dxa"/>
            <w:tcBorders>
              <w:top w:val="single" w:sz="24" w:space="0" w:color="FFFFFF"/>
              <w:left w:val="single" w:sz="8" w:space="0" w:color="FFFFFF"/>
              <w:bottom w:val="single" w:sz="24" w:space="0" w:color="FFFFFF"/>
              <w:right w:val="single" w:sz="8" w:space="0" w:color="FFFFFF"/>
            </w:tcBorders>
            <w:shd w:val="clear" w:color="auto" w:fill="D9E7CD"/>
            <w:tcMar>
              <w:top w:w="15" w:type="dxa"/>
              <w:left w:w="96" w:type="dxa"/>
              <w:bottom w:w="0" w:type="dxa"/>
              <w:right w:w="96" w:type="dxa"/>
            </w:tcMar>
          </w:tcPr>
          <w:p w14:paraId="7EA890BD" w14:textId="77777777" w:rsidR="00A4276D" w:rsidRPr="00F3038A" w:rsidRDefault="00A4276D" w:rsidP="00D74F05">
            <w:pPr>
              <w:spacing w:after="120" w:line="264" w:lineRule="auto"/>
              <w:ind w:right="0"/>
              <w:jc w:val="center"/>
              <w:rPr>
                <w:lang w:val="en-GB"/>
              </w:rPr>
            </w:pPr>
            <w:r>
              <w:t>variables temporales</w:t>
            </w:r>
          </w:p>
        </w:tc>
        <w:tc>
          <w:tcPr>
            <w:tcW w:w="1202" w:type="dxa"/>
            <w:tcBorders>
              <w:top w:val="single" w:sz="24" w:space="0" w:color="FFFFFF" w:themeColor="background1"/>
              <w:bottom w:val="single" w:sz="24" w:space="0" w:color="FFFFFF" w:themeColor="background1"/>
            </w:tcBorders>
            <w:shd w:val="clear" w:color="auto" w:fill="D9E7CD"/>
          </w:tcPr>
          <w:p w14:paraId="23C59AEC" w14:textId="77777777" w:rsidR="00A4276D" w:rsidRPr="00F3038A" w:rsidRDefault="00A4276D" w:rsidP="00D74F05">
            <w:pPr>
              <w:spacing w:after="120" w:line="264" w:lineRule="auto"/>
              <w:ind w:right="0"/>
              <w:jc w:val="center"/>
              <w:rPr>
                <w:lang w:val="en-GB"/>
              </w:rPr>
            </w:pPr>
            <w:r>
              <w:t>2021</w:t>
            </w:r>
          </w:p>
        </w:tc>
        <w:tc>
          <w:tcPr>
            <w:tcW w:w="2103" w:type="dxa"/>
            <w:tcBorders>
              <w:top w:val="single" w:sz="24" w:space="0" w:color="FFFFFF"/>
              <w:left w:val="single" w:sz="8" w:space="0" w:color="FFFFFF"/>
              <w:bottom w:val="single" w:sz="24" w:space="0" w:color="FFFFFF"/>
              <w:right w:val="single" w:sz="8" w:space="0" w:color="FFFFFF"/>
            </w:tcBorders>
            <w:shd w:val="clear" w:color="auto" w:fill="D9E7CD"/>
            <w:tcMar>
              <w:top w:w="15" w:type="dxa"/>
              <w:left w:w="96" w:type="dxa"/>
              <w:bottom w:w="0" w:type="dxa"/>
              <w:right w:w="96" w:type="dxa"/>
            </w:tcMar>
          </w:tcPr>
          <w:p w14:paraId="6ED517BD" w14:textId="77777777" w:rsidR="00A4276D" w:rsidRPr="00F3038A" w:rsidRDefault="00A4276D" w:rsidP="00D74F05">
            <w:pPr>
              <w:spacing w:after="120" w:line="264" w:lineRule="auto"/>
              <w:ind w:right="0"/>
              <w:jc w:val="center"/>
              <w:rPr>
                <w:lang w:val="en-GB"/>
              </w:rPr>
            </w:pPr>
            <w:r w:rsidRPr="00D60328">
              <w:t>No</w:t>
            </w:r>
          </w:p>
        </w:tc>
      </w:tr>
      <w:tr w:rsidR="00A4276D" w:rsidRPr="00F3038A" w14:paraId="03CC331F" w14:textId="77777777" w:rsidTr="00D74F05">
        <w:trPr>
          <w:trHeight w:val="955"/>
        </w:trPr>
        <w:tc>
          <w:tcPr>
            <w:tcW w:w="4498" w:type="dxa"/>
            <w:tcBorders>
              <w:top w:val="single" w:sz="24" w:space="0" w:color="FFFFFF"/>
              <w:left w:val="single" w:sz="8" w:space="0" w:color="FFFFFF"/>
              <w:bottom w:val="single" w:sz="8" w:space="0" w:color="FFFFFF"/>
              <w:right w:val="single" w:sz="8" w:space="0" w:color="FFFFFF"/>
            </w:tcBorders>
            <w:shd w:val="clear" w:color="auto" w:fill="E73137" w:themeFill="accent2"/>
            <w:tcMar>
              <w:top w:w="15" w:type="dxa"/>
              <w:left w:w="96" w:type="dxa"/>
              <w:bottom w:w="0" w:type="dxa"/>
              <w:right w:w="96" w:type="dxa"/>
            </w:tcMar>
          </w:tcPr>
          <w:p w14:paraId="191A4651" w14:textId="77777777" w:rsidR="00A4276D" w:rsidRPr="00F3038A" w:rsidRDefault="00A4276D" w:rsidP="00D74F05">
            <w:pPr>
              <w:spacing w:after="120" w:line="264" w:lineRule="auto"/>
              <w:ind w:right="0"/>
              <w:jc w:val="center"/>
              <w:rPr>
                <w:lang w:val="en-GB"/>
              </w:rPr>
            </w:pPr>
            <w:r w:rsidRPr="00E656CC">
              <w:rPr>
                <w:rFonts w:asciiTheme="minorHAnsi" w:hAnsiTheme="minorHAnsi" w:cstheme="minorHAnsi"/>
                <w:b/>
                <w:bCs/>
                <w:color w:val="FFFFFF" w:themeColor="background1"/>
                <w:sz w:val="14"/>
                <w:szCs w:val="14"/>
                <w:lang w:val="es-ES_tradnl"/>
              </w:rPr>
              <w:t>lgbm_orbits_os_window_2022</w:t>
            </w:r>
          </w:p>
        </w:tc>
        <w:tc>
          <w:tcPr>
            <w:tcW w:w="1369" w:type="dxa"/>
            <w:tcBorders>
              <w:top w:val="single" w:sz="24" w:space="0" w:color="FFFFFF"/>
              <w:left w:val="single" w:sz="8" w:space="0" w:color="FFFFFF"/>
              <w:bottom w:val="single" w:sz="8" w:space="0" w:color="FFFFFF"/>
              <w:right w:val="single" w:sz="8" w:space="0" w:color="FFFFFF"/>
            </w:tcBorders>
            <w:shd w:val="clear" w:color="auto" w:fill="D9E7CD"/>
            <w:tcMar>
              <w:top w:w="15" w:type="dxa"/>
              <w:left w:w="96" w:type="dxa"/>
              <w:bottom w:w="0" w:type="dxa"/>
              <w:right w:w="96" w:type="dxa"/>
            </w:tcMar>
          </w:tcPr>
          <w:p w14:paraId="2008534A" w14:textId="77777777" w:rsidR="00A4276D" w:rsidRPr="00F3038A" w:rsidRDefault="00A4276D" w:rsidP="00D74F05">
            <w:pPr>
              <w:spacing w:after="120" w:line="264" w:lineRule="auto"/>
              <w:ind w:right="0"/>
              <w:jc w:val="center"/>
              <w:rPr>
                <w:lang w:val="en-GB"/>
              </w:rPr>
            </w:pPr>
            <w:r>
              <w:t>órbitas</w:t>
            </w:r>
          </w:p>
        </w:tc>
        <w:tc>
          <w:tcPr>
            <w:tcW w:w="1202" w:type="dxa"/>
            <w:tcBorders>
              <w:top w:val="single" w:sz="24" w:space="0" w:color="FFFFFF" w:themeColor="background1"/>
              <w:bottom w:val="single" w:sz="2" w:space="0" w:color="FFFFFF" w:themeColor="background1"/>
            </w:tcBorders>
            <w:shd w:val="clear" w:color="auto" w:fill="D9E7CD"/>
          </w:tcPr>
          <w:p w14:paraId="7A700AC2" w14:textId="77777777" w:rsidR="00A4276D" w:rsidRPr="00F3038A" w:rsidRDefault="00A4276D" w:rsidP="00D74F05">
            <w:pPr>
              <w:spacing w:after="120" w:line="264" w:lineRule="auto"/>
              <w:ind w:right="0"/>
              <w:jc w:val="center"/>
              <w:rPr>
                <w:lang w:val="en-GB"/>
              </w:rPr>
            </w:pPr>
            <w:r>
              <w:t>2022</w:t>
            </w:r>
          </w:p>
        </w:tc>
        <w:tc>
          <w:tcPr>
            <w:tcW w:w="2103" w:type="dxa"/>
            <w:tcBorders>
              <w:top w:val="single" w:sz="24" w:space="0" w:color="FFFFFF"/>
              <w:left w:val="single" w:sz="8" w:space="0" w:color="FFFFFF"/>
              <w:bottom w:val="single" w:sz="8" w:space="0" w:color="FFFFFF"/>
              <w:right w:val="single" w:sz="8" w:space="0" w:color="FFFFFF"/>
            </w:tcBorders>
            <w:shd w:val="clear" w:color="auto" w:fill="D9E7CD"/>
            <w:tcMar>
              <w:top w:w="15" w:type="dxa"/>
              <w:left w:w="96" w:type="dxa"/>
              <w:bottom w:w="0" w:type="dxa"/>
              <w:right w:w="96" w:type="dxa"/>
            </w:tcMar>
          </w:tcPr>
          <w:p w14:paraId="37599C41" w14:textId="77777777" w:rsidR="00A4276D" w:rsidRPr="00F3038A" w:rsidRDefault="00A4276D" w:rsidP="00D74F05">
            <w:pPr>
              <w:spacing w:after="120" w:line="264" w:lineRule="auto"/>
              <w:ind w:right="0"/>
              <w:jc w:val="center"/>
              <w:rPr>
                <w:lang w:val="en-GB"/>
              </w:rPr>
            </w:pPr>
            <w:r w:rsidRPr="00D60328">
              <w:t>No</w:t>
            </w:r>
          </w:p>
        </w:tc>
      </w:tr>
      <w:tr w:rsidR="00A4276D" w:rsidRPr="00F3038A" w14:paraId="08C29DCB" w14:textId="77777777" w:rsidTr="00D74F05">
        <w:trPr>
          <w:trHeight w:val="955"/>
        </w:trPr>
        <w:tc>
          <w:tcPr>
            <w:tcW w:w="4498" w:type="dxa"/>
            <w:tcBorders>
              <w:top w:val="single" w:sz="24" w:space="0" w:color="FFFFFF"/>
              <w:left w:val="single" w:sz="8" w:space="0" w:color="FFFFFF"/>
              <w:bottom w:val="single" w:sz="8" w:space="0" w:color="FFFFFF"/>
              <w:right w:val="single" w:sz="8" w:space="0" w:color="FFFFFF"/>
            </w:tcBorders>
            <w:shd w:val="clear" w:color="auto" w:fill="E73137" w:themeFill="accent2"/>
            <w:tcMar>
              <w:top w:w="15" w:type="dxa"/>
              <w:left w:w="96" w:type="dxa"/>
              <w:bottom w:w="0" w:type="dxa"/>
              <w:right w:w="96" w:type="dxa"/>
            </w:tcMar>
          </w:tcPr>
          <w:p w14:paraId="4BD1E701" w14:textId="77777777" w:rsidR="00A4276D" w:rsidRPr="00F3038A" w:rsidRDefault="00A4276D" w:rsidP="00D74F05">
            <w:pPr>
              <w:spacing w:after="120" w:line="264" w:lineRule="auto"/>
              <w:ind w:right="0"/>
              <w:jc w:val="center"/>
              <w:rPr>
                <w:lang w:val="en-GB"/>
              </w:rPr>
            </w:pPr>
            <w:r w:rsidRPr="00E656CC">
              <w:rPr>
                <w:rFonts w:asciiTheme="minorHAnsi" w:hAnsiTheme="minorHAnsi" w:cstheme="minorHAnsi"/>
                <w:b/>
                <w:bCs/>
                <w:color w:val="FFFFFF" w:themeColor="background1"/>
                <w:sz w:val="14"/>
                <w:szCs w:val="14"/>
                <w:lang w:val="en-GB"/>
              </w:rPr>
              <w:t>lgbm_temp_var_os_window_2022_sd</w:t>
            </w:r>
          </w:p>
        </w:tc>
        <w:tc>
          <w:tcPr>
            <w:tcW w:w="1369" w:type="dxa"/>
            <w:tcBorders>
              <w:top w:val="single" w:sz="24" w:space="0" w:color="FFFFFF"/>
              <w:left w:val="single" w:sz="8" w:space="0" w:color="FFFFFF"/>
              <w:bottom w:val="single" w:sz="8" w:space="0" w:color="FFFFFF"/>
              <w:right w:val="single" w:sz="8" w:space="0" w:color="FFFFFF"/>
            </w:tcBorders>
            <w:shd w:val="clear" w:color="auto" w:fill="D9E7CD"/>
            <w:tcMar>
              <w:top w:w="15" w:type="dxa"/>
              <w:left w:w="96" w:type="dxa"/>
              <w:bottom w:w="0" w:type="dxa"/>
              <w:right w:w="96" w:type="dxa"/>
            </w:tcMar>
          </w:tcPr>
          <w:p w14:paraId="4E97FAC9" w14:textId="77777777" w:rsidR="00A4276D" w:rsidRPr="00F3038A" w:rsidRDefault="00A4276D" w:rsidP="00D74F05">
            <w:pPr>
              <w:spacing w:after="120" w:line="264" w:lineRule="auto"/>
              <w:ind w:right="0"/>
              <w:jc w:val="center"/>
              <w:rPr>
                <w:lang w:val="en-GB"/>
              </w:rPr>
            </w:pPr>
            <w:r>
              <w:t>variables temporales</w:t>
            </w:r>
          </w:p>
        </w:tc>
        <w:tc>
          <w:tcPr>
            <w:tcW w:w="1202" w:type="dxa"/>
            <w:tcBorders>
              <w:top w:val="single" w:sz="24" w:space="0" w:color="FFFFFF" w:themeColor="background1"/>
              <w:bottom w:val="single" w:sz="2" w:space="0" w:color="FFFFFF" w:themeColor="background1"/>
            </w:tcBorders>
            <w:shd w:val="clear" w:color="auto" w:fill="D9E7CD"/>
          </w:tcPr>
          <w:p w14:paraId="377CE0AA" w14:textId="77777777" w:rsidR="00A4276D" w:rsidRPr="00F3038A" w:rsidRDefault="00A4276D" w:rsidP="00D74F05">
            <w:pPr>
              <w:spacing w:after="120" w:line="264" w:lineRule="auto"/>
              <w:ind w:right="0"/>
              <w:jc w:val="center"/>
              <w:rPr>
                <w:lang w:val="en-GB"/>
              </w:rPr>
            </w:pPr>
            <w:r>
              <w:t>2022</w:t>
            </w:r>
          </w:p>
        </w:tc>
        <w:tc>
          <w:tcPr>
            <w:tcW w:w="2103" w:type="dxa"/>
            <w:tcBorders>
              <w:top w:val="single" w:sz="24" w:space="0" w:color="FFFFFF"/>
              <w:left w:val="single" w:sz="8" w:space="0" w:color="FFFFFF"/>
              <w:bottom w:val="single" w:sz="8" w:space="0" w:color="FFFFFF"/>
              <w:right w:val="single" w:sz="8" w:space="0" w:color="FFFFFF"/>
            </w:tcBorders>
            <w:shd w:val="clear" w:color="auto" w:fill="D9E7CD"/>
            <w:tcMar>
              <w:top w:w="15" w:type="dxa"/>
              <w:left w:w="96" w:type="dxa"/>
              <w:bottom w:w="0" w:type="dxa"/>
              <w:right w:w="96" w:type="dxa"/>
            </w:tcMar>
          </w:tcPr>
          <w:p w14:paraId="4CC3A5F6" w14:textId="77777777" w:rsidR="00A4276D" w:rsidRPr="00F3038A" w:rsidRDefault="00A4276D" w:rsidP="00D74F05">
            <w:pPr>
              <w:spacing w:after="120" w:line="264" w:lineRule="auto"/>
              <w:ind w:right="0"/>
              <w:jc w:val="center"/>
              <w:rPr>
                <w:lang w:val="en-GB"/>
              </w:rPr>
            </w:pPr>
            <w:r w:rsidRPr="00D60328">
              <w:t>No</w:t>
            </w:r>
          </w:p>
        </w:tc>
      </w:tr>
      <w:tr w:rsidR="00A4276D" w:rsidRPr="00F3038A" w14:paraId="66984613" w14:textId="77777777" w:rsidTr="00D74F05">
        <w:trPr>
          <w:trHeight w:val="955"/>
        </w:trPr>
        <w:tc>
          <w:tcPr>
            <w:tcW w:w="4498" w:type="dxa"/>
            <w:tcBorders>
              <w:top w:val="single" w:sz="24" w:space="0" w:color="FFFFFF"/>
              <w:left w:val="single" w:sz="8" w:space="0" w:color="FFFFFF"/>
              <w:bottom w:val="single" w:sz="8" w:space="0" w:color="FFFFFF"/>
              <w:right w:val="single" w:sz="8" w:space="0" w:color="FFFFFF"/>
            </w:tcBorders>
            <w:shd w:val="clear" w:color="auto" w:fill="E73137" w:themeFill="accent2"/>
            <w:tcMar>
              <w:top w:w="15" w:type="dxa"/>
              <w:left w:w="96" w:type="dxa"/>
              <w:bottom w:w="0" w:type="dxa"/>
              <w:right w:w="96" w:type="dxa"/>
            </w:tcMar>
          </w:tcPr>
          <w:p w14:paraId="2D2C3CE7" w14:textId="77777777" w:rsidR="00A4276D" w:rsidRPr="00E656CC" w:rsidRDefault="00A4276D" w:rsidP="00D74F05">
            <w:pPr>
              <w:spacing w:after="120" w:line="264" w:lineRule="auto"/>
              <w:ind w:right="0"/>
              <w:jc w:val="center"/>
              <w:rPr>
                <w:rFonts w:asciiTheme="minorHAnsi" w:hAnsiTheme="minorHAnsi" w:cstheme="minorHAnsi"/>
                <w:b/>
                <w:bCs/>
                <w:color w:val="FFFFFF" w:themeColor="background1"/>
                <w:sz w:val="14"/>
                <w:szCs w:val="14"/>
                <w:lang w:val="es-ES_tradnl"/>
              </w:rPr>
            </w:pPr>
            <w:r w:rsidRPr="00E656CC">
              <w:rPr>
                <w:rFonts w:asciiTheme="minorHAnsi" w:hAnsiTheme="minorHAnsi" w:cstheme="minorHAnsi"/>
                <w:b/>
                <w:bCs/>
                <w:color w:val="FFFFFF" w:themeColor="background1"/>
                <w:sz w:val="14"/>
                <w:szCs w:val="14"/>
                <w:lang w:val="es-ES_tradnl"/>
              </w:rPr>
              <w:t>lgbm_orbits_os_window_2023</w:t>
            </w:r>
          </w:p>
        </w:tc>
        <w:tc>
          <w:tcPr>
            <w:tcW w:w="1369" w:type="dxa"/>
            <w:tcBorders>
              <w:top w:val="single" w:sz="24" w:space="0" w:color="FFFFFF"/>
              <w:left w:val="single" w:sz="8" w:space="0" w:color="FFFFFF"/>
              <w:bottom w:val="single" w:sz="8" w:space="0" w:color="FFFFFF"/>
              <w:right w:val="single" w:sz="8" w:space="0" w:color="FFFFFF"/>
            </w:tcBorders>
            <w:shd w:val="clear" w:color="auto" w:fill="D9E7CD"/>
            <w:tcMar>
              <w:top w:w="15" w:type="dxa"/>
              <w:left w:w="96" w:type="dxa"/>
              <w:bottom w:w="0" w:type="dxa"/>
              <w:right w:w="96" w:type="dxa"/>
            </w:tcMar>
          </w:tcPr>
          <w:p w14:paraId="152940B0" w14:textId="77777777" w:rsidR="00A4276D" w:rsidRPr="00F3038A" w:rsidRDefault="00A4276D" w:rsidP="00D74F05">
            <w:pPr>
              <w:spacing w:after="120" w:line="264" w:lineRule="auto"/>
              <w:ind w:right="0"/>
              <w:jc w:val="center"/>
              <w:rPr>
                <w:lang w:val="en-GB"/>
              </w:rPr>
            </w:pPr>
            <w:r>
              <w:t>órbitas</w:t>
            </w:r>
          </w:p>
        </w:tc>
        <w:tc>
          <w:tcPr>
            <w:tcW w:w="1202" w:type="dxa"/>
            <w:tcBorders>
              <w:top w:val="single" w:sz="24" w:space="0" w:color="FFFFFF" w:themeColor="background1"/>
              <w:bottom w:val="single" w:sz="2" w:space="0" w:color="FFFFFF" w:themeColor="background1"/>
            </w:tcBorders>
            <w:shd w:val="clear" w:color="auto" w:fill="D9E7CD"/>
          </w:tcPr>
          <w:p w14:paraId="6AA36073" w14:textId="77777777" w:rsidR="00A4276D" w:rsidRPr="00F3038A" w:rsidRDefault="00A4276D" w:rsidP="00D74F05">
            <w:pPr>
              <w:spacing w:after="120" w:line="264" w:lineRule="auto"/>
              <w:ind w:right="0"/>
              <w:jc w:val="center"/>
              <w:rPr>
                <w:lang w:val="en-GB"/>
              </w:rPr>
            </w:pPr>
            <w:r>
              <w:t>2023</w:t>
            </w:r>
          </w:p>
        </w:tc>
        <w:tc>
          <w:tcPr>
            <w:tcW w:w="2103" w:type="dxa"/>
            <w:tcBorders>
              <w:top w:val="single" w:sz="24" w:space="0" w:color="FFFFFF"/>
              <w:left w:val="single" w:sz="8" w:space="0" w:color="FFFFFF"/>
              <w:bottom w:val="single" w:sz="8" w:space="0" w:color="FFFFFF"/>
              <w:right w:val="single" w:sz="8" w:space="0" w:color="FFFFFF"/>
            </w:tcBorders>
            <w:shd w:val="clear" w:color="auto" w:fill="D9E7CD"/>
            <w:tcMar>
              <w:top w:w="15" w:type="dxa"/>
              <w:left w:w="96" w:type="dxa"/>
              <w:bottom w:w="0" w:type="dxa"/>
              <w:right w:w="96" w:type="dxa"/>
            </w:tcMar>
          </w:tcPr>
          <w:p w14:paraId="18B804AE" w14:textId="77777777" w:rsidR="00A4276D" w:rsidRPr="00F3038A" w:rsidRDefault="00A4276D" w:rsidP="00D74F05">
            <w:pPr>
              <w:spacing w:after="120" w:line="264" w:lineRule="auto"/>
              <w:ind w:right="0"/>
              <w:jc w:val="center"/>
              <w:rPr>
                <w:lang w:val="en-GB"/>
              </w:rPr>
            </w:pPr>
            <w:r w:rsidRPr="00D60328">
              <w:t>No</w:t>
            </w:r>
          </w:p>
        </w:tc>
      </w:tr>
      <w:tr w:rsidR="00A4276D" w:rsidRPr="00F3038A" w14:paraId="22048D7C" w14:textId="77777777" w:rsidTr="00D74F05">
        <w:trPr>
          <w:trHeight w:val="955"/>
        </w:trPr>
        <w:tc>
          <w:tcPr>
            <w:tcW w:w="4498" w:type="dxa"/>
            <w:tcBorders>
              <w:top w:val="single" w:sz="24" w:space="0" w:color="FFFFFF"/>
              <w:left w:val="single" w:sz="8" w:space="0" w:color="FFFFFF"/>
              <w:bottom w:val="single" w:sz="8" w:space="0" w:color="FFFFFF"/>
              <w:right w:val="single" w:sz="8" w:space="0" w:color="FFFFFF"/>
            </w:tcBorders>
            <w:shd w:val="clear" w:color="auto" w:fill="E73137" w:themeFill="accent2"/>
            <w:tcMar>
              <w:top w:w="15" w:type="dxa"/>
              <w:left w:w="96" w:type="dxa"/>
              <w:bottom w:w="0" w:type="dxa"/>
              <w:right w:w="96" w:type="dxa"/>
            </w:tcMar>
          </w:tcPr>
          <w:p w14:paraId="7AC52FF3" w14:textId="77777777" w:rsidR="00A4276D" w:rsidRPr="00E656CC" w:rsidRDefault="00A4276D" w:rsidP="00D74F05">
            <w:pPr>
              <w:spacing w:after="120" w:line="264" w:lineRule="auto"/>
              <w:ind w:right="0"/>
              <w:jc w:val="center"/>
              <w:rPr>
                <w:rFonts w:asciiTheme="minorHAnsi" w:hAnsiTheme="minorHAnsi" w:cstheme="minorHAnsi"/>
                <w:b/>
                <w:bCs/>
                <w:color w:val="FFFFFF" w:themeColor="background1"/>
                <w:sz w:val="14"/>
                <w:szCs w:val="14"/>
                <w:lang w:val="en-GB"/>
              </w:rPr>
            </w:pPr>
            <w:r w:rsidRPr="00E656CC">
              <w:rPr>
                <w:rFonts w:asciiTheme="minorHAnsi" w:hAnsiTheme="minorHAnsi" w:cstheme="minorHAnsi"/>
                <w:b/>
                <w:bCs/>
                <w:color w:val="FFFFFF" w:themeColor="background1"/>
                <w:sz w:val="14"/>
                <w:szCs w:val="14"/>
                <w:lang w:val="en-GB"/>
              </w:rPr>
              <w:t>lgbm_temp_var_os_window_2023_sd</w:t>
            </w:r>
          </w:p>
        </w:tc>
        <w:tc>
          <w:tcPr>
            <w:tcW w:w="1369" w:type="dxa"/>
            <w:tcBorders>
              <w:top w:val="single" w:sz="24" w:space="0" w:color="FFFFFF"/>
              <w:left w:val="single" w:sz="8" w:space="0" w:color="FFFFFF"/>
              <w:bottom w:val="single" w:sz="8" w:space="0" w:color="FFFFFF"/>
              <w:right w:val="single" w:sz="8" w:space="0" w:color="FFFFFF"/>
            </w:tcBorders>
            <w:shd w:val="clear" w:color="auto" w:fill="D9E7CD"/>
            <w:tcMar>
              <w:top w:w="15" w:type="dxa"/>
              <w:left w:w="96" w:type="dxa"/>
              <w:bottom w:w="0" w:type="dxa"/>
              <w:right w:w="96" w:type="dxa"/>
            </w:tcMar>
          </w:tcPr>
          <w:p w14:paraId="79CD7070" w14:textId="77777777" w:rsidR="00A4276D" w:rsidRPr="00F3038A" w:rsidRDefault="00A4276D" w:rsidP="00D74F05">
            <w:pPr>
              <w:spacing w:after="120" w:line="264" w:lineRule="auto"/>
              <w:ind w:right="0"/>
              <w:jc w:val="center"/>
              <w:rPr>
                <w:lang w:val="en-GB"/>
              </w:rPr>
            </w:pPr>
            <w:r>
              <w:t>variables temporales</w:t>
            </w:r>
          </w:p>
        </w:tc>
        <w:tc>
          <w:tcPr>
            <w:tcW w:w="1202" w:type="dxa"/>
            <w:tcBorders>
              <w:top w:val="single" w:sz="24" w:space="0" w:color="FFFFFF" w:themeColor="background1"/>
              <w:bottom w:val="single" w:sz="2" w:space="0" w:color="FFFFFF" w:themeColor="background1"/>
            </w:tcBorders>
            <w:shd w:val="clear" w:color="auto" w:fill="D9E7CD"/>
          </w:tcPr>
          <w:p w14:paraId="595F7FEF" w14:textId="77777777" w:rsidR="00A4276D" w:rsidRPr="00F3038A" w:rsidRDefault="00A4276D" w:rsidP="00D74F05">
            <w:pPr>
              <w:spacing w:after="120" w:line="264" w:lineRule="auto"/>
              <w:ind w:right="0"/>
              <w:jc w:val="center"/>
              <w:rPr>
                <w:lang w:val="en-GB"/>
              </w:rPr>
            </w:pPr>
            <w:r>
              <w:t>2023</w:t>
            </w:r>
          </w:p>
        </w:tc>
        <w:tc>
          <w:tcPr>
            <w:tcW w:w="2103" w:type="dxa"/>
            <w:tcBorders>
              <w:top w:val="single" w:sz="24" w:space="0" w:color="FFFFFF"/>
              <w:left w:val="single" w:sz="8" w:space="0" w:color="FFFFFF"/>
              <w:bottom w:val="single" w:sz="8" w:space="0" w:color="FFFFFF"/>
              <w:right w:val="single" w:sz="8" w:space="0" w:color="FFFFFF"/>
            </w:tcBorders>
            <w:shd w:val="clear" w:color="auto" w:fill="D9E7CD"/>
            <w:tcMar>
              <w:top w:w="15" w:type="dxa"/>
              <w:left w:w="96" w:type="dxa"/>
              <w:bottom w:w="0" w:type="dxa"/>
              <w:right w:w="96" w:type="dxa"/>
            </w:tcMar>
          </w:tcPr>
          <w:p w14:paraId="3FBBC86B" w14:textId="77777777" w:rsidR="00A4276D" w:rsidRPr="00F3038A" w:rsidRDefault="00A4276D" w:rsidP="00D74F05">
            <w:pPr>
              <w:spacing w:after="120" w:line="264" w:lineRule="auto"/>
              <w:ind w:right="0"/>
              <w:jc w:val="center"/>
              <w:rPr>
                <w:lang w:val="en-GB"/>
              </w:rPr>
            </w:pPr>
            <w:r w:rsidRPr="00D60328">
              <w:t>No</w:t>
            </w:r>
          </w:p>
        </w:tc>
      </w:tr>
      <w:tr w:rsidR="00A4276D" w:rsidRPr="00F3038A" w14:paraId="25E9B309" w14:textId="77777777" w:rsidTr="00D74F05">
        <w:trPr>
          <w:trHeight w:val="955"/>
        </w:trPr>
        <w:tc>
          <w:tcPr>
            <w:tcW w:w="4498" w:type="dxa"/>
            <w:tcBorders>
              <w:top w:val="single" w:sz="24" w:space="0" w:color="FFFFFF"/>
              <w:left w:val="single" w:sz="8" w:space="0" w:color="FFFFFF"/>
              <w:bottom w:val="single" w:sz="8" w:space="0" w:color="FFFFFF"/>
              <w:right w:val="single" w:sz="8" w:space="0" w:color="FFFFFF"/>
            </w:tcBorders>
            <w:shd w:val="clear" w:color="auto" w:fill="E73137" w:themeFill="accent2"/>
            <w:tcMar>
              <w:top w:w="15" w:type="dxa"/>
              <w:left w:w="96" w:type="dxa"/>
              <w:bottom w:w="0" w:type="dxa"/>
              <w:right w:w="96" w:type="dxa"/>
            </w:tcMar>
          </w:tcPr>
          <w:p w14:paraId="23B49502" w14:textId="77777777" w:rsidR="00A4276D" w:rsidRPr="00E656CC" w:rsidRDefault="00A4276D" w:rsidP="00D74F05">
            <w:pPr>
              <w:spacing w:after="120" w:line="264" w:lineRule="auto"/>
              <w:ind w:right="0"/>
              <w:jc w:val="center"/>
              <w:rPr>
                <w:rFonts w:asciiTheme="minorHAnsi" w:hAnsiTheme="minorHAnsi" w:cstheme="minorHAnsi"/>
                <w:b/>
                <w:bCs/>
                <w:color w:val="FFFFFF" w:themeColor="background1"/>
                <w:sz w:val="14"/>
                <w:szCs w:val="14"/>
                <w:lang w:val="es-ES_tradnl"/>
              </w:rPr>
            </w:pPr>
            <w:r w:rsidRPr="00E656CC">
              <w:rPr>
                <w:rFonts w:asciiTheme="minorHAnsi" w:hAnsiTheme="minorHAnsi" w:cstheme="minorHAnsi"/>
                <w:b/>
                <w:bCs/>
                <w:color w:val="FFFFFF" w:themeColor="background1"/>
                <w:sz w:val="14"/>
                <w:szCs w:val="14"/>
                <w:lang w:val="es-ES_tradnl"/>
              </w:rPr>
              <w:t>lgbm_orbits_os_window_2023_2024</w:t>
            </w:r>
          </w:p>
        </w:tc>
        <w:tc>
          <w:tcPr>
            <w:tcW w:w="1369" w:type="dxa"/>
            <w:tcBorders>
              <w:top w:val="single" w:sz="24" w:space="0" w:color="FFFFFF"/>
              <w:left w:val="single" w:sz="8" w:space="0" w:color="FFFFFF"/>
              <w:bottom w:val="single" w:sz="8" w:space="0" w:color="FFFFFF"/>
              <w:right w:val="single" w:sz="8" w:space="0" w:color="FFFFFF"/>
            </w:tcBorders>
            <w:shd w:val="clear" w:color="auto" w:fill="D9E7CD"/>
            <w:tcMar>
              <w:top w:w="15" w:type="dxa"/>
              <w:left w:w="96" w:type="dxa"/>
              <w:bottom w:w="0" w:type="dxa"/>
              <w:right w:w="96" w:type="dxa"/>
            </w:tcMar>
          </w:tcPr>
          <w:p w14:paraId="61C521BA" w14:textId="77777777" w:rsidR="00A4276D" w:rsidRPr="00F3038A" w:rsidRDefault="00A4276D" w:rsidP="00D74F05">
            <w:pPr>
              <w:spacing w:after="120" w:line="264" w:lineRule="auto"/>
              <w:ind w:right="0"/>
              <w:jc w:val="center"/>
              <w:rPr>
                <w:lang w:val="en-GB"/>
              </w:rPr>
            </w:pPr>
            <w:r>
              <w:t>órbitas</w:t>
            </w:r>
          </w:p>
        </w:tc>
        <w:tc>
          <w:tcPr>
            <w:tcW w:w="1202" w:type="dxa"/>
            <w:tcBorders>
              <w:top w:val="single" w:sz="24" w:space="0" w:color="FFFFFF" w:themeColor="background1"/>
              <w:bottom w:val="single" w:sz="2" w:space="0" w:color="FFFFFF" w:themeColor="background1"/>
            </w:tcBorders>
            <w:shd w:val="clear" w:color="auto" w:fill="D9E7CD"/>
          </w:tcPr>
          <w:p w14:paraId="62ABB8A8" w14:textId="77777777" w:rsidR="00A4276D" w:rsidRPr="00F3038A" w:rsidRDefault="00A4276D" w:rsidP="00D74F05">
            <w:pPr>
              <w:spacing w:after="120" w:line="264" w:lineRule="auto"/>
              <w:ind w:right="0"/>
              <w:jc w:val="center"/>
              <w:rPr>
                <w:lang w:val="en-GB"/>
              </w:rPr>
            </w:pPr>
            <w:r>
              <w:t>2023 - 2024</w:t>
            </w:r>
          </w:p>
        </w:tc>
        <w:tc>
          <w:tcPr>
            <w:tcW w:w="2103" w:type="dxa"/>
            <w:tcBorders>
              <w:top w:val="single" w:sz="24" w:space="0" w:color="FFFFFF"/>
              <w:left w:val="single" w:sz="8" w:space="0" w:color="FFFFFF"/>
              <w:bottom w:val="single" w:sz="8" w:space="0" w:color="FFFFFF"/>
              <w:right w:val="single" w:sz="8" w:space="0" w:color="FFFFFF"/>
            </w:tcBorders>
            <w:shd w:val="clear" w:color="auto" w:fill="D9E7CD"/>
            <w:tcMar>
              <w:top w:w="15" w:type="dxa"/>
              <w:left w:w="96" w:type="dxa"/>
              <w:bottom w:w="0" w:type="dxa"/>
              <w:right w:w="96" w:type="dxa"/>
            </w:tcMar>
          </w:tcPr>
          <w:p w14:paraId="70D7E7EF" w14:textId="77777777" w:rsidR="00A4276D" w:rsidRPr="00F3038A" w:rsidRDefault="00A4276D" w:rsidP="00D74F05">
            <w:pPr>
              <w:spacing w:after="120" w:line="264" w:lineRule="auto"/>
              <w:ind w:right="0"/>
              <w:jc w:val="center"/>
              <w:rPr>
                <w:lang w:val="en-GB"/>
              </w:rPr>
            </w:pPr>
            <w:r w:rsidRPr="00D60328">
              <w:t>No</w:t>
            </w:r>
          </w:p>
        </w:tc>
      </w:tr>
      <w:tr w:rsidR="00A4276D" w:rsidRPr="00F3038A" w14:paraId="4747A615" w14:textId="77777777" w:rsidTr="00D74F05">
        <w:trPr>
          <w:trHeight w:val="955"/>
        </w:trPr>
        <w:tc>
          <w:tcPr>
            <w:tcW w:w="4498" w:type="dxa"/>
            <w:tcBorders>
              <w:top w:val="single" w:sz="24" w:space="0" w:color="FFFFFF"/>
              <w:left w:val="single" w:sz="8" w:space="0" w:color="FFFFFF"/>
              <w:bottom w:val="single" w:sz="8" w:space="0" w:color="FFFFFF"/>
              <w:right w:val="single" w:sz="8" w:space="0" w:color="FFFFFF"/>
            </w:tcBorders>
            <w:shd w:val="clear" w:color="auto" w:fill="E73137" w:themeFill="accent2"/>
            <w:tcMar>
              <w:top w:w="15" w:type="dxa"/>
              <w:left w:w="96" w:type="dxa"/>
              <w:bottom w:w="0" w:type="dxa"/>
              <w:right w:w="96" w:type="dxa"/>
            </w:tcMar>
          </w:tcPr>
          <w:p w14:paraId="118639D0" w14:textId="77777777" w:rsidR="00A4276D" w:rsidRPr="00E656CC" w:rsidRDefault="00A4276D" w:rsidP="00D74F05">
            <w:pPr>
              <w:spacing w:after="120" w:line="264" w:lineRule="auto"/>
              <w:ind w:right="0"/>
              <w:jc w:val="center"/>
              <w:rPr>
                <w:rFonts w:asciiTheme="minorHAnsi" w:hAnsiTheme="minorHAnsi" w:cstheme="minorHAnsi"/>
                <w:b/>
                <w:bCs/>
                <w:color w:val="FFFFFF" w:themeColor="background1"/>
                <w:sz w:val="14"/>
                <w:szCs w:val="14"/>
                <w:lang w:val="en-GB"/>
              </w:rPr>
            </w:pPr>
            <w:r w:rsidRPr="00E656CC">
              <w:rPr>
                <w:rFonts w:asciiTheme="minorHAnsi" w:hAnsiTheme="minorHAnsi" w:cstheme="minorHAnsi"/>
                <w:b/>
                <w:bCs/>
                <w:color w:val="FFFFFF" w:themeColor="background1"/>
                <w:sz w:val="14"/>
                <w:szCs w:val="14"/>
                <w:lang w:val="en-GB"/>
              </w:rPr>
              <w:lastRenderedPageBreak/>
              <w:t>lgbm_temp_var_os_window_2023_2024_sd</w:t>
            </w:r>
          </w:p>
        </w:tc>
        <w:tc>
          <w:tcPr>
            <w:tcW w:w="1369" w:type="dxa"/>
            <w:tcBorders>
              <w:top w:val="single" w:sz="24" w:space="0" w:color="FFFFFF"/>
              <w:left w:val="single" w:sz="8" w:space="0" w:color="FFFFFF"/>
              <w:bottom w:val="single" w:sz="8" w:space="0" w:color="FFFFFF"/>
              <w:right w:val="single" w:sz="8" w:space="0" w:color="FFFFFF"/>
            </w:tcBorders>
            <w:shd w:val="clear" w:color="auto" w:fill="D9E7CD"/>
            <w:tcMar>
              <w:top w:w="15" w:type="dxa"/>
              <w:left w:w="96" w:type="dxa"/>
              <w:bottom w:w="0" w:type="dxa"/>
              <w:right w:w="96" w:type="dxa"/>
            </w:tcMar>
          </w:tcPr>
          <w:p w14:paraId="6564965C" w14:textId="77777777" w:rsidR="00A4276D" w:rsidRPr="00F3038A" w:rsidRDefault="00A4276D" w:rsidP="00D74F05">
            <w:pPr>
              <w:spacing w:after="120" w:line="264" w:lineRule="auto"/>
              <w:ind w:right="0"/>
              <w:jc w:val="center"/>
              <w:rPr>
                <w:lang w:val="en-GB"/>
              </w:rPr>
            </w:pPr>
            <w:r>
              <w:t>variables temporales</w:t>
            </w:r>
          </w:p>
        </w:tc>
        <w:tc>
          <w:tcPr>
            <w:tcW w:w="1202" w:type="dxa"/>
            <w:tcBorders>
              <w:top w:val="single" w:sz="24" w:space="0" w:color="FFFFFF" w:themeColor="background1"/>
              <w:bottom w:val="single" w:sz="2" w:space="0" w:color="FFFFFF" w:themeColor="background1"/>
            </w:tcBorders>
            <w:shd w:val="clear" w:color="auto" w:fill="D9E7CD"/>
          </w:tcPr>
          <w:p w14:paraId="5EE9314B" w14:textId="77777777" w:rsidR="00A4276D" w:rsidRPr="00F3038A" w:rsidRDefault="00A4276D" w:rsidP="00D74F05">
            <w:pPr>
              <w:spacing w:after="120" w:line="264" w:lineRule="auto"/>
              <w:ind w:right="0"/>
              <w:jc w:val="center"/>
              <w:rPr>
                <w:lang w:val="en-GB"/>
              </w:rPr>
            </w:pPr>
            <w:r>
              <w:t>2023 - 2024</w:t>
            </w:r>
          </w:p>
        </w:tc>
        <w:tc>
          <w:tcPr>
            <w:tcW w:w="2103" w:type="dxa"/>
            <w:tcBorders>
              <w:top w:val="single" w:sz="24" w:space="0" w:color="FFFFFF"/>
              <w:left w:val="single" w:sz="8" w:space="0" w:color="FFFFFF"/>
              <w:bottom w:val="single" w:sz="8" w:space="0" w:color="FFFFFF"/>
              <w:right w:val="single" w:sz="8" w:space="0" w:color="FFFFFF"/>
            </w:tcBorders>
            <w:shd w:val="clear" w:color="auto" w:fill="D9E7CD"/>
            <w:tcMar>
              <w:top w:w="15" w:type="dxa"/>
              <w:left w:w="96" w:type="dxa"/>
              <w:bottom w:w="0" w:type="dxa"/>
              <w:right w:w="96" w:type="dxa"/>
            </w:tcMar>
          </w:tcPr>
          <w:p w14:paraId="3314FD56" w14:textId="77777777" w:rsidR="00A4276D" w:rsidRPr="00F3038A" w:rsidRDefault="00A4276D" w:rsidP="00D74F05">
            <w:pPr>
              <w:spacing w:after="120" w:line="264" w:lineRule="auto"/>
              <w:ind w:right="0"/>
              <w:jc w:val="center"/>
              <w:rPr>
                <w:lang w:val="en-GB"/>
              </w:rPr>
            </w:pPr>
            <w:r w:rsidRPr="00D60328">
              <w:t>No</w:t>
            </w:r>
          </w:p>
        </w:tc>
      </w:tr>
      <w:tr w:rsidR="00A4276D" w:rsidRPr="00F3038A" w14:paraId="2FEE2273" w14:textId="77777777" w:rsidTr="00D74F05">
        <w:trPr>
          <w:trHeight w:val="955"/>
        </w:trPr>
        <w:tc>
          <w:tcPr>
            <w:tcW w:w="4498" w:type="dxa"/>
            <w:tcBorders>
              <w:top w:val="single" w:sz="24" w:space="0" w:color="FFFFFF"/>
              <w:left w:val="single" w:sz="8" w:space="0" w:color="FFFFFF"/>
              <w:bottom w:val="single" w:sz="8" w:space="0" w:color="FFFFFF"/>
              <w:right w:val="single" w:sz="8" w:space="0" w:color="FFFFFF"/>
            </w:tcBorders>
            <w:shd w:val="clear" w:color="auto" w:fill="E73137" w:themeFill="accent2"/>
            <w:tcMar>
              <w:top w:w="15" w:type="dxa"/>
              <w:left w:w="96" w:type="dxa"/>
              <w:bottom w:w="0" w:type="dxa"/>
              <w:right w:w="96" w:type="dxa"/>
            </w:tcMar>
          </w:tcPr>
          <w:p w14:paraId="22BB454E" w14:textId="77777777" w:rsidR="00A4276D" w:rsidRPr="00E656CC" w:rsidRDefault="00A4276D" w:rsidP="00D74F05">
            <w:pPr>
              <w:spacing w:after="120" w:line="264" w:lineRule="auto"/>
              <w:ind w:right="0"/>
              <w:jc w:val="center"/>
              <w:rPr>
                <w:rFonts w:asciiTheme="minorHAnsi" w:hAnsiTheme="minorHAnsi" w:cstheme="minorHAnsi"/>
                <w:b/>
                <w:bCs/>
                <w:color w:val="FFFFFF" w:themeColor="background1"/>
                <w:sz w:val="14"/>
                <w:szCs w:val="14"/>
                <w:lang w:val="es-ES_tradnl"/>
              </w:rPr>
            </w:pPr>
            <w:r w:rsidRPr="00E656CC">
              <w:rPr>
                <w:rFonts w:asciiTheme="minorHAnsi" w:hAnsiTheme="minorHAnsi" w:cstheme="minorHAnsi"/>
                <w:b/>
                <w:bCs/>
                <w:color w:val="FFFFFF" w:themeColor="background1"/>
                <w:sz w:val="14"/>
                <w:szCs w:val="14"/>
                <w:lang w:val="es-ES_tradnl"/>
              </w:rPr>
              <w:t>ensemble_logReg_window_2021_sd</w:t>
            </w:r>
          </w:p>
        </w:tc>
        <w:tc>
          <w:tcPr>
            <w:tcW w:w="1369" w:type="dxa"/>
            <w:tcBorders>
              <w:top w:val="single" w:sz="24" w:space="0" w:color="FFFFFF"/>
              <w:left w:val="single" w:sz="8" w:space="0" w:color="FFFFFF"/>
              <w:bottom w:val="single" w:sz="8" w:space="0" w:color="FFFFFF"/>
              <w:right w:val="single" w:sz="8" w:space="0" w:color="FFFFFF"/>
            </w:tcBorders>
            <w:shd w:val="clear" w:color="auto" w:fill="D9E7CD"/>
            <w:tcMar>
              <w:top w:w="15" w:type="dxa"/>
              <w:left w:w="96" w:type="dxa"/>
              <w:bottom w:w="0" w:type="dxa"/>
              <w:right w:w="96" w:type="dxa"/>
            </w:tcMar>
          </w:tcPr>
          <w:p w14:paraId="055E745E" w14:textId="77777777" w:rsidR="00A4276D" w:rsidRPr="00F3038A" w:rsidRDefault="00A4276D" w:rsidP="00D74F05">
            <w:pPr>
              <w:spacing w:after="120" w:line="264" w:lineRule="auto"/>
              <w:ind w:right="0"/>
              <w:jc w:val="center"/>
              <w:rPr>
                <w:lang w:val="en-GB"/>
              </w:rPr>
            </w:pPr>
            <w:r>
              <w:t>órbitas y variables temporales</w:t>
            </w:r>
          </w:p>
        </w:tc>
        <w:tc>
          <w:tcPr>
            <w:tcW w:w="1202" w:type="dxa"/>
            <w:tcBorders>
              <w:top w:val="single" w:sz="24" w:space="0" w:color="FFFFFF" w:themeColor="background1"/>
              <w:bottom w:val="single" w:sz="2" w:space="0" w:color="FFFFFF" w:themeColor="background1"/>
            </w:tcBorders>
            <w:shd w:val="clear" w:color="auto" w:fill="D9E7CD"/>
          </w:tcPr>
          <w:p w14:paraId="13A2E203" w14:textId="77777777" w:rsidR="00A4276D" w:rsidRPr="00F3038A" w:rsidRDefault="00A4276D" w:rsidP="00D74F05">
            <w:pPr>
              <w:spacing w:after="120" w:line="264" w:lineRule="auto"/>
              <w:ind w:right="0"/>
              <w:jc w:val="center"/>
              <w:rPr>
                <w:lang w:val="en-GB"/>
              </w:rPr>
            </w:pPr>
            <w:r>
              <w:rPr>
                <w:lang w:val="en-GB"/>
              </w:rPr>
              <w:t>2021</w:t>
            </w:r>
          </w:p>
        </w:tc>
        <w:tc>
          <w:tcPr>
            <w:tcW w:w="2103" w:type="dxa"/>
            <w:tcBorders>
              <w:top w:val="single" w:sz="24" w:space="0" w:color="FFFFFF"/>
              <w:left w:val="single" w:sz="8" w:space="0" w:color="FFFFFF"/>
              <w:bottom w:val="single" w:sz="8" w:space="0" w:color="FFFFFF"/>
              <w:right w:val="single" w:sz="8" w:space="0" w:color="FFFFFF"/>
            </w:tcBorders>
            <w:shd w:val="clear" w:color="auto" w:fill="D9E7CD"/>
            <w:tcMar>
              <w:top w:w="15" w:type="dxa"/>
              <w:left w:w="96" w:type="dxa"/>
              <w:bottom w:w="0" w:type="dxa"/>
              <w:right w:w="96" w:type="dxa"/>
            </w:tcMar>
          </w:tcPr>
          <w:p w14:paraId="6AC558D7" w14:textId="77777777" w:rsidR="00A4276D" w:rsidRPr="00F3038A" w:rsidRDefault="00A4276D" w:rsidP="00D74F05">
            <w:pPr>
              <w:spacing w:after="120" w:line="264" w:lineRule="auto"/>
              <w:ind w:right="0"/>
              <w:jc w:val="center"/>
              <w:rPr>
                <w:lang w:val="en-GB"/>
              </w:rPr>
            </w:pPr>
            <w:proofErr w:type="spellStart"/>
            <w:r>
              <w:rPr>
                <w:lang w:val="en-GB"/>
              </w:rPr>
              <w:t>Sí</w:t>
            </w:r>
            <w:proofErr w:type="spellEnd"/>
          </w:p>
        </w:tc>
      </w:tr>
      <w:tr w:rsidR="00A4276D" w:rsidRPr="00F3038A" w14:paraId="48660730" w14:textId="77777777" w:rsidTr="00D74F05">
        <w:trPr>
          <w:trHeight w:val="955"/>
        </w:trPr>
        <w:tc>
          <w:tcPr>
            <w:tcW w:w="4498" w:type="dxa"/>
            <w:tcBorders>
              <w:top w:val="single" w:sz="24" w:space="0" w:color="FFFFFF"/>
              <w:left w:val="single" w:sz="8" w:space="0" w:color="FFFFFF"/>
              <w:bottom w:val="single" w:sz="8" w:space="0" w:color="FFFFFF"/>
              <w:right w:val="single" w:sz="8" w:space="0" w:color="FFFFFF"/>
            </w:tcBorders>
            <w:shd w:val="clear" w:color="auto" w:fill="E73137" w:themeFill="accent2"/>
            <w:tcMar>
              <w:top w:w="15" w:type="dxa"/>
              <w:left w:w="96" w:type="dxa"/>
              <w:bottom w:w="0" w:type="dxa"/>
              <w:right w:w="96" w:type="dxa"/>
            </w:tcMar>
          </w:tcPr>
          <w:p w14:paraId="5DAC5072" w14:textId="77777777" w:rsidR="00A4276D" w:rsidRPr="00E656CC" w:rsidRDefault="00A4276D" w:rsidP="00D74F05">
            <w:pPr>
              <w:spacing w:after="120" w:line="264" w:lineRule="auto"/>
              <w:ind w:right="0"/>
              <w:jc w:val="center"/>
              <w:rPr>
                <w:rFonts w:asciiTheme="minorHAnsi" w:hAnsiTheme="minorHAnsi" w:cstheme="minorHAnsi"/>
                <w:b/>
                <w:bCs/>
                <w:color w:val="FFFFFF" w:themeColor="background1"/>
                <w:sz w:val="14"/>
                <w:szCs w:val="14"/>
                <w:lang w:val="es-ES_tradnl"/>
              </w:rPr>
            </w:pPr>
            <w:r w:rsidRPr="00E656CC">
              <w:rPr>
                <w:rFonts w:asciiTheme="minorHAnsi" w:hAnsiTheme="minorHAnsi" w:cstheme="minorHAnsi"/>
                <w:b/>
                <w:bCs/>
                <w:color w:val="FFFFFF" w:themeColor="background1"/>
                <w:sz w:val="14"/>
                <w:szCs w:val="14"/>
                <w:lang w:val="es-ES_tradnl"/>
              </w:rPr>
              <w:t>ensemble_logReg_window_2022_sd</w:t>
            </w:r>
          </w:p>
        </w:tc>
        <w:tc>
          <w:tcPr>
            <w:tcW w:w="1369" w:type="dxa"/>
            <w:tcBorders>
              <w:top w:val="single" w:sz="24" w:space="0" w:color="FFFFFF"/>
              <w:left w:val="single" w:sz="8" w:space="0" w:color="FFFFFF"/>
              <w:bottom w:val="single" w:sz="8" w:space="0" w:color="FFFFFF"/>
              <w:right w:val="single" w:sz="8" w:space="0" w:color="FFFFFF"/>
            </w:tcBorders>
            <w:shd w:val="clear" w:color="auto" w:fill="D9E7CD"/>
            <w:tcMar>
              <w:top w:w="15" w:type="dxa"/>
              <w:left w:w="96" w:type="dxa"/>
              <w:bottom w:w="0" w:type="dxa"/>
              <w:right w:w="96" w:type="dxa"/>
            </w:tcMar>
          </w:tcPr>
          <w:p w14:paraId="369707DF" w14:textId="77777777" w:rsidR="00A4276D" w:rsidRPr="00F3038A" w:rsidRDefault="00A4276D" w:rsidP="00D74F05">
            <w:pPr>
              <w:spacing w:after="120" w:line="264" w:lineRule="auto"/>
              <w:ind w:right="0"/>
              <w:jc w:val="center"/>
              <w:rPr>
                <w:lang w:val="en-GB"/>
              </w:rPr>
            </w:pPr>
            <w:r>
              <w:t>órbitas y variables temporales</w:t>
            </w:r>
          </w:p>
        </w:tc>
        <w:tc>
          <w:tcPr>
            <w:tcW w:w="1202" w:type="dxa"/>
            <w:tcBorders>
              <w:top w:val="single" w:sz="24" w:space="0" w:color="FFFFFF" w:themeColor="background1"/>
              <w:bottom w:val="single" w:sz="2" w:space="0" w:color="FFFFFF" w:themeColor="background1"/>
            </w:tcBorders>
            <w:shd w:val="clear" w:color="auto" w:fill="D9E7CD"/>
          </w:tcPr>
          <w:p w14:paraId="5B15C369" w14:textId="77777777" w:rsidR="00A4276D" w:rsidRPr="00F3038A" w:rsidRDefault="00A4276D" w:rsidP="00D74F05">
            <w:pPr>
              <w:spacing w:after="120" w:line="264" w:lineRule="auto"/>
              <w:ind w:right="0"/>
              <w:jc w:val="center"/>
              <w:rPr>
                <w:lang w:val="en-GB"/>
              </w:rPr>
            </w:pPr>
            <w:r>
              <w:rPr>
                <w:lang w:val="en-GB"/>
              </w:rPr>
              <w:t>2022</w:t>
            </w:r>
          </w:p>
        </w:tc>
        <w:tc>
          <w:tcPr>
            <w:tcW w:w="2103" w:type="dxa"/>
            <w:tcBorders>
              <w:top w:val="single" w:sz="24" w:space="0" w:color="FFFFFF"/>
              <w:left w:val="single" w:sz="8" w:space="0" w:color="FFFFFF"/>
              <w:bottom w:val="single" w:sz="8" w:space="0" w:color="FFFFFF"/>
              <w:right w:val="single" w:sz="8" w:space="0" w:color="FFFFFF"/>
            </w:tcBorders>
            <w:shd w:val="clear" w:color="auto" w:fill="D9E7CD"/>
            <w:tcMar>
              <w:top w:w="15" w:type="dxa"/>
              <w:left w:w="96" w:type="dxa"/>
              <w:bottom w:w="0" w:type="dxa"/>
              <w:right w:w="96" w:type="dxa"/>
            </w:tcMar>
          </w:tcPr>
          <w:p w14:paraId="6CF68555" w14:textId="77777777" w:rsidR="00A4276D" w:rsidRPr="00F3038A" w:rsidRDefault="00A4276D" w:rsidP="00D74F05">
            <w:pPr>
              <w:spacing w:after="120" w:line="264" w:lineRule="auto"/>
              <w:ind w:right="0"/>
              <w:jc w:val="center"/>
              <w:rPr>
                <w:lang w:val="en-GB"/>
              </w:rPr>
            </w:pPr>
            <w:proofErr w:type="spellStart"/>
            <w:r>
              <w:rPr>
                <w:lang w:val="en-GB"/>
              </w:rPr>
              <w:t>Sí</w:t>
            </w:r>
            <w:proofErr w:type="spellEnd"/>
          </w:p>
        </w:tc>
      </w:tr>
      <w:tr w:rsidR="00A4276D" w:rsidRPr="00F3038A" w14:paraId="3F55366C" w14:textId="77777777" w:rsidTr="00D74F05">
        <w:trPr>
          <w:trHeight w:val="955"/>
        </w:trPr>
        <w:tc>
          <w:tcPr>
            <w:tcW w:w="4498" w:type="dxa"/>
            <w:tcBorders>
              <w:top w:val="single" w:sz="24" w:space="0" w:color="FFFFFF"/>
              <w:left w:val="single" w:sz="8" w:space="0" w:color="FFFFFF"/>
              <w:bottom w:val="single" w:sz="8" w:space="0" w:color="FFFFFF"/>
              <w:right w:val="single" w:sz="8" w:space="0" w:color="FFFFFF"/>
            </w:tcBorders>
            <w:shd w:val="clear" w:color="auto" w:fill="E73137" w:themeFill="accent2"/>
            <w:tcMar>
              <w:top w:w="15" w:type="dxa"/>
              <w:left w:w="96" w:type="dxa"/>
              <w:bottom w:w="0" w:type="dxa"/>
              <w:right w:w="96" w:type="dxa"/>
            </w:tcMar>
          </w:tcPr>
          <w:p w14:paraId="0D2E9947" w14:textId="77777777" w:rsidR="00A4276D" w:rsidRPr="00E656CC" w:rsidRDefault="00A4276D" w:rsidP="00D74F05">
            <w:pPr>
              <w:spacing w:after="120" w:line="264" w:lineRule="auto"/>
              <w:ind w:right="0"/>
              <w:jc w:val="center"/>
              <w:rPr>
                <w:rFonts w:asciiTheme="minorHAnsi" w:hAnsiTheme="minorHAnsi" w:cstheme="minorHAnsi"/>
                <w:b/>
                <w:bCs/>
                <w:color w:val="FFFFFF" w:themeColor="background1"/>
                <w:sz w:val="14"/>
                <w:szCs w:val="14"/>
                <w:lang w:val="es-ES_tradnl"/>
              </w:rPr>
            </w:pPr>
            <w:r w:rsidRPr="00E656CC">
              <w:rPr>
                <w:rFonts w:asciiTheme="minorHAnsi" w:hAnsiTheme="minorHAnsi" w:cstheme="minorHAnsi"/>
                <w:b/>
                <w:bCs/>
                <w:color w:val="FFFFFF" w:themeColor="background1"/>
                <w:sz w:val="14"/>
                <w:szCs w:val="14"/>
                <w:lang w:val="es-ES_tradnl"/>
              </w:rPr>
              <w:t>ensemble_logReg_window_2023_sd</w:t>
            </w:r>
          </w:p>
        </w:tc>
        <w:tc>
          <w:tcPr>
            <w:tcW w:w="1369" w:type="dxa"/>
            <w:tcBorders>
              <w:top w:val="single" w:sz="24" w:space="0" w:color="FFFFFF"/>
              <w:left w:val="single" w:sz="8" w:space="0" w:color="FFFFFF"/>
              <w:bottom w:val="single" w:sz="8" w:space="0" w:color="FFFFFF"/>
              <w:right w:val="single" w:sz="8" w:space="0" w:color="FFFFFF"/>
            </w:tcBorders>
            <w:shd w:val="clear" w:color="auto" w:fill="D9E7CD"/>
            <w:tcMar>
              <w:top w:w="15" w:type="dxa"/>
              <w:left w:w="96" w:type="dxa"/>
              <w:bottom w:w="0" w:type="dxa"/>
              <w:right w:w="96" w:type="dxa"/>
            </w:tcMar>
          </w:tcPr>
          <w:p w14:paraId="4FBAEE4B" w14:textId="77777777" w:rsidR="00A4276D" w:rsidRPr="00F3038A" w:rsidRDefault="00A4276D" w:rsidP="00D74F05">
            <w:pPr>
              <w:spacing w:after="120" w:line="264" w:lineRule="auto"/>
              <w:ind w:right="0"/>
              <w:jc w:val="center"/>
              <w:rPr>
                <w:lang w:val="en-GB"/>
              </w:rPr>
            </w:pPr>
            <w:r>
              <w:t>órbitas y variables temporales</w:t>
            </w:r>
          </w:p>
        </w:tc>
        <w:tc>
          <w:tcPr>
            <w:tcW w:w="1202" w:type="dxa"/>
            <w:tcBorders>
              <w:top w:val="single" w:sz="24" w:space="0" w:color="FFFFFF" w:themeColor="background1"/>
              <w:bottom w:val="single" w:sz="2" w:space="0" w:color="FFFFFF" w:themeColor="background1"/>
            </w:tcBorders>
            <w:shd w:val="clear" w:color="auto" w:fill="D9E7CD"/>
          </w:tcPr>
          <w:p w14:paraId="5154813F" w14:textId="77777777" w:rsidR="00A4276D" w:rsidRPr="00F3038A" w:rsidRDefault="00A4276D" w:rsidP="00D74F05">
            <w:pPr>
              <w:spacing w:after="120" w:line="264" w:lineRule="auto"/>
              <w:ind w:right="0"/>
              <w:jc w:val="center"/>
              <w:rPr>
                <w:lang w:val="en-GB"/>
              </w:rPr>
            </w:pPr>
            <w:r>
              <w:t>2023</w:t>
            </w:r>
          </w:p>
        </w:tc>
        <w:tc>
          <w:tcPr>
            <w:tcW w:w="2103" w:type="dxa"/>
            <w:tcBorders>
              <w:top w:val="single" w:sz="24" w:space="0" w:color="FFFFFF"/>
              <w:left w:val="single" w:sz="8" w:space="0" w:color="FFFFFF"/>
              <w:bottom w:val="single" w:sz="8" w:space="0" w:color="FFFFFF"/>
              <w:right w:val="single" w:sz="8" w:space="0" w:color="FFFFFF"/>
            </w:tcBorders>
            <w:shd w:val="clear" w:color="auto" w:fill="D9E7CD"/>
            <w:tcMar>
              <w:top w:w="15" w:type="dxa"/>
              <w:left w:w="96" w:type="dxa"/>
              <w:bottom w:w="0" w:type="dxa"/>
              <w:right w:w="96" w:type="dxa"/>
            </w:tcMar>
          </w:tcPr>
          <w:p w14:paraId="31EF2B19" w14:textId="77777777" w:rsidR="00A4276D" w:rsidRPr="00F3038A" w:rsidRDefault="00A4276D" w:rsidP="00D74F05">
            <w:pPr>
              <w:spacing w:after="120" w:line="264" w:lineRule="auto"/>
              <w:ind w:right="0"/>
              <w:jc w:val="center"/>
              <w:rPr>
                <w:lang w:val="en-GB"/>
              </w:rPr>
            </w:pPr>
            <w:proofErr w:type="spellStart"/>
            <w:r>
              <w:rPr>
                <w:lang w:val="en-GB"/>
              </w:rPr>
              <w:t>Sí</w:t>
            </w:r>
            <w:proofErr w:type="spellEnd"/>
          </w:p>
        </w:tc>
      </w:tr>
      <w:tr w:rsidR="00A4276D" w:rsidRPr="00F3038A" w14:paraId="5ABCD05C" w14:textId="77777777" w:rsidTr="00D74F05">
        <w:trPr>
          <w:trHeight w:val="955"/>
        </w:trPr>
        <w:tc>
          <w:tcPr>
            <w:tcW w:w="4498" w:type="dxa"/>
            <w:tcBorders>
              <w:top w:val="single" w:sz="24" w:space="0" w:color="FFFFFF"/>
              <w:left w:val="single" w:sz="8" w:space="0" w:color="FFFFFF"/>
              <w:bottom w:val="single" w:sz="24" w:space="0" w:color="FFFFFF"/>
              <w:right w:val="single" w:sz="8" w:space="0" w:color="FFFFFF"/>
            </w:tcBorders>
            <w:shd w:val="clear" w:color="auto" w:fill="E73137" w:themeFill="accent2"/>
            <w:tcMar>
              <w:top w:w="15" w:type="dxa"/>
              <w:left w:w="96" w:type="dxa"/>
              <w:bottom w:w="0" w:type="dxa"/>
              <w:right w:w="96" w:type="dxa"/>
            </w:tcMar>
          </w:tcPr>
          <w:p w14:paraId="4315ACFE" w14:textId="77777777" w:rsidR="00A4276D" w:rsidRPr="00E656CC" w:rsidRDefault="00A4276D" w:rsidP="00D74F05">
            <w:pPr>
              <w:spacing w:after="120" w:line="264" w:lineRule="auto"/>
              <w:ind w:right="0"/>
              <w:jc w:val="center"/>
              <w:rPr>
                <w:rFonts w:asciiTheme="minorHAnsi" w:hAnsiTheme="minorHAnsi" w:cstheme="minorHAnsi"/>
                <w:b/>
                <w:bCs/>
                <w:color w:val="FFFFFF" w:themeColor="background1"/>
                <w:sz w:val="14"/>
                <w:szCs w:val="14"/>
                <w:lang w:val="es-ES_tradnl"/>
              </w:rPr>
            </w:pPr>
            <w:r w:rsidRPr="00E656CC">
              <w:rPr>
                <w:rFonts w:asciiTheme="minorHAnsi" w:hAnsiTheme="minorHAnsi" w:cstheme="minorHAnsi"/>
                <w:b/>
                <w:bCs/>
                <w:color w:val="FFFFFF" w:themeColor="background1"/>
                <w:sz w:val="14"/>
                <w:szCs w:val="14"/>
                <w:lang w:val="es-ES_tradnl"/>
              </w:rPr>
              <w:t>ensemble_logReg_window_2023_2024_sd</w:t>
            </w:r>
          </w:p>
        </w:tc>
        <w:tc>
          <w:tcPr>
            <w:tcW w:w="1369" w:type="dxa"/>
            <w:tcBorders>
              <w:top w:val="single" w:sz="24" w:space="0" w:color="FFFFFF"/>
              <w:left w:val="single" w:sz="8" w:space="0" w:color="FFFFFF"/>
              <w:bottom w:val="single" w:sz="24" w:space="0" w:color="FFFFFF"/>
              <w:right w:val="single" w:sz="8" w:space="0" w:color="FFFFFF"/>
            </w:tcBorders>
            <w:shd w:val="clear" w:color="auto" w:fill="D9E7CD"/>
            <w:tcMar>
              <w:top w:w="15" w:type="dxa"/>
              <w:left w:w="96" w:type="dxa"/>
              <w:bottom w:w="0" w:type="dxa"/>
              <w:right w:w="96" w:type="dxa"/>
            </w:tcMar>
          </w:tcPr>
          <w:p w14:paraId="319A6B5C" w14:textId="77777777" w:rsidR="00A4276D" w:rsidRPr="00F3038A" w:rsidRDefault="00A4276D" w:rsidP="00D74F05">
            <w:pPr>
              <w:spacing w:after="120" w:line="264" w:lineRule="auto"/>
              <w:ind w:right="0"/>
              <w:jc w:val="center"/>
              <w:rPr>
                <w:lang w:val="en-GB"/>
              </w:rPr>
            </w:pPr>
            <w:r>
              <w:t>órbitas y variables temporales</w:t>
            </w:r>
          </w:p>
        </w:tc>
        <w:tc>
          <w:tcPr>
            <w:tcW w:w="1202" w:type="dxa"/>
            <w:tcBorders>
              <w:top w:val="single" w:sz="24" w:space="0" w:color="FFFFFF" w:themeColor="background1"/>
              <w:bottom w:val="single" w:sz="24" w:space="0" w:color="FFFFFF" w:themeColor="background1"/>
            </w:tcBorders>
            <w:shd w:val="clear" w:color="auto" w:fill="D9E7CD"/>
          </w:tcPr>
          <w:p w14:paraId="0C156F28" w14:textId="77777777" w:rsidR="00A4276D" w:rsidRPr="00F3038A" w:rsidRDefault="00A4276D" w:rsidP="00D74F05">
            <w:pPr>
              <w:spacing w:after="120" w:line="264" w:lineRule="auto"/>
              <w:ind w:right="0"/>
              <w:jc w:val="center"/>
              <w:rPr>
                <w:lang w:val="en-GB"/>
              </w:rPr>
            </w:pPr>
            <w:r>
              <w:t>2023 - 2024</w:t>
            </w:r>
          </w:p>
        </w:tc>
        <w:tc>
          <w:tcPr>
            <w:tcW w:w="2103" w:type="dxa"/>
            <w:tcBorders>
              <w:top w:val="single" w:sz="24" w:space="0" w:color="FFFFFF"/>
              <w:left w:val="single" w:sz="8" w:space="0" w:color="FFFFFF"/>
              <w:bottom w:val="single" w:sz="24" w:space="0" w:color="FFFFFF"/>
              <w:right w:val="single" w:sz="8" w:space="0" w:color="FFFFFF"/>
            </w:tcBorders>
            <w:shd w:val="clear" w:color="auto" w:fill="D9E7CD"/>
            <w:tcMar>
              <w:top w:w="15" w:type="dxa"/>
              <w:left w:w="96" w:type="dxa"/>
              <w:bottom w:w="0" w:type="dxa"/>
              <w:right w:w="96" w:type="dxa"/>
            </w:tcMar>
          </w:tcPr>
          <w:p w14:paraId="2D5616FE" w14:textId="77777777" w:rsidR="00A4276D" w:rsidRPr="00F3038A" w:rsidRDefault="00A4276D" w:rsidP="00D74F05">
            <w:pPr>
              <w:spacing w:after="120" w:line="264" w:lineRule="auto"/>
              <w:ind w:right="0"/>
              <w:jc w:val="center"/>
              <w:rPr>
                <w:lang w:val="en-GB"/>
              </w:rPr>
            </w:pPr>
            <w:proofErr w:type="spellStart"/>
            <w:r>
              <w:rPr>
                <w:lang w:val="en-GB"/>
              </w:rPr>
              <w:t>Sí</w:t>
            </w:r>
            <w:proofErr w:type="spellEnd"/>
          </w:p>
        </w:tc>
      </w:tr>
      <w:tr w:rsidR="00A4276D" w:rsidRPr="00F3038A" w14:paraId="12C94A83" w14:textId="77777777" w:rsidTr="00D74F05">
        <w:trPr>
          <w:trHeight w:val="955"/>
        </w:trPr>
        <w:tc>
          <w:tcPr>
            <w:tcW w:w="4498" w:type="dxa"/>
            <w:tcBorders>
              <w:top w:val="single" w:sz="24" w:space="0" w:color="FFFFFF"/>
              <w:left w:val="single" w:sz="8" w:space="0" w:color="FFFFFF"/>
              <w:bottom w:val="single" w:sz="8" w:space="0" w:color="FFFFFF"/>
              <w:right w:val="single" w:sz="8" w:space="0" w:color="FFFFFF"/>
            </w:tcBorders>
            <w:shd w:val="clear" w:color="auto" w:fill="E73137" w:themeFill="accent2"/>
            <w:tcMar>
              <w:top w:w="15" w:type="dxa"/>
              <w:left w:w="96" w:type="dxa"/>
              <w:bottom w:w="0" w:type="dxa"/>
              <w:right w:w="96" w:type="dxa"/>
            </w:tcMar>
          </w:tcPr>
          <w:p w14:paraId="18923B35" w14:textId="77777777" w:rsidR="00A4276D" w:rsidRPr="00E656CC" w:rsidRDefault="00A4276D" w:rsidP="00D74F05">
            <w:pPr>
              <w:spacing w:after="120" w:line="264" w:lineRule="auto"/>
              <w:ind w:right="0"/>
              <w:jc w:val="center"/>
              <w:rPr>
                <w:rFonts w:asciiTheme="minorHAnsi" w:hAnsiTheme="minorHAnsi" w:cstheme="minorHAnsi"/>
                <w:b/>
                <w:bCs/>
                <w:color w:val="FFFFFF" w:themeColor="background1"/>
                <w:sz w:val="14"/>
                <w:szCs w:val="14"/>
                <w:lang w:val="es-ES_tradnl"/>
              </w:rPr>
            </w:pPr>
            <w:r w:rsidRPr="00E656CC">
              <w:rPr>
                <w:rFonts w:asciiTheme="minorHAnsi" w:hAnsiTheme="minorHAnsi" w:cstheme="minorHAnsi"/>
                <w:b/>
                <w:bCs/>
                <w:color w:val="FFFFFF" w:themeColor="background1"/>
                <w:sz w:val="14"/>
                <w:szCs w:val="14"/>
                <w:lang w:val="es-ES_tradnl"/>
              </w:rPr>
              <w:t>ensemble_logReg_window_2023_2024_sd</w:t>
            </w:r>
          </w:p>
        </w:tc>
        <w:tc>
          <w:tcPr>
            <w:tcW w:w="1369" w:type="dxa"/>
            <w:tcBorders>
              <w:top w:val="single" w:sz="24" w:space="0" w:color="FFFFFF"/>
              <w:left w:val="single" w:sz="8" w:space="0" w:color="FFFFFF"/>
              <w:bottom w:val="single" w:sz="8" w:space="0" w:color="FFFFFF"/>
              <w:right w:val="single" w:sz="8" w:space="0" w:color="FFFFFF"/>
            </w:tcBorders>
            <w:shd w:val="clear" w:color="auto" w:fill="D9E7CD"/>
            <w:tcMar>
              <w:top w:w="15" w:type="dxa"/>
              <w:left w:w="96" w:type="dxa"/>
              <w:bottom w:w="0" w:type="dxa"/>
              <w:right w:w="96" w:type="dxa"/>
            </w:tcMar>
          </w:tcPr>
          <w:p w14:paraId="3CF6154E" w14:textId="77777777" w:rsidR="00A4276D" w:rsidRPr="00F3038A" w:rsidRDefault="00A4276D" w:rsidP="00D74F05">
            <w:pPr>
              <w:spacing w:after="120" w:line="264" w:lineRule="auto"/>
              <w:ind w:right="0"/>
              <w:jc w:val="center"/>
              <w:rPr>
                <w:lang w:val="en-GB"/>
              </w:rPr>
            </w:pPr>
            <w:r>
              <w:t>órbitas y variables temporales</w:t>
            </w:r>
          </w:p>
        </w:tc>
        <w:tc>
          <w:tcPr>
            <w:tcW w:w="1202" w:type="dxa"/>
            <w:tcBorders>
              <w:top w:val="single" w:sz="24" w:space="0" w:color="FFFFFF" w:themeColor="background1"/>
              <w:bottom w:val="single" w:sz="2" w:space="0" w:color="FFFFFF" w:themeColor="background1"/>
            </w:tcBorders>
            <w:shd w:val="clear" w:color="auto" w:fill="D9E7CD"/>
          </w:tcPr>
          <w:p w14:paraId="479C1BE4" w14:textId="77777777" w:rsidR="00A4276D" w:rsidRPr="00F3038A" w:rsidRDefault="00A4276D" w:rsidP="00D74F05">
            <w:pPr>
              <w:spacing w:after="120" w:line="264" w:lineRule="auto"/>
              <w:ind w:right="0"/>
              <w:jc w:val="center"/>
              <w:rPr>
                <w:lang w:val="en-GB"/>
              </w:rPr>
            </w:pPr>
            <w:r>
              <w:t>2023 - 2024</w:t>
            </w:r>
          </w:p>
        </w:tc>
        <w:tc>
          <w:tcPr>
            <w:tcW w:w="2103" w:type="dxa"/>
            <w:tcBorders>
              <w:top w:val="single" w:sz="24" w:space="0" w:color="FFFFFF"/>
              <w:left w:val="single" w:sz="8" w:space="0" w:color="FFFFFF"/>
              <w:bottom w:val="single" w:sz="8" w:space="0" w:color="FFFFFF"/>
              <w:right w:val="single" w:sz="8" w:space="0" w:color="FFFFFF"/>
            </w:tcBorders>
            <w:shd w:val="clear" w:color="auto" w:fill="D9E7CD"/>
            <w:tcMar>
              <w:top w:w="15" w:type="dxa"/>
              <w:left w:w="96" w:type="dxa"/>
              <w:bottom w:w="0" w:type="dxa"/>
              <w:right w:w="96" w:type="dxa"/>
            </w:tcMar>
          </w:tcPr>
          <w:p w14:paraId="4AE6C967" w14:textId="77777777" w:rsidR="00A4276D" w:rsidRPr="00F3038A" w:rsidRDefault="00A4276D" w:rsidP="00D74F05">
            <w:pPr>
              <w:spacing w:after="120" w:line="264" w:lineRule="auto"/>
              <w:ind w:right="0"/>
              <w:jc w:val="center"/>
              <w:rPr>
                <w:lang w:val="en-GB"/>
              </w:rPr>
            </w:pPr>
            <w:proofErr w:type="spellStart"/>
            <w:r>
              <w:rPr>
                <w:lang w:val="en-GB"/>
              </w:rPr>
              <w:t>Sí</w:t>
            </w:r>
            <w:proofErr w:type="spellEnd"/>
          </w:p>
        </w:tc>
      </w:tr>
    </w:tbl>
    <w:p w14:paraId="4F3C521D" w14:textId="77777777" w:rsidR="00A4276D" w:rsidRDefault="00A4276D" w:rsidP="00A4276D">
      <w:pPr>
        <w:spacing w:after="0" w:line="276" w:lineRule="auto"/>
        <w:ind w:right="0"/>
        <w:jc w:val="left"/>
      </w:pPr>
    </w:p>
    <w:p w14:paraId="4DE3A96D" w14:textId="77777777" w:rsidR="00A4276D" w:rsidRPr="003B68EA" w:rsidRDefault="00A4276D" w:rsidP="00B86735">
      <w:pPr>
        <w:pStyle w:val="Heading4"/>
      </w:pPr>
      <w:r w:rsidRPr="003B68EA">
        <w:t>Conclusiones de experimentos de B</w:t>
      </w:r>
      <w:r>
        <w:t>itcoin</w:t>
      </w:r>
    </w:p>
    <w:p w14:paraId="31E79D94" w14:textId="77777777" w:rsidR="00A4276D" w:rsidRDefault="00A4276D" w:rsidP="00AD47C1">
      <w:pPr>
        <w:spacing w:before="240" w:after="240" w:line="276" w:lineRule="auto"/>
        <w:ind w:right="0"/>
      </w:pPr>
      <w:r>
        <w:t>Se observa una clara correlación entre el número de muestras positivas (direcciones sospechosas) y el rendimiento en las métricas, tanto en F1 positiva como en el área bajo la curva ROC (AUC). Ambas métricas resultan adecuadas para evaluar el grado de generalización del modelo. En los años 2023 y 2024, donde el número de muestras positivas es considerablemente inferior respecto a 2021 y 2022 (años en los que se obtuvieron los mejores resultados), el rendimiento de las métricas disminuye de manera notable. En particular, el caso de 2024 fue inicialmente considerado como una ventana independiente, aunque posteriormente se decidió fusionarlo con 2023 con el fin de incrementar el número de muestras positivas, consolidando ambos años en una única ventana.</w:t>
      </w:r>
    </w:p>
    <w:p w14:paraId="1D950E96" w14:textId="77777777" w:rsidR="00A4276D" w:rsidRDefault="00A4276D" w:rsidP="00AD47C1">
      <w:pPr>
        <w:spacing w:before="240" w:after="240" w:line="276" w:lineRule="auto"/>
        <w:ind w:right="0"/>
      </w:pPr>
      <w:r>
        <w:t>El experimento más relevante es consensus_20_20_60_mult, ya que representa la arquitectura final del sistema, integrando los módulos LGBM entrenados en los experimentos:</w:t>
      </w:r>
    </w:p>
    <w:p w14:paraId="7A5D3F78" w14:textId="77777777" w:rsidR="00A4276D" w:rsidRPr="003B68EA" w:rsidRDefault="00A4276D" w:rsidP="00A4276D">
      <w:pPr>
        <w:spacing w:before="240" w:after="0" w:line="276" w:lineRule="auto"/>
        <w:ind w:left="720" w:right="0" w:hanging="360"/>
        <w:jc w:val="left"/>
        <w:rPr>
          <w:lang w:val="en-GB"/>
        </w:rPr>
      </w:pPr>
      <w:r w:rsidRPr="003B68EA">
        <w:rPr>
          <w:lang w:val="en-GB"/>
        </w:rPr>
        <w:t>lgbm_temp_var_os_window_2021_sd</w:t>
      </w:r>
      <w:r w:rsidRPr="003B68EA">
        <w:rPr>
          <w:lang w:val="en-GB"/>
        </w:rPr>
        <w:br/>
      </w:r>
    </w:p>
    <w:p w14:paraId="6658DA86" w14:textId="77777777" w:rsidR="00A4276D" w:rsidRPr="00B86735" w:rsidRDefault="00A4276D" w:rsidP="00A4276D">
      <w:pPr>
        <w:spacing w:after="0" w:line="276" w:lineRule="auto"/>
        <w:ind w:left="720" w:right="0" w:hanging="360"/>
        <w:jc w:val="left"/>
        <w:rPr>
          <w:lang w:val="en-US"/>
        </w:rPr>
      </w:pPr>
      <w:r w:rsidRPr="00B86735">
        <w:rPr>
          <w:lang w:val="en-US"/>
        </w:rPr>
        <w:t>lgbm_orbits_os_window_2021</w:t>
      </w:r>
      <w:r w:rsidRPr="00B86735">
        <w:rPr>
          <w:lang w:val="en-US"/>
        </w:rPr>
        <w:br/>
      </w:r>
    </w:p>
    <w:p w14:paraId="79C4314D" w14:textId="77777777" w:rsidR="00A4276D" w:rsidRPr="003B68EA" w:rsidRDefault="00A4276D" w:rsidP="00A4276D">
      <w:pPr>
        <w:spacing w:after="0" w:line="276" w:lineRule="auto"/>
        <w:ind w:left="720" w:right="0" w:hanging="360"/>
        <w:jc w:val="left"/>
        <w:rPr>
          <w:lang w:val="en-GB"/>
        </w:rPr>
      </w:pPr>
      <w:r w:rsidRPr="003B68EA">
        <w:rPr>
          <w:lang w:val="en-GB"/>
        </w:rPr>
        <w:t>lgbm_temp_var_os_window_2022_sd</w:t>
      </w:r>
      <w:r w:rsidRPr="003B68EA">
        <w:rPr>
          <w:lang w:val="en-GB"/>
        </w:rPr>
        <w:br/>
      </w:r>
    </w:p>
    <w:p w14:paraId="76A44304" w14:textId="77777777" w:rsidR="00A4276D" w:rsidRPr="00B86735" w:rsidRDefault="00A4276D" w:rsidP="00A4276D">
      <w:pPr>
        <w:spacing w:after="0" w:line="276" w:lineRule="auto"/>
        <w:ind w:left="720" w:right="0" w:hanging="360"/>
        <w:jc w:val="left"/>
        <w:rPr>
          <w:lang w:val="en-US"/>
        </w:rPr>
      </w:pPr>
      <w:r w:rsidRPr="00B86735">
        <w:rPr>
          <w:lang w:val="en-US"/>
        </w:rPr>
        <w:lastRenderedPageBreak/>
        <w:t>lgbm_orbits_os_window_2022</w:t>
      </w:r>
      <w:r w:rsidRPr="00B86735">
        <w:rPr>
          <w:lang w:val="en-US"/>
        </w:rPr>
        <w:br/>
      </w:r>
    </w:p>
    <w:p w14:paraId="16ABEDF6" w14:textId="77777777" w:rsidR="00A4276D" w:rsidRPr="003B68EA" w:rsidRDefault="00A4276D" w:rsidP="00A4276D">
      <w:pPr>
        <w:spacing w:after="0" w:line="276" w:lineRule="auto"/>
        <w:ind w:left="720" w:right="0" w:hanging="360"/>
        <w:jc w:val="left"/>
        <w:rPr>
          <w:lang w:val="en-GB"/>
        </w:rPr>
      </w:pPr>
      <w:r w:rsidRPr="003B68EA">
        <w:rPr>
          <w:lang w:val="en-GB"/>
        </w:rPr>
        <w:t>lgbm_temp_var_os_window_2023_2024_sd</w:t>
      </w:r>
      <w:r w:rsidRPr="003B68EA">
        <w:rPr>
          <w:lang w:val="en-GB"/>
        </w:rPr>
        <w:br/>
      </w:r>
    </w:p>
    <w:p w14:paraId="5CD4B36F" w14:textId="77777777" w:rsidR="00A4276D" w:rsidRDefault="00A4276D" w:rsidP="00A4276D">
      <w:pPr>
        <w:spacing w:after="240" w:line="276" w:lineRule="auto"/>
        <w:ind w:left="720" w:right="0" w:hanging="360"/>
        <w:jc w:val="left"/>
      </w:pPr>
      <w:r>
        <w:t>lgbm_orbits_os_window_2023_2024</w:t>
      </w:r>
    </w:p>
    <w:p w14:paraId="66F48496" w14:textId="77777777" w:rsidR="00A4276D" w:rsidRDefault="00A4276D" w:rsidP="00AD47C1">
      <w:pPr>
        <w:spacing w:before="240" w:after="240" w:line="276" w:lineRule="auto"/>
        <w:ind w:right="0"/>
      </w:pPr>
      <w:r>
        <w:t>Desde un inicio, se estableció priorizar la reducción de falsos positivos. Según la matriz de confusión, el porcentaje de falsos positivos alcanzado es del 3%, lo que se traduce en una precisión del 97% en la clase positiva. Sin embargo, la recuperación (</w:t>
      </w:r>
      <w:proofErr w:type="spellStart"/>
      <w:r>
        <w:t>recall</w:t>
      </w:r>
      <w:proofErr w:type="spellEnd"/>
      <w:r>
        <w:t>) de la clase positiva es del 48%, lo cual puede considerarse un desempeño limitado. Para alterar este equilibrio entre precisión y recuperación —con el consecuente impacto en la tasa de falsos positivos— existen varias herramientas:</w:t>
      </w:r>
    </w:p>
    <w:p w14:paraId="4D8F5179" w14:textId="77777777" w:rsidR="00A4276D" w:rsidRDefault="00A4276D" w:rsidP="00AD47C1">
      <w:pPr>
        <w:numPr>
          <w:ilvl w:val="0"/>
          <w:numId w:val="64"/>
        </w:numPr>
        <w:spacing w:before="240" w:after="0" w:line="276" w:lineRule="auto"/>
        <w:ind w:right="0"/>
      </w:pPr>
      <w:r>
        <w:t>El umbral de decisión, que ajusta directamente la sensibilidad del modelo.</w:t>
      </w:r>
      <w:r>
        <w:br/>
      </w:r>
    </w:p>
    <w:p w14:paraId="0E3566C7" w14:textId="77777777" w:rsidR="00A4276D" w:rsidRDefault="00A4276D" w:rsidP="00AD47C1">
      <w:pPr>
        <w:numPr>
          <w:ilvl w:val="0"/>
          <w:numId w:val="64"/>
        </w:numPr>
        <w:spacing w:after="0" w:line="276" w:lineRule="auto"/>
        <w:ind w:right="0"/>
      </w:pPr>
      <w:r>
        <w:t>La función objetivo, que actualmente es F1 ponderada lo que posibilita la reducción del porcentaje de falsos positivos aún más al utilizar F</w:t>
      </w:r>
      <m:oMath>
        <m:r>
          <w:rPr>
            <w:rFonts w:ascii="Cambria Math" w:hAnsi="Cambria Math"/>
          </w:rPr>
          <m:t>b</m:t>
        </m:r>
      </m:oMath>
      <w:r>
        <w:t xml:space="preserve"> ponderada con </w:t>
      </w:r>
      <m:oMath>
        <m:r>
          <w:rPr>
            <w:rFonts w:ascii="Cambria Math" w:hAnsi="Cambria Math"/>
          </w:rPr>
          <m:t>b</m:t>
        </m:r>
      </m:oMath>
      <w:r>
        <w:t xml:space="preserve"> &gt; 1 (</w:t>
      </w:r>
      <m:oMath>
        <m:r>
          <w:rPr>
            <w:rFonts w:ascii="Cambria Math" w:hAnsi="Cambria Math"/>
          </w:rPr>
          <m:t>b</m:t>
        </m:r>
      </m:oMath>
      <w:r>
        <w:t xml:space="preserve"> &lt; 1 si se quiere priorizar la recuperación</w:t>
      </w:r>
      <w:proofErr w:type="gramStart"/>
      <w:r>
        <w:t>) .</w:t>
      </w:r>
      <w:proofErr w:type="gramEnd"/>
      <w:r>
        <w:t xml:space="preserve"> Esta opción resulta potente, aunque implica reentrenar los módulos LGBM.</w:t>
      </w:r>
      <w:r>
        <w:br/>
      </w:r>
    </w:p>
    <w:p w14:paraId="31B48F46" w14:textId="77777777" w:rsidR="00A4276D" w:rsidRDefault="00A4276D" w:rsidP="00AD47C1">
      <w:pPr>
        <w:numPr>
          <w:ilvl w:val="0"/>
          <w:numId w:val="64"/>
        </w:numPr>
        <w:spacing w:after="240" w:line="276" w:lineRule="auto"/>
        <w:ind w:right="0"/>
      </w:pPr>
      <w:r>
        <w:t xml:space="preserve">La configuración del módulo </w:t>
      </w:r>
      <w:proofErr w:type="spellStart"/>
      <w:r>
        <w:t>consensus</w:t>
      </w:r>
      <w:proofErr w:type="spellEnd"/>
      <w:r>
        <w:t>, que también influye en el comportamiento del sistema.</w:t>
      </w:r>
      <w:r>
        <w:br/>
      </w:r>
    </w:p>
    <w:p w14:paraId="76E945FF" w14:textId="77777777" w:rsidR="00A4276D" w:rsidRDefault="00A4276D" w:rsidP="00AD47C1">
      <w:pPr>
        <w:spacing w:before="240" w:after="240" w:line="276" w:lineRule="auto"/>
        <w:ind w:right="0"/>
      </w:pPr>
      <w:r>
        <w:t xml:space="preserve">Aunque las métricas actuales sugieren que el modelo está preparado para su uso en inferencia a nivel profesional, debe tenerse en cuenta que las estrategias de los atacantes de </w:t>
      </w:r>
      <w:proofErr w:type="spellStart"/>
      <w:r>
        <w:t>ransomware</w:t>
      </w:r>
      <w:proofErr w:type="spellEnd"/>
      <w:r>
        <w:t xml:space="preserve"> en la </w:t>
      </w:r>
      <w:proofErr w:type="spellStart"/>
      <w:r>
        <w:t>blockchain</w:t>
      </w:r>
      <w:proofErr w:type="spellEnd"/>
      <w:r>
        <w:t xml:space="preserve"> de Bitcoin evolucionan de manera continua. Esto obliga a realizar entrenamientos periódicos con conjuntos de datos actualizados, condición necesaria para garantizar la efectividad del sistema de detección en entornos reales.</w:t>
      </w:r>
    </w:p>
    <w:p w14:paraId="6E2F321B" w14:textId="77777777" w:rsidR="00A4276D" w:rsidRDefault="00A4276D" w:rsidP="00A4276D">
      <w:pPr>
        <w:spacing w:before="240" w:after="240" w:line="276" w:lineRule="auto"/>
        <w:ind w:right="0"/>
        <w:jc w:val="left"/>
      </w:pPr>
    </w:p>
    <w:p w14:paraId="23A23A5C" w14:textId="77777777" w:rsidR="00A4276D" w:rsidRPr="000436F6" w:rsidRDefault="00A4276D" w:rsidP="00B86735">
      <w:pPr>
        <w:pStyle w:val="Heading3"/>
      </w:pPr>
      <w:bookmarkStart w:id="106" w:name="_Toc210906451"/>
      <w:r w:rsidRPr="000436F6">
        <w:t>Ethereum Estrategia y Metodología</w:t>
      </w:r>
      <w:bookmarkEnd w:id="106"/>
    </w:p>
    <w:p w14:paraId="21A59B56" w14:textId="77777777" w:rsidR="00A4276D" w:rsidRPr="000436F6" w:rsidRDefault="00A4276D" w:rsidP="00AD47C1">
      <w:pPr>
        <w:spacing w:before="240" w:after="240" w:line="276" w:lineRule="auto"/>
        <w:ind w:right="0"/>
      </w:pPr>
      <w:r w:rsidRPr="000436F6">
        <w:t xml:space="preserve">Para la clasificación e identificación de actores en la </w:t>
      </w:r>
      <w:proofErr w:type="spellStart"/>
      <w:r w:rsidRPr="000436F6">
        <w:t>blockchain</w:t>
      </w:r>
      <w:proofErr w:type="spellEnd"/>
      <w:r w:rsidRPr="000436F6">
        <w:t xml:space="preserve"> de Ethereum, una tarea fundamental para mitigar actividades ilícitas y fortalecer la seguridad del ecosistema, se ha seguido una metodología basada en los últimos avances en el campo. El enfoque se centra en el uso de modelos secuenciales, específicamente inspirados en la arquitectura BERT, para analizar el historial de transacciones de cada cuenta.</w:t>
      </w:r>
    </w:p>
    <w:p w14:paraId="694509C2" w14:textId="77777777" w:rsidR="00A4276D" w:rsidRPr="000436F6" w:rsidRDefault="00A4276D" w:rsidP="00AD47C1">
      <w:pPr>
        <w:numPr>
          <w:ilvl w:val="0"/>
          <w:numId w:val="96"/>
        </w:numPr>
        <w:spacing w:before="240" w:after="240" w:line="276" w:lineRule="auto"/>
        <w:ind w:right="0"/>
      </w:pPr>
      <w:r w:rsidRPr="000436F6">
        <w:rPr>
          <w:b/>
          <w:bCs/>
        </w:rPr>
        <w:t>Representación de Datos como Secuencias:</w:t>
      </w:r>
      <w:r w:rsidRPr="000436F6">
        <w:t xml:space="preserve"> En lugar de tratar la </w:t>
      </w:r>
      <w:proofErr w:type="spellStart"/>
      <w:r w:rsidRPr="000436F6">
        <w:t>blockchain</w:t>
      </w:r>
      <w:proofErr w:type="spellEnd"/>
      <w:r w:rsidRPr="000436F6">
        <w:t xml:space="preserve"> como un grafo estático, el historial de transacciones de cada cuenta se modela como una secuencia temporal de eventos. Cada evento (transacción) se codifica con múltiples características: la dirección de la contraparte, el valor de la transferencia (discretizado en categorías), la dirección del flujo (entrada/salida) y la marca de tiempo.</w:t>
      </w:r>
    </w:p>
    <w:p w14:paraId="18943750" w14:textId="77777777" w:rsidR="00A4276D" w:rsidRPr="000436F6" w:rsidRDefault="00A4276D" w:rsidP="00AD47C1">
      <w:pPr>
        <w:numPr>
          <w:ilvl w:val="0"/>
          <w:numId w:val="96"/>
        </w:numPr>
        <w:spacing w:before="240" w:after="240" w:line="276" w:lineRule="auto"/>
        <w:ind w:right="0"/>
      </w:pPr>
      <w:r w:rsidRPr="000436F6">
        <w:rPr>
          <w:b/>
          <w:bCs/>
        </w:rPr>
        <w:lastRenderedPageBreak/>
        <w:t>Modelo Secuencial (BERT4ETH):</w:t>
      </w:r>
      <w:r w:rsidRPr="000436F6">
        <w:t xml:space="preserve"> Se utiliza un enfoque basado en el modelo </w:t>
      </w:r>
      <w:proofErr w:type="spellStart"/>
      <w:r w:rsidRPr="000436F6">
        <w:t>Transformer</w:t>
      </w:r>
      <w:proofErr w:type="spellEnd"/>
      <w:r w:rsidRPr="000436F6">
        <w:t xml:space="preserve">, similar a BERT4ETH. Este modelo se </w:t>
      </w:r>
      <w:proofErr w:type="spellStart"/>
      <w:r w:rsidRPr="000436F6">
        <w:t>pre-entrena</w:t>
      </w:r>
      <w:proofErr w:type="spellEnd"/>
      <w:r w:rsidRPr="000436F6">
        <w:t xml:space="preserve"> de forma </w:t>
      </w:r>
      <w:proofErr w:type="spellStart"/>
      <w:r w:rsidRPr="000436F6">
        <w:t>auto-supervisada</w:t>
      </w:r>
      <w:proofErr w:type="spellEnd"/>
      <w:r w:rsidRPr="000436F6">
        <w:t xml:space="preserve"> sobre un corpus masivo de secuencias de transacciones anónimas. La tarea de </w:t>
      </w:r>
      <w:proofErr w:type="spellStart"/>
      <w:r w:rsidRPr="000436F6">
        <w:t>pre-entrenamiento</w:t>
      </w:r>
      <w:proofErr w:type="spellEnd"/>
      <w:r w:rsidRPr="000436F6">
        <w:t xml:space="preserve">, denominada </w:t>
      </w:r>
      <w:proofErr w:type="spellStart"/>
      <w:r w:rsidRPr="000436F6">
        <w:rPr>
          <w:i/>
          <w:iCs/>
        </w:rPr>
        <w:t>Masked</w:t>
      </w:r>
      <w:proofErr w:type="spellEnd"/>
      <w:r w:rsidRPr="000436F6">
        <w:rPr>
          <w:i/>
          <w:iCs/>
        </w:rPr>
        <w:t xml:space="preserve"> </w:t>
      </w:r>
      <w:proofErr w:type="spellStart"/>
      <w:r w:rsidRPr="000436F6">
        <w:rPr>
          <w:i/>
          <w:iCs/>
        </w:rPr>
        <w:t>Address</w:t>
      </w:r>
      <w:proofErr w:type="spellEnd"/>
      <w:r w:rsidRPr="000436F6">
        <w:rPr>
          <w:i/>
          <w:iCs/>
        </w:rPr>
        <w:t xml:space="preserve"> </w:t>
      </w:r>
      <w:proofErr w:type="spellStart"/>
      <w:r w:rsidRPr="000436F6">
        <w:rPr>
          <w:i/>
          <w:iCs/>
        </w:rPr>
        <w:t>Prediction</w:t>
      </w:r>
      <w:proofErr w:type="spellEnd"/>
      <w:r w:rsidRPr="000436F6">
        <w:t xml:space="preserve"> (MAP), consiste en predecir direcciones ocultas en una secuencia, obligando al modelo a aprender patrones contextuales y temporales profundos del comportamiento transaccional.</w:t>
      </w:r>
    </w:p>
    <w:p w14:paraId="091AB7C1" w14:textId="77777777" w:rsidR="00A4276D" w:rsidRPr="000436F6" w:rsidRDefault="00A4276D" w:rsidP="00AD47C1">
      <w:pPr>
        <w:numPr>
          <w:ilvl w:val="0"/>
          <w:numId w:val="96"/>
        </w:numPr>
        <w:spacing w:before="240" w:after="240" w:line="276" w:lineRule="auto"/>
        <w:ind w:right="0"/>
      </w:pPr>
      <w:r w:rsidRPr="000436F6">
        <w:rPr>
          <w:b/>
          <w:bCs/>
        </w:rPr>
        <w:t xml:space="preserve">Extracción de </w:t>
      </w:r>
      <w:proofErr w:type="spellStart"/>
      <w:r w:rsidRPr="000436F6">
        <w:rPr>
          <w:b/>
          <w:bCs/>
          <w:i/>
          <w:iCs/>
        </w:rPr>
        <w:t>Embeddings</w:t>
      </w:r>
      <w:proofErr w:type="spellEnd"/>
      <w:r w:rsidRPr="000436F6">
        <w:rPr>
          <w:b/>
          <w:bCs/>
        </w:rPr>
        <w:t xml:space="preserve"> de Comportamiento:</w:t>
      </w:r>
      <w:r w:rsidRPr="000436F6">
        <w:t xml:space="preserve"> El modelo </w:t>
      </w:r>
      <w:proofErr w:type="spellStart"/>
      <w:r w:rsidRPr="000436F6">
        <w:t>pre-entrenado</w:t>
      </w:r>
      <w:proofErr w:type="spellEnd"/>
      <w:r w:rsidRPr="000436F6">
        <w:t xml:space="preserve"> se utiliza para generar un vector de características (un </w:t>
      </w:r>
      <w:proofErr w:type="spellStart"/>
      <w:r w:rsidRPr="000436F6">
        <w:rPr>
          <w:i/>
          <w:iCs/>
        </w:rPr>
        <w:t>embedding</w:t>
      </w:r>
      <w:proofErr w:type="spellEnd"/>
      <w:r w:rsidRPr="000436F6">
        <w:t xml:space="preserve">) para cada cuenta. Este </w:t>
      </w:r>
      <w:proofErr w:type="spellStart"/>
      <w:r w:rsidRPr="000436F6">
        <w:rPr>
          <w:i/>
          <w:iCs/>
        </w:rPr>
        <w:t>embedding</w:t>
      </w:r>
      <w:proofErr w:type="spellEnd"/>
      <w:r w:rsidRPr="000436F6">
        <w:t xml:space="preserve"> es una representación numérica densa que captura la "huella de comportamiento" de la cuenta, basándose en su historial de transacciones. Cuentas con comportamientos similares tendrán </w:t>
      </w:r>
      <w:proofErr w:type="spellStart"/>
      <w:r w:rsidRPr="000436F6">
        <w:rPr>
          <w:i/>
          <w:iCs/>
        </w:rPr>
        <w:t>embeddings</w:t>
      </w:r>
      <w:proofErr w:type="spellEnd"/>
      <w:r w:rsidRPr="000436F6">
        <w:t xml:space="preserve"> cercanos en el espacio vectorial.</w:t>
      </w:r>
    </w:p>
    <w:p w14:paraId="610829B9" w14:textId="77777777" w:rsidR="00A4276D" w:rsidRPr="000436F6" w:rsidRDefault="00A4276D" w:rsidP="00AD47C1">
      <w:pPr>
        <w:numPr>
          <w:ilvl w:val="0"/>
          <w:numId w:val="96"/>
        </w:numPr>
        <w:spacing w:before="240" w:after="240" w:line="276" w:lineRule="auto"/>
        <w:ind w:right="0"/>
      </w:pPr>
      <w:r w:rsidRPr="000436F6">
        <w:rPr>
          <w:b/>
          <w:bCs/>
        </w:rPr>
        <w:t>Clasificación Supervisada:</w:t>
      </w:r>
      <w:r w:rsidRPr="000436F6">
        <w:t xml:space="preserve"> Finalmente, estos </w:t>
      </w:r>
      <w:proofErr w:type="spellStart"/>
      <w:r w:rsidRPr="000436F6">
        <w:rPr>
          <w:i/>
          <w:iCs/>
        </w:rPr>
        <w:t>embeddings</w:t>
      </w:r>
      <w:proofErr w:type="spellEnd"/>
      <w:r w:rsidRPr="000436F6">
        <w:t xml:space="preserve"> se utilizan como entrada para un clasificador supervisado más clásico (como una red neuronal MLP o un </w:t>
      </w:r>
      <w:proofErr w:type="spellStart"/>
      <w:r w:rsidRPr="000436F6">
        <w:t>Random</w:t>
      </w:r>
      <w:proofErr w:type="spellEnd"/>
      <w:r w:rsidRPr="000436F6">
        <w:t xml:space="preserve"> Forest). Este clasificador se entrena con un conjunto de datos etiquetado (direcciones conocidas de </w:t>
      </w:r>
      <w:proofErr w:type="spellStart"/>
      <w:r w:rsidRPr="000436F6">
        <w:t>ransomware</w:t>
      </w:r>
      <w:proofErr w:type="spellEnd"/>
      <w:r w:rsidRPr="000436F6">
        <w:t>, phishing, etc.) para aprender a distinguir entre patrones de comportamiento lícitos e ilícitos.</w:t>
      </w:r>
    </w:p>
    <w:p w14:paraId="11358A68" w14:textId="77777777" w:rsidR="00A4276D" w:rsidRPr="000436F6" w:rsidRDefault="00A4276D" w:rsidP="00AD47C1">
      <w:pPr>
        <w:pStyle w:val="Heading4"/>
      </w:pPr>
      <w:r w:rsidRPr="000436F6">
        <w:t xml:space="preserve">Submuestreo Inteligente del </w:t>
      </w:r>
      <w:proofErr w:type="spellStart"/>
      <w:r w:rsidRPr="000436F6">
        <w:t>Dataset</w:t>
      </w:r>
      <w:proofErr w:type="spellEnd"/>
    </w:p>
    <w:p w14:paraId="4E0B7659" w14:textId="77777777" w:rsidR="00A4276D" w:rsidRPr="000436F6" w:rsidRDefault="00A4276D" w:rsidP="00AD47C1">
      <w:pPr>
        <w:spacing w:before="240" w:after="240" w:line="276" w:lineRule="auto"/>
        <w:ind w:right="0"/>
      </w:pPr>
      <w:r w:rsidRPr="000436F6">
        <w:t xml:space="preserve">Dado el enorme volumen de transacciones en Ethereum y el desbalance de clases (pocas transacciones ilícitas frente a muchísimas legítimas), se aplica una estrategia de submuestreo estratificado para crear un </w:t>
      </w:r>
      <w:proofErr w:type="spellStart"/>
      <w:r w:rsidRPr="000436F6">
        <w:t>dataset</w:t>
      </w:r>
      <w:proofErr w:type="spellEnd"/>
      <w:r w:rsidRPr="000436F6">
        <w:t xml:space="preserve"> de entrenamiento manejable y relevante:</w:t>
      </w:r>
    </w:p>
    <w:p w14:paraId="28C80183" w14:textId="77777777" w:rsidR="00A4276D" w:rsidRPr="000436F6" w:rsidRDefault="00A4276D" w:rsidP="00AD47C1">
      <w:pPr>
        <w:numPr>
          <w:ilvl w:val="0"/>
          <w:numId w:val="97"/>
        </w:numPr>
        <w:spacing w:before="240" w:after="240" w:line="276" w:lineRule="auto"/>
        <w:ind w:right="0"/>
      </w:pPr>
      <w:proofErr w:type="spellStart"/>
      <w:r w:rsidRPr="000436F6">
        <w:rPr>
          <w:b/>
          <w:bCs/>
        </w:rPr>
        <w:t>Tier</w:t>
      </w:r>
      <w:proofErr w:type="spellEnd"/>
      <w:r w:rsidRPr="000436F6">
        <w:rPr>
          <w:b/>
          <w:bCs/>
        </w:rPr>
        <w:t xml:space="preserve"> 1:</w:t>
      </w:r>
      <w:r w:rsidRPr="000436F6">
        <w:t xml:space="preserve"> Se conservan todas las transacciones donde participa una dirección de </w:t>
      </w:r>
      <w:proofErr w:type="spellStart"/>
      <w:r w:rsidRPr="000436F6">
        <w:t>ransomware</w:t>
      </w:r>
      <w:proofErr w:type="spellEnd"/>
      <w:r w:rsidRPr="000436F6">
        <w:t xml:space="preserve"> conocida.</w:t>
      </w:r>
    </w:p>
    <w:p w14:paraId="1BEEB584" w14:textId="77777777" w:rsidR="00A4276D" w:rsidRPr="000436F6" w:rsidRDefault="00A4276D" w:rsidP="00AD47C1">
      <w:pPr>
        <w:numPr>
          <w:ilvl w:val="0"/>
          <w:numId w:val="97"/>
        </w:numPr>
        <w:spacing w:before="240" w:after="240" w:line="276" w:lineRule="auto"/>
        <w:ind w:right="0"/>
      </w:pPr>
      <w:proofErr w:type="spellStart"/>
      <w:r w:rsidRPr="000436F6">
        <w:rPr>
          <w:b/>
          <w:bCs/>
        </w:rPr>
        <w:t>Tier</w:t>
      </w:r>
      <w:proofErr w:type="spellEnd"/>
      <w:r w:rsidRPr="000436F6">
        <w:rPr>
          <w:b/>
          <w:bCs/>
        </w:rPr>
        <w:t xml:space="preserve"> 2 (1-Hop):</w:t>
      </w:r>
      <w:r w:rsidRPr="000436F6">
        <w:t xml:space="preserve"> Se conservan todas las transacciones de los "vecinos directos" de las direcciones de </w:t>
      </w:r>
      <w:proofErr w:type="spellStart"/>
      <w:r w:rsidRPr="000436F6">
        <w:t>ransomware</w:t>
      </w:r>
      <w:proofErr w:type="spellEnd"/>
      <w:r w:rsidRPr="000436F6">
        <w:t>.</w:t>
      </w:r>
    </w:p>
    <w:p w14:paraId="2FB641E6" w14:textId="77777777" w:rsidR="00A4276D" w:rsidRPr="000436F6" w:rsidRDefault="00A4276D" w:rsidP="00AD47C1">
      <w:pPr>
        <w:numPr>
          <w:ilvl w:val="0"/>
          <w:numId w:val="97"/>
        </w:numPr>
        <w:spacing w:before="240" w:after="240" w:line="276" w:lineRule="auto"/>
        <w:ind w:right="0"/>
      </w:pPr>
      <w:proofErr w:type="spellStart"/>
      <w:r w:rsidRPr="000436F6">
        <w:rPr>
          <w:b/>
          <w:bCs/>
        </w:rPr>
        <w:t>Tier</w:t>
      </w:r>
      <w:proofErr w:type="spellEnd"/>
      <w:r w:rsidRPr="000436F6">
        <w:rPr>
          <w:b/>
          <w:bCs/>
        </w:rPr>
        <w:t xml:space="preserve"> 2.5 (2-Hop):</w:t>
      </w:r>
      <w:r w:rsidRPr="000436F6">
        <w:t xml:space="preserve"> Se muestrea un porcentaje significativo (ej. 50%) de las transacciones de los "vecinos de los vecinos".</w:t>
      </w:r>
    </w:p>
    <w:p w14:paraId="7E0AF030" w14:textId="77777777" w:rsidR="00A4276D" w:rsidRPr="000436F6" w:rsidRDefault="00A4276D" w:rsidP="00AD47C1">
      <w:pPr>
        <w:numPr>
          <w:ilvl w:val="0"/>
          <w:numId w:val="97"/>
        </w:numPr>
        <w:spacing w:before="240" w:after="240" w:line="276" w:lineRule="auto"/>
        <w:ind w:right="0"/>
      </w:pPr>
      <w:proofErr w:type="spellStart"/>
      <w:r w:rsidRPr="000436F6">
        <w:rPr>
          <w:b/>
          <w:bCs/>
        </w:rPr>
        <w:t>Tier</w:t>
      </w:r>
      <w:proofErr w:type="spellEnd"/>
      <w:r w:rsidRPr="000436F6">
        <w:rPr>
          <w:b/>
          <w:bCs/>
        </w:rPr>
        <w:t xml:space="preserve"> 3 (Resto):</w:t>
      </w:r>
      <w:r w:rsidRPr="000436F6">
        <w:t xml:space="preserve"> Para el resto de </w:t>
      </w:r>
      <w:proofErr w:type="gramStart"/>
      <w:r w:rsidRPr="000436F6">
        <w:t>transacciones</w:t>
      </w:r>
      <w:proofErr w:type="gramEnd"/>
      <w:r w:rsidRPr="000436F6">
        <w:t>, se aplica un submuestreo más agresivo basado en un índice de importancia (valor económico, conectividad de las direcciones, etc.), reteniendo solo las más significativas.</w:t>
      </w:r>
    </w:p>
    <w:p w14:paraId="04AD6743" w14:textId="77777777" w:rsidR="00A4276D" w:rsidRPr="000436F6" w:rsidRDefault="00A4276D" w:rsidP="00AD47C1">
      <w:pPr>
        <w:spacing w:before="240" w:after="240" w:line="276" w:lineRule="auto"/>
        <w:ind w:right="0"/>
      </w:pPr>
      <w:r w:rsidRPr="000436F6">
        <w:t>Este enfoque permite entrenar los modelos de manera eficiente, centrándose en la actividad más relevante para la detección de actores maliciosos.</w:t>
      </w:r>
    </w:p>
    <w:p w14:paraId="0B5F38B4" w14:textId="77777777" w:rsidR="00A4276D" w:rsidRPr="000436F6" w:rsidRDefault="00A4276D" w:rsidP="00AD47C1">
      <w:pPr>
        <w:pStyle w:val="Heading3"/>
        <w:jc w:val="both"/>
      </w:pPr>
      <w:bookmarkStart w:id="107" w:name="_Toc210906452"/>
      <w:r w:rsidRPr="000436F6">
        <w:t xml:space="preserve">Gestión de la inteligencia artificial para </w:t>
      </w:r>
      <w:proofErr w:type="spellStart"/>
      <w:r w:rsidRPr="000436F6">
        <w:t>Polygon</w:t>
      </w:r>
      <w:bookmarkEnd w:id="107"/>
      <w:proofErr w:type="spellEnd"/>
    </w:p>
    <w:p w14:paraId="5F0F102E" w14:textId="77777777" w:rsidR="00A4276D" w:rsidRPr="000436F6" w:rsidRDefault="00A4276D" w:rsidP="00AD47C1">
      <w:pPr>
        <w:spacing w:before="240" w:after="240" w:line="276" w:lineRule="auto"/>
        <w:ind w:right="0"/>
      </w:pPr>
      <w:r w:rsidRPr="000436F6">
        <w:t xml:space="preserve">La aplicación de técnicas de inteligencia artificial para la detección de actores ilícitos en </w:t>
      </w:r>
      <w:proofErr w:type="spellStart"/>
      <w:r w:rsidRPr="000436F6">
        <w:t>Polygon</w:t>
      </w:r>
      <w:proofErr w:type="spellEnd"/>
      <w:r w:rsidRPr="000436F6">
        <w:t xml:space="preserve"> se beneficia enormemente de su compatibilidad con la Máquina Virtual de </w:t>
      </w:r>
      <w:r w:rsidRPr="000436F6">
        <w:lastRenderedPageBreak/>
        <w:t xml:space="preserve">Ethereum (EVM). Esta compatibilidad permite que los algoritmos y modelos diseñados para Ethereum sean, en gran medida, directamente portables a </w:t>
      </w:r>
      <w:proofErr w:type="spellStart"/>
      <w:r w:rsidRPr="000436F6">
        <w:t>Polygon</w:t>
      </w:r>
      <w:proofErr w:type="spellEnd"/>
      <w:r w:rsidRPr="000436F6">
        <w:t>.</w:t>
      </w:r>
    </w:p>
    <w:p w14:paraId="5FEC96CA" w14:textId="77777777" w:rsidR="00A4276D" w:rsidRPr="000436F6" w:rsidRDefault="00A4276D" w:rsidP="00AD47C1">
      <w:pPr>
        <w:pStyle w:val="Heading4"/>
      </w:pPr>
      <w:r w:rsidRPr="000436F6">
        <w:t>Compatibilidad y Adaptación</w:t>
      </w:r>
    </w:p>
    <w:p w14:paraId="1261BAAC" w14:textId="77777777" w:rsidR="00A4276D" w:rsidRPr="000436F6" w:rsidRDefault="00A4276D" w:rsidP="00AD47C1">
      <w:pPr>
        <w:spacing w:before="240" w:after="240" w:line="276" w:lineRule="auto"/>
        <w:ind w:right="0"/>
      </w:pPr>
      <w:r w:rsidRPr="000436F6">
        <w:t>La viabilidad de esta transferencia de conocimiento se basa en cuatro pilares fundamentales:</w:t>
      </w:r>
    </w:p>
    <w:p w14:paraId="4A43128E" w14:textId="77777777" w:rsidR="00A4276D" w:rsidRPr="000436F6" w:rsidRDefault="00A4276D" w:rsidP="00AD47C1">
      <w:pPr>
        <w:numPr>
          <w:ilvl w:val="0"/>
          <w:numId w:val="98"/>
        </w:numPr>
        <w:spacing w:before="240" w:after="240" w:line="276" w:lineRule="auto"/>
        <w:ind w:right="0"/>
      </w:pPr>
      <w:r w:rsidRPr="000436F6">
        <w:rPr>
          <w:b/>
          <w:bCs/>
        </w:rPr>
        <w:t>Equivalencia de la EVM:</w:t>
      </w:r>
      <w:r w:rsidRPr="000436F6">
        <w:t xml:space="preserve"> La lógica de ejecución de los contratos inteligentes es idéntica en ambas redes, lo que significa que un contrato malicioso se comportará de la misma manera.</w:t>
      </w:r>
    </w:p>
    <w:p w14:paraId="0A2BA2A9" w14:textId="77777777" w:rsidR="00A4276D" w:rsidRPr="000436F6" w:rsidRDefault="00A4276D" w:rsidP="00AD47C1">
      <w:pPr>
        <w:numPr>
          <w:ilvl w:val="0"/>
          <w:numId w:val="98"/>
        </w:numPr>
        <w:spacing w:before="240" w:after="240" w:line="276" w:lineRule="auto"/>
        <w:ind w:right="0"/>
      </w:pPr>
      <w:r w:rsidRPr="000436F6">
        <w:rPr>
          <w:b/>
          <w:bCs/>
        </w:rPr>
        <w:t>Interfaces de Comunicación Comunes:</w:t>
      </w:r>
      <w:r w:rsidRPr="000436F6">
        <w:t xml:space="preserve"> </w:t>
      </w:r>
      <w:proofErr w:type="spellStart"/>
      <w:r w:rsidRPr="000436F6">
        <w:t>Polygon</w:t>
      </w:r>
      <w:proofErr w:type="spellEnd"/>
      <w:r w:rsidRPr="000436F6">
        <w:t xml:space="preserve"> utiliza la misma API JSON-RPC y la misma Application </w:t>
      </w:r>
      <w:proofErr w:type="spellStart"/>
      <w:r w:rsidRPr="000436F6">
        <w:t>Binary</w:t>
      </w:r>
      <w:proofErr w:type="spellEnd"/>
      <w:r w:rsidRPr="000436F6">
        <w:t xml:space="preserve"> </w:t>
      </w:r>
      <w:proofErr w:type="gramStart"/>
      <w:r w:rsidRPr="000436F6">
        <w:t>Interface</w:t>
      </w:r>
      <w:proofErr w:type="gramEnd"/>
      <w:r w:rsidRPr="000436F6">
        <w:t xml:space="preserve"> (ABI) que Ethereum, permitiendo que las herramientas de extracción y análisis de datos funcionen sin modificaciones.</w:t>
      </w:r>
    </w:p>
    <w:p w14:paraId="470BF567" w14:textId="77777777" w:rsidR="00A4276D" w:rsidRPr="000436F6" w:rsidRDefault="00A4276D" w:rsidP="00AD47C1">
      <w:pPr>
        <w:numPr>
          <w:ilvl w:val="0"/>
          <w:numId w:val="98"/>
        </w:numPr>
        <w:spacing w:before="240" w:after="240" w:line="276" w:lineRule="auto"/>
        <w:ind w:right="0"/>
      </w:pPr>
      <w:r w:rsidRPr="000436F6">
        <w:rPr>
          <w:b/>
          <w:bCs/>
        </w:rPr>
        <w:t>Homología de Estructuras de Datos:</w:t>
      </w:r>
      <w:r w:rsidRPr="000436F6">
        <w:t xml:space="preserve"> Los objetos de transacción y los recibos (incluyendo los logs de eventos) son estructuralmente idénticos, lo que garantiza la compatibilidad de los pipelines de datos.</w:t>
      </w:r>
    </w:p>
    <w:p w14:paraId="30D23940" w14:textId="77777777" w:rsidR="00A4276D" w:rsidRPr="000436F6" w:rsidRDefault="00A4276D" w:rsidP="00AD47C1">
      <w:pPr>
        <w:numPr>
          <w:ilvl w:val="0"/>
          <w:numId w:val="98"/>
        </w:numPr>
        <w:spacing w:before="240" w:after="240" w:line="276" w:lineRule="auto"/>
        <w:ind w:right="0"/>
      </w:pPr>
      <w:r w:rsidRPr="000436F6">
        <w:rPr>
          <w:b/>
          <w:bCs/>
        </w:rPr>
        <w:t>Modelo de Cuentas Compartido:</w:t>
      </w:r>
      <w:r w:rsidRPr="000436F6">
        <w:t xml:space="preserve"> Ambas redes utilizan el mismo modelo contable, lo que resulta en grafos transaccionales que son isomórficos. Los algoritmos que operan sobre la estructura del grafo son, por tanto, compatibles.</w:t>
      </w:r>
    </w:p>
    <w:p w14:paraId="59793795" w14:textId="77777777" w:rsidR="00A4276D" w:rsidRPr="00A4276D" w:rsidRDefault="00A4276D" w:rsidP="00B86735"/>
    <w:p w14:paraId="70BDB3BF" w14:textId="77777777" w:rsidR="00A4276D" w:rsidRPr="00A4276D" w:rsidRDefault="00A4276D" w:rsidP="00B86735"/>
    <w:p w14:paraId="43BDD3B3" w14:textId="646F6566" w:rsidR="006D1CDD" w:rsidRDefault="006D1CDD">
      <w:pPr>
        <w:spacing w:after="0" w:line="240" w:lineRule="auto"/>
        <w:jc w:val="left"/>
      </w:pPr>
      <w:r>
        <w:br w:type="page"/>
      </w:r>
    </w:p>
    <w:p w14:paraId="2660C9A3" w14:textId="2ECCE536" w:rsidR="006D1CDD" w:rsidRDefault="006D1CDD" w:rsidP="006D1CDD">
      <w:pPr>
        <w:pStyle w:val="Heading1"/>
        <w:rPr>
          <w:lang w:val="es-ES"/>
        </w:rPr>
      </w:pPr>
      <w:bookmarkStart w:id="108" w:name="_Toc210906453"/>
      <w:r>
        <w:rPr>
          <w:lang w:val="es-ES"/>
        </w:rPr>
        <w:lastRenderedPageBreak/>
        <w:t xml:space="preserve">Gestión </w:t>
      </w:r>
      <w:r w:rsidR="004A1E8C">
        <w:rPr>
          <w:lang w:val="es-ES"/>
        </w:rPr>
        <w:t>DE EVENTOS Y MOTOR DE REGLAS</w:t>
      </w:r>
      <w:bookmarkEnd w:id="108"/>
    </w:p>
    <w:p w14:paraId="7E443FF2" w14:textId="77777777" w:rsidR="00640B43" w:rsidRDefault="00640B43" w:rsidP="00640B43">
      <w:pPr>
        <w:jc w:val="center"/>
      </w:pPr>
    </w:p>
    <w:p w14:paraId="1B5628FF" w14:textId="42F9510B" w:rsidR="00640B43" w:rsidRDefault="002F39D8" w:rsidP="00C631B1">
      <w:pPr>
        <w:pStyle w:val="Heading2"/>
      </w:pPr>
      <w:bookmarkStart w:id="109" w:name="_Toc210906454"/>
      <w:r>
        <w:t>Introducción</w:t>
      </w:r>
      <w:bookmarkEnd w:id="109"/>
    </w:p>
    <w:p w14:paraId="6A243D11" w14:textId="0582235C" w:rsidR="006D1CDD" w:rsidRDefault="006D1CDD" w:rsidP="006D1CDD">
      <w:r>
        <w:t xml:space="preserve">Dentro de </w:t>
      </w:r>
      <w:r w:rsidR="0017111B">
        <w:t>este prototipo</w:t>
      </w:r>
      <w:r>
        <w:t xml:space="preserve">, una de las piezas principales es el </w:t>
      </w:r>
      <w:r w:rsidR="00455B58" w:rsidRPr="00C631B1">
        <w:rPr>
          <w:b/>
          <w:bCs/>
        </w:rPr>
        <w:t xml:space="preserve">motor </w:t>
      </w:r>
      <w:r w:rsidRPr="00C631B1">
        <w:rPr>
          <w:b/>
          <w:bCs/>
        </w:rPr>
        <w:t>de reglas</w:t>
      </w:r>
      <w:r>
        <w:t xml:space="preserve">. Este </w:t>
      </w:r>
      <w:r w:rsidR="00812078">
        <w:t>módulo</w:t>
      </w:r>
      <w:r>
        <w:t xml:space="preserve"> es el encargado de transformar los datos y flujos de información que se generan en el </w:t>
      </w:r>
      <w:proofErr w:type="spellStart"/>
      <w:r w:rsidR="007877C4">
        <w:t>backend</w:t>
      </w:r>
      <w:proofErr w:type="spellEnd"/>
      <w:r>
        <w:t xml:space="preserve"> de la solución en alertas. Esta </w:t>
      </w:r>
      <w:r w:rsidRPr="00F15041">
        <w:rPr>
          <w:b/>
        </w:rPr>
        <w:t>transformación</w:t>
      </w:r>
      <w:r>
        <w:t xml:space="preserve"> se realiza a través de la evaluación de una serie de </w:t>
      </w:r>
      <w:r w:rsidRPr="00F15041">
        <w:rPr>
          <w:b/>
        </w:rPr>
        <w:t>reglas de negocio</w:t>
      </w:r>
      <w:r w:rsidR="006A7A8F">
        <w:t xml:space="preserve"> en conjunción </w:t>
      </w:r>
      <w:r w:rsidR="006A7A8F" w:rsidRPr="00F15041">
        <w:rPr>
          <w:b/>
        </w:rPr>
        <w:t>con los flujos de Inteligencia artificial</w:t>
      </w:r>
      <w:r w:rsidR="00FA2472">
        <w:t xml:space="preserve"> permitiendo la evaluación sistemática de las carteras involucradas </w:t>
      </w:r>
      <w:r w:rsidR="00984AA9">
        <w:t>en las transacciones bajo monitorización</w:t>
      </w:r>
      <w:r>
        <w:t>. Las alertas generadas posteriormente son enviadas al frontal web para su visualización y gestión por parte de los usuarios de la plataforma.</w:t>
      </w:r>
    </w:p>
    <w:p w14:paraId="6599C614" w14:textId="77777777" w:rsidR="0011110A" w:rsidRDefault="0011110A" w:rsidP="006D1CDD"/>
    <w:p w14:paraId="32F22F7B" w14:textId="74A9FFE1" w:rsidR="0011110A" w:rsidRDefault="008F394F" w:rsidP="0011110A">
      <w:pPr>
        <w:jc w:val="center"/>
      </w:pPr>
      <w:bookmarkStart w:id="110" w:name="gestor_eventos"/>
      <w:r>
        <w:rPr>
          <w:noProof/>
        </w:rPr>
        <w:drawing>
          <wp:inline distT="0" distB="0" distL="0" distR="0" wp14:anchorId="59BB33E5" wp14:editId="428959F3">
            <wp:extent cx="5334000" cy="2841386"/>
            <wp:effectExtent l="0" t="0" r="0" b="0"/>
            <wp:docPr id="162555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47931" cy="2848807"/>
                    </a:xfrm>
                    <a:prstGeom prst="rect">
                      <a:avLst/>
                    </a:prstGeom>
                    <a:noFill/>
                  </pic:spPr>
                </pic:pic>
              </a:graphicData>
            </a:graphic>
          </wp:inline>
        </w:drawing>
      </w:r>
      <w:bookmarkEnd w:id="110"/>
    </w:p>
    <w:p w14:paraId="10145FA6" w14:textId="6C93329F" w:rsidR="0011110A" w:rsidRDefault="0011110A" w:rsidP="0011110A">
      <w:pPr>
        <w:pStyle w:val="Caption"/>
      </w:pPr>
      <w:bookmarkStart w:id="111" w:name="_Toc210906573"/>
      <w:r>
        <w:t xml:space="preserve">Ilustración </w:t>
      </w:r>
      <w:r w:rsidR="00D13281">
        <w:fldChar w:fldCharType="begin"/>
      </w:r>
      <w:r w:rsidR="00D13281">
        <w:instrText xml:space="preserve"> SEQ Ilustración \* ARABIC </w:instrText>
      </w:r>
      <w:r w:rsidR="00D13281">
        <w:fldChar w:fldCharType="separate"/>
      </w:r>
      <w:r w:rsidR="00B45989">
        <w:rPr>
          <w:noProof/>
        </w:rPr>
        <w:t>32</w:t>
      </w:r>
      <w:r w:rsidR="00D13281">
        <w:rPr>
          <w:noProof/>
        </w:rPr>
        <w:fldChar w:fldCharType="end"/>
      </w:r>
      <w:r>
        <w:t xml:space="preserve"> – Gestor de eventos: estructura lógica</w:t>
      </w:r>
      <w:bookmarkEnd w:id="111"/>
    </w:p>
    <w:p w14:paraId="516BE30C" w14:textId="77777777" w:rsidR="0011110A" w:rsidRDefault="0011110A" w:rsidP="006D1CDD"/>
    <w:p w14:paraId="6FB7A11E" w14:textId="77777777" w:rsidR="00525B1D" w:rsidRDefault="008027E6" w:rsidP="006D1CDD">
      <w:r>
        <w:t xml:space="preserve">Esta </w:t>
      </w:r>
      <w:r w:rsidRPr="00A31459">
        <w:rPr>
          <w:b/>
        </w:rPr>
        <w:t xml:space="preserve">monitorización </w:t>
      </w:r>
      <w:r w:rsidR="00A66F89" w:rsidRPr="00A31459">
        <w:rPr>
          <w:b/>
        </w:rPr>
        <w:t>sustentada por la Inteligencia Artificial</w:t>
      </w:r>
      <w:r w:rsidR="00525B1D">
        <w:t xml:space="preserve"> ofrece dos capacidades básicas asociadas a los casos de uso de la solución:</w:t>
      </w:r>
    </w:p>
    <w:p w14:paraId="257492D7" w14:textId="3289D07D" w:rsidR="008027E6" w:rsidRDefault="00525B1D" w:rsidP="00525B1D">
      <w:pPr>
        <w:pStyle w:val="ListParagraph"/>
        <w:numPr>
          <w:ilvl w:val="0"/>
          <w:numId w:val="8"/>
        </w:numPr>
      </w:pPr>
      <w:r>
        <w:t xml:space="preserve">Determinar si </w:t>
      </w:r>
      <w:r w:rsidR="00E93D5F">
        <w:t xml:space="preserve">hay indicios de </w:t>
      </w:r>
      <w:r w:rsidR="009D39DB">
        <w:t xml:space="preserve">que </w:t>
      </w:r>
      <w:r>
        <w:t xml:space="preserve">la </w:t>
      </w:r>
      <w:r w:rsidRPr="00A31459">
        <w:rPr>
          <w:b/>
        </w:rPr>
        <w:t>actividad de una cartera monitorizada</w:t>
      </w:r>
      <w:r>
        <w:t xml:space="preserve"> está involucrada en </w:t>
      </w:r>
      <w:r w:rsidRPr="00A31459">
        <w:rPr>
          <w:b/>
        </w:rPr>
        <w:t xml:space="preserve">actividades </w:t>
      </w:r>
      <w:r w:rsidR="00BD6DB4" w:rsidRPr="00A31459">
        <w:rPr>
          <w:b/>
        </w:rPr>
        <w:t>ilícitas</w:t>
      </w:r>
      <w:r w:rsidR="006A0D8A">
        <w:t xml:space="preserve"> (casos de </w:t>
      </w:r>
      <w:proofErr w:type="spellStart"/>
      <w:r w:rsidR="006A0D8A">
        <w:t>ransomware</w:t>
      </w:r>
      <w:proofErr w:type="spellEnd"/>
      <w:r w:rsidR="006A0D8A">
        <w:t>)</w:t>
      </w:r>
    </w:p>
    <w:p w14:paraId="6874E081" w14:textId="37A8CCE4" w:rsidR="006A0D8A" w:rsidRDefault="006A0D8A" w:rsidP="00525B1D">
      <w:pPr>
        <w:pStyle w:val="ListParagraph"/>
        <w:numPr>
          <w:ilvl w:val="0"/>
          <w:numId w:val="8"/>
        </w:numPr>
      </w:pPr>
      <w:r>
        <w:t xml:space="preserve">Determinar si una cartera está interactuando (aguas arriba o aguas abajo) con </w:t>
      </w:r>
      <w:r w:rsidR="00E93D5F">
        <w:t>una cartera que</w:t>
      </w:r>
      <w:r w:rsidR="009D39DB">
        <w:t xml:space="preserve">, como en el caso anterior, </w:t>
      </w:r>
      <w:r w:rsidR="00A31459">
        <w:t xml:space="preserve">pudiera estar involucrada con actividades ilícitas (casos de </w:t>
      </w:r>
      <w:proofErr w:type="spellStart"/>
      <w:r w:rsidR="00A31459">
        <w:t>ransomware</w:t>
      </w:r>
      <w:proofErr w:type="spellEnd"/>
      <w:r w:rsidR="00A31459">
        <w:t>)</w:t>
      </w:r>
    </w:p>
    <w:p w14:paraId="7D1964BA" w14:textId="77777777" w:rsidR="00A31459" w:rsidRDefault="00A31459" w:rsidP="00A31459"/>
    <w:p w14:paraId="7B94432D" w14:textId="6609F26C" w:rsidR="0011110A" w:rsidRDefault="0011110A" w:rsidP="00A31459">
      <w:r>
        <w:lastRenderedPageBreak/>
        <w:t xml:space="preserve">Este módulo responde a las </w:t>
      </w:r>
      <w:r w:rsidRPr="008F394F">
        <w:rPr>
          <w:b/>
        </w:rPr>
        <w:t>necesidad</w:t>
      </w:r>
      <w:r w:rsidR="00E374D7" w:rsidRPr="008F394F">
        <w:rPr>
          <w:b/>
        </w:rPr>
        <w:t>es</w:t>
      </w:r>
      <w:r>
        <w:t xml:space="preserve"> pr</w:t>
      </w:r>
      <w:r w:rsidR="00CE17B4">
        <w:t>á</w:t>
      </w:r>
      <w:r>
        <w:t xml:space="preserve">cticas planteadas por las </w:t>
      </w:r>
      <w:r w:rsidRPr="008F394F">
        <w:rPr>
          <w:b/>
        </w:rPr>
        <w:t>entidades usuarias</w:t>
      </w:r>
      <w:r>
        <w:t xml:space="preserve"> de la solución, </w:t>
      </w:r>
      <w:r w:rsidR="00132536">
        <w:t xml:space="preserve">permitiendo transformar </w:t>
      </w:r>
      <w:r w:rsidR="00BB290C">
        <w:t xml:space="preserve">los resultados y modelos generados </w:t>
      </w:r>
      <w:r w:rsidR="00083A53">
        <w:t>dentro d</w:t>
      </w:r>
      <w:r w:rsidR="00BB290C">
        <w:t>el módulo de inteligencia artificial, e</w:t>
      </w:r>
      <w:r w:rsidR="00A53B5D">
        <w:t>n</w:t>
      </w:r>
      <w:r w:rsidR="00BB290C">
        <w:t xml:space="preserve"> </w:t>
      </w:r>
      <w:r w:rsidR="005279C0">
        <w:t xml:space="preserve">unos casos de uso </w:t>
      </w:r>
      <w:r w:rsidR="00716871">
        <w:t xml:space="preserve">específicos y alineados con </w:t>
      </w:r>
      <w:r w:rsidR="00066503">
        <w:t>sus objetivos.</w:t>
      </w:r>
    </w:p>
    <w:p w14:paraId="36B61C7B" w14:textId="78CFCDCA" w:rsidR="002F39D8" w:rsidRPr="00E25D28" w:rsidRDefault="00E25D28" w:rsidP="00A31459">
      <w:pPr>
        <w:rPr>
          <w:b/>
          <w:bCs/>
        </w:rPr>
      </w:pPr>
      <w:r w:rsidRPr="00E25D28">
        <w:rPr>
          <w:b/>
          <w:bCs/>
        </w:rPr>
        <w:t>Proceso basado en Inteligencia Artificial</w:t>
      </w:r>
    </w:p>
    <w:p w14:paraId="57454B98" w14:textId="03549AF1" w:rsidR="00E25D28" w:rsidRDefault="00E25D28" w:rsidP="00E25D28">
      <w:r>
        <w:t xml:space="preserve">La definición de los tipos de reglas es una </w:t>
      </w:r>
      <w:r w:rsidRPr="00C631B1">
        <w:rPr>
          <w:b/>
          <w:bCs/>
        </w:rPr>
        <w:t>implementación particular de los sistemas que habitualmente permiten identificar situaciones sospechosas o dudosas que pudieran presentar algún tipo de relación con actividades ilícitas</w:t>
      </w:r>
      <w:r>
        <w:t xml:space="preserve">. No obstante, este tipo de soluciones basados únicamente en heurísticas, sobre la monitorización del comportamiento de carteras en la </w:t>
      </w:r>
      <w:proofErr w:type="spellStart"/>
      <w:r>
        <w:t>blockchain</w:t>
      </w:r>
      <w:proofErr w:type="spellEnd"/>
      <w:r>
        <w:t xml:space="preserve">, puede desembocar en </w:t>
      </w:r>
      <w:r w:rsidRPr="00C631B1">
        <w:rPr>
          <w:b/>
          <w:bCs/>
        </w:rPr>
        <w:t>predicciones erróneas y la generación de un gran número de falsos positivos</w:t>
      </w:r>
      <w:r>
        <w:t xml:space="preserve">, es decir, de casos </w:t>
      </w:r>
      <w:proofErr w:type="gramStart"/>
      <w:r>
        <w:t>que</w:t>
      </w:r>
      <w:proofErr w:type="gramEnd"/>
      <w:r>
        <w:t xml:space="preserve"> sin tratarse de actividades maliciosas, el sistema las categoriza como tal, lanzando las acciones de negocio que se hayan establecido. Este tipo de sistemas, pueden estar prejuzgando un comportamiento completamente lícito, únicamente por la mera presencia de unos indicadores básicos, como la ejecución de unas operativas en un determinado orden a partir de ciertas necesidades de negocio.</w:t>
      </w:r>
    </w:p>
    <w:p w14:paraId="1BCBB293" w14:textId="1871EDC6" w:rsidR="00E25D28" w:rsidRDefault="00E25D28" w:rsidP="00E25D28">
      <w:r>
        <w:t xml:space="preserve">El </w:t>
      </w:r>
      <w:r w:rsidRPr="00C631B1">
        <w:rPr>
          <w:b/>
          <w:bCs/>
        </w:rPr>
        <w:t>valor de la Inteligencia Artificial</w:t>
      </w:r>
      <w:r>
        <w:t xml:space="preserve"> que se ha incluido en este prototipo va en la línea de </w:t>
      </w:r>
      <w:r w:rsidRPr="00C631B1">
        <w:rPr>
          <w:b/>
          <w:bCs/>
        </w:rPr>
        <w:t>remediar este tipo de situaciones</w:t>
      </w:r>
      <w:r>
        <w:t xml:space="preserve">. De forma que, no solo se trata de categorizar algo en base a unos indicadores operacionales, sino también apoyándose a las </w:t>
      </w:r>
      <w:r w:rsidRPr="00C631B1">
        <w:rPr>
          <w:b/>
          <w:bCs/>
        </w:rPr>
        <w:t>métricas de sospecha proporcionadas por la propia inteligencia artificial</w:t>
      </w:r>
      <w:r>
        <w:t>. Este punto diferencial permite dar más fiabilidad a los resultados que incluye la información proporcionada por los dos sistemas.</w:t>
      </w:r>
    </w:p>
    <w:p w14:paraId="29DCBEC0" w14:textId="77777777" w:rsidR="00AF7CFD" w:rsidRDefault="00AF7CFD" w:rsidP="00E77699">
      <w:pPr>
        <w:jc w:val="center"/>
      </w:pPr>
    </w:p>
    <w:p w14:paraId="0838FF53" w14:textId="77777777" w:rsidR="006D1CDD" w:rsidRDefault="006D1CDD" w:rsidP="00C631B1">
      <w:pPr>
        <w:pStyle w:val="Heading2"/>
      </w:pPr>
      <w:bookmarkStart w:id="112" w:name="_Toc210906455"/>
      <w:r>
        <w:t>Proceso de captura de datos</w:t>
      </w:r>
      <w:bookmarkEnd w:id="112"/>
    </w:p>
    <w:p w14:paraId="16861289" w14:textId="73D1DAE9" w:rsidR="000462C9" w:rsidRPr="000462C9" w:rsidRDefault="000462C9" w:rsidP="000462C9">
      <w:r>
        <w:t xml:space="preserve">El proceso de captura de datos corresponde con los mecanismos establecidos para recopilar la información en tiempo real de las distintas fuentes establecidos. </w:t>
      </w:r>
    </w:p>
    <w:p w14:paraId="68C711EA" w14:textId="77777777" w:rsidR="00E25D28" w:rsidRDefault="00E25D28" w:rsidP="00E25D28">
      <w:r>
        <w:rPr>
          <w:noProof/>
        </w:rPr>
        <w:drawing>
          <wp:inline distT="0" distB="0" distL="0" distR="0" wp14:anchorId="0538B9D7" wp14:editId="7D96F964">
            <wp:extent cx="5579745" cy="2836545"/>
            <wp:effectExtent l="0" t="0" r="1905" b="1905"/>
            <wp:docPr id="212831245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12453" name="Picture 1" descr="A diagram of a diagram&#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2836545"/>
                    </a:xfrm>
                    <a:prstGeom prst="rect">
                      <a:avLst/>
                    </a:prstGeom>
                    <a:noFill/>
                    <a:ln>
                      <a:noFill/>
                    </a:ln>
                  </pic:spPr>
                </pic:pic>
              </a:graphicData>
            </a:graphic>
          </wp:inline>
        </w:drawing>
      </w:r>
    </w:p>
    <w:p w14:paraId="3807258F" w14:textId="2F01EF6F" w:rsidR="00E25D28" w:rsidRDefault="00E25D28" w:rsidP="00E25D28">
      <w:pPr>
        <w:pStyle w:val="Caption"/>
      </w:pPr>
      <w:bookmarkStart w:id="113" w:name="_Toc210906574"/>
      <w:r>
        <w:lastRenderedPageBreak/>
        <w:t xml:space="preserve">Ilustración </w:t>
      </w:r>
      <w:r w:rsidR="00D13281">
        <w:fldChar w:fldCharType="begin"/>
      </w:r>
      <w:r w:rsidR="00D13281">
        <w:instrText xml:space="preserve"> SEQ Ilustración \* ARABIC </w:instrText>
      </w:r>
      <w:r w:rsidR="00D13281">
        <w:fldChar w:fldCharType="separate"/>
      </w:r>
      <w:r w:rsidR="00C631B1">
        <w:rPr>
          <w:noProof/>
        </w:rPr>
        <w:t>33</w:t>
      </w:r>
      <w:r w:rsidR="00D13281">
        <w:rPr>
          <w:noProof/>
        </w:rPr>
        <w:fldChar w:fldCharType="end"/>
      </w:r>
      <w:r>
        <w:t xml:space="preserve"> – Gestor de eventos: estructura software</w:t>
      </w:r>
      <w:bookmarkEnd w:id="113"/>
    </w:p>
    <w:p w14:paraId="0DA7C655" w14:textId="77777777" w:rsidR="006D1CDD" w:rsidRPr="000462C9" w:rsidRDefault="006D1CDD" w:rsidP="006D1CDD">
      <w:pPr>
        <w:rPr>
          <w:b/>
          <w:bCs/>
        </w:rPr>
      </w:pPr>
      <w:r w:rsidRPr="000462C9">
        <w:rPr>
          <w:b/>
          <w:bCs/>
        </w:rPr>
        <w:t>Fuentes de información</w:t>
      </w:r>
    </w:p>
    <w:p w14:paraId="6C852100" w14:textId="752A27FC" w:rsidR="001F252D" w:rsidRDefault="00BF0E46" w:rsidP="006D1CDD">
      <w:r w:rsidRPr="00BF0E46">
        <w:t xml:space="preserve">El sistema recibe eventos desde múltiples </w:t>
      </w:r>
      <w:proofErr w:type="spellStart"/>
      <w:r w:rsidRPr="00BF0E46">
        <w:t>blockchains</w:t>
      </w:r>
      <w:proofErr w:type="spellEnd"/>
      <w:r w:rsidRPr="00BF0E46">
        <w:t xml:space="preserve"> (como Bitcoin</w:t>
      </w:r>
      <w:r w:rsidR="007154B3">
        <w:t>,</w:t>
      </w:r>
      <w:r w:rsidRPr="00BF0E46">
        <w:t xml:space="preserve"> Ethereum</w:t>
      </w:r>
      <w:r w:rsidR="007154B3">
        <w:t xml:space="preserve">, </w:t>
      </w:r>
      <w:proofErr w:type="spellStart"/>
      <w:r w:rsidR="007154B3">
        <w:t>Pol</w:t>
      </w:r>
      <w:r w:rsidR="00AE4922">
        <w:t>ygon</w:t>
      </w:r>
      <w:proofErr w:type="spellEnd"/>
      <w:r w:rsidRPr="00BF0E46">
        <w:t>), a través de procesos externos encargados de capturar y transformar las transacciones desde los nodos hacia un formato unificado. Estos procesos están implementados en Python y publican los datos en tópicos Kafka.</w:t>
      </w:r>
    </w:p>
    <w:p w14:paraId="68986A66" w14:textId="77777777" w:rsidR="00BF0E46" w:rsidRPr="000A7B4E" w:rsidRDefault="00BF0E46" w:rsidP="006D1CDD">
      <w:pPr>
        <w:rPr>
          <w:b/>
          <w:bCs/>
          <w:highlight w:val="yellow"/>
        </w:rPr>
      </w:pPr>
    </w:p>
    <w:p w14:paraId="787060AD" w14:textId="77777777" w:rsidR="006D1CDD" w:rsidRPr="000462C9" w:rsidRDefault="006D1CDD" w:rsidP="006D1CDD">
      <w:pPr>
        <w:rPr>
          <w:b/>
          <w:bCs/>
        </w:rPr>
      </w:pPr>
      <w:r w:rsidRPr="000462C9">
        <w:rPr>
          <w:b/>
          <w:bCs/>
        </w:rPr>
        <w:t>Flujos de transmisión</w:t>
      </w:r>
    </w:p>
    <w:p w14:paraId="7A8847FD" w14:textId="7F267508" w:rsidR="008408D5" w:rsidRPr="008408D5" w:rsidRDefault="008408D5" w:rsidP="008408D5">
      <w:r w:rsidRPr="008408D5">
        <w:t xml:space="preserve">El canal principal de transmisión de eventos es un sistema de colas (Kafka), que permite desacoplar la generación de eventos de su procesamiento posterior. Los eventos, una vez publicados, son consumidos en tiempo real por un motor de procesamiento de flujos basado en Apache </w:t>
      </w:r>
      <w:proofErr w:type="spellStart"/>
      <w:r w:rsidRPr="008408D5">
        <w:t>Flink</w:t>
      </w:r>
      <w:proofErr w:type="spellEnd"/>
      <w:r w:rsidR="00054790">
        <w:t xml:space="preserve"> </w:t>
      </w:r>
      <w:r w:rsidR="00BF690B" w:rsidRPr="00BF690B">
        <w:t xml:space="preserve">que enruta de forma dinámica los eventos </w:t>
      </w:r>
      <w:proofErr w:type="spellStart"/>
      <w:r w:rsidR="00BF690B" w:rsidRPr="00BF690B">
        <w:t>blockchain</w:t>
      </w:r>
      <w:proofErr w:type="spellEnd"/>
      <w:r w:rsidR="00BF690B" w:rsidRPr="00BF690B">
        <w:t xml:space="preserve"> hacia las reglas correspondientes, en función de las direcciones monitoreadas configuradas, optimizando así el rendimiento del proceso de evaluación.</w:t>
      </w:r>
    </w:p>
    <w:p w14:paraId="1E667698" w14:textId="6E01132B" w:rsidR="00867E2F" w:rsidRDefault="00867E2F" w:rsidP="008408D5">
      <w:r w:rsidRPr="00867E2F">
        <w:rPr>
          <w:noProof/>
        </w:rPr>
        <w:drawing>
          <wp:inline distT="0" distB="0" distL="0" distR="0" wp14:anchorId="3A4937EE" wp14:editId="2BBFE00E">
            <wp:extent cx="5579745" cy="2865755"/>
            <wp:effectExtent l="0" t="0" r="1905" b="3175"/>
            <wp:docPr id="461221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21863" name="Picture 1" descr="A screenshot of a computer&#10;&#10;AI-generated content may be incorrect."/>
                    <pic:cNvPicPr/>
                  </pic:nvPicPr>
                  <pic:blipFill>
                    <a:blip r:embed="rId52"/>
                    <a:stretch>
                      <a:fillRect/>
                    </a:stretch>
                  </pic:blipFill>
                  <pic:spPr>
                    <a:xfrm>
                      <a:off x="0" y="0"/>
                      <a:ext cx="5579745" cy="2865755"/>
                    </a:xfrm>
                    <a:prstGeom prst="rect">
                      <a:avLst/>
                    </a:prstGeom>
                  </pic:spPr>
                </pic:pic>
              </a:graphicData>
            </a:graphic>
          </wp:inline>
        </w:drawing>
      </w:r>
    </w:p>
    <w:p w14:paraId="24D901AC" w14:textId="7AF5302D" w:rsidR="00C631B1" w:rsidRPr="008408D5" w:rsidRDefault="00C631B1" w:rsidP="00C631B1">
      <w:pPr>
        <w:pStyle w:val="Caption"/>
      </w:pPr>
      <w:bookmarkStart w:id="114" w:name="_Toc210906575"/>
      <w:r>
        <w:t xml:space="preserve">Ilustración </w:t>
      </w:r>
      <w:r>
        <w:fldChar w:fldCharType="begin"/>
      </w:r>
      <w:r>
        <w:instrText xml:space="preserve"> SEQ Ilustración \* ARABIC </w:instrText>
      </w:r>
      <w:r>
        <w:fldChar w:fldCharType="separate"/>
      </w:r>
      <w:r>
        <w:rPr>
          <w:noProof/>
        </w:rPr>
        <w:t>34</w:t>
      </w:r>
      <w:r>
        <w:rPr>
          <w:noProof/>
        </w:rPr>
        <w:fldChar w:fldCharType="end"/>
      </w:r>
      <w:r>
        <w:t xml:space="preserve"> – Captura gestor de eventos: Jobs en ejecución</w:t>
      </w:r>
      <w:bookmarkEnd w:id="114"/>
    </w:p>
    <w:p w14:paraId="593EB736" w14:textId="77777777" w:rsidR="008408D5" w:rsidRPr="008408D5" w:rsidRDefault="008408D5" w:rsidP="008408D5">
      <w:r w:rsidRPr="008408D5">
        <w:t>Este motor es capaz de aplicar transformaciones, evaluar condiciones y generar eventos derivados (como alertas) en función del contexto de cada transacción. También se permite el procesamiento programado de ciertos patrones que requieren análisis temporal o acumulado.</w:t>
      </w:r>
    </w:p>
    <w:p w14:paraId="560767A9" w14:textId="77777777" w:rsidR="008408D5" w:rsidRPr="008408D5" w:rsidRDefault="008408D5" w:rsidP="008408D5">
      <w:r w:rsidRPr="008408D5">
        <w:t>La arquitectura incorpora mecanismos de persistencia (</w:t>
      </w:r>
      <w:proofErr w:type="spellStart"/>
      <w:r w:rsidRPr="008408D5">
        <w:t>OpenSearch</w:t>
      </w:r>
      <w:proofErr w:type="spellEnd"/>
      <w:r w:rsidRPr="008408D5">
        <w:t>) que permiten tanto consultas interactivas como soporte a evaluaciones más complejas.</w:t>
      </w:r>
    </w:p>
    <w:p w14:paraId="7AF374D0" w14:textId="77777777" w:rsidR="008408D5" w:rsidRDefault="008408D5" w:rsidP="006D1CDD">
      <w:pPr>
        <w:rPr>
          <w:b/>
          <w:bCs/>
          <w:highlight w:val="yellow"/>
        </w:rPr>
      </w:pPr>
    </w:p>
    <w:p w14:paraId="33CA70EF" w14:textId="77777777" w:rsidR="00583145" w:rsidRPr="000A7B4E" w:rsidRDefault="00583145" w:rsidP="006D1CDD">
      <w:pPr>
        <w:rPr>
          <w:b/>
          <w:bCs/>
          <w:highlight w:val="yellow"/>
        </w:rPr>
      </w:pPr>
    </w:p>
    <w:p w14:paraId="0A39B6BA" w14:textId="77777777" w:rsidR="006D1CDD" w:rsidRDefault="006D1CDD" w:rsidP="006D1CDD">
      <w:pPr>
        <w:rPr>
          <w:b/>
          <w:bCs/>
        </w:rPr>
      </w:pPr>
      <w:r w:rsidRPr="000462C9">
        <w:rPr>
          <w:b/>
          <w:bCs/>
        </w:rPr>
        <w:lastRenderedPageBreak/>
        <w:t>Modelo interno de información</w:t>
      </w:r>
    </w:p>
    <w:p w14:paraId="3709C558" w14:textId="77777777" w:rsidR="00854E9D" w:rsidRPr="00854E9D" w:rsidRDefault="00854E9D" w:rsidP="00854E9D">
      <w:r w:rsidRPr="00854E9D">
        <w:t>A nivel interno, el sistema opera con un modelo de eventos transaccionales unificado. Este modelo agrupa la información relevante sobre cada transacción: direcciones implicadas, valores transferidos, contexto temporal, y metadatos asociados.</w:t>
      </w:r>
    </w:p>
    <w:p w14:paraId="0CE4A227" w14:textId="77777777" w:rsidR="00854E9D" w:rsidRDefault="00854E9D" w:rsidP="00854E9D">
      <w:r w:rsidRPr="00854E9D">
        <w:t>Sobre este modelo se aplica la lógica de negocio, que interpreta cada evento en función de las reglas definidas. Las reglas operan sobre entidades abstractas, como “dirección”, “saldo”, o “entidad de destino”, lo que facilita su reutilización y la extensión del sistema a nuevas redes o tipologías de datos.</w:t>
      </w:r>
    </w:p>
    <w:p w14:paraId="298A6856" w14:textId="77777777" w:rsidR="00C656CE" w:rsidRPr="00C656CE" w:rsidRDefault="00C656CE" w:rsidP="00C656CE">
      <w:r w:rsidRPr="00C656CE">
        <w:t>Los eventos transformados siguen un modelo común que incluye:</w:t>
      </w:r>
    </w:p>
    <w:p w14:paraId="3DD183BC" w14:textId="77777777" w:rsidR="00C656CE" w:rsidRPr="00C656CE" w:rsidRDefault="00C656CE" w:rsidP="00E5466B">
      <w:pPr>
        <w:numPr>
          <w:ilvl w:val="0"/>
          <w:numId w:val="17"/>
        </w:numPr>
      </w:pPr>
      <w:r w:rsidRPr="00C656CE">
        <w:t>Dirección de origen y destino</w:t>
      </w:r>
    </w:p>
    <w:p w14:paraId="29B78AA1" w14:textId="77777777" w:rsidR="00C656CE" w:rsidRPr="00C656CE" w:rsidRDefault="00C656CE" w:rsidP="00E5466B">
      <w:pPr>
        <w:numPr>
          <w:ilvl w:val="0"/>
          <w:numId w:val="17"/>
        </w:numPr>
      </w:pPr>
      <w:r w:rsidRPr="00C656CE">
        <w:t>Monto y moneda</w:t>
      </w:r>
    </w:p>
    <w:p w14:paraId="014E1956" w14:textId="77777777" w:rsidR="00C656CE" w:rsidRPr="00C656CE" w:rsidRDefault="00C656CE" w:rsidP="00E5466B">
      <w:pPr>
        <w:numPr>
          <w:ilvl w:val="0"/>
          <w:numId w:val="17"/>
        </w:numPr>
      </w:pPr>
      <w:r w:rsidRPr="00C656CE">
        <w:t>Fecha/hora de la transacción</w:t>
      </w:r>
    </w:p>
    <w:p w14:paraId="2C2E995D" w14:textId="77777777" w:rsidR="00C656CE" w:rsidRPr="00C656CE" w:rsidRDefault="00C656CE" w:rsidP="00E5466B">
      <w:pPr>
        <w:numPr>
          <w:ilvl w:val="0"/>
          <w:numId w:val="17"/>
        </w:numPr>
        <w:rPr>
          <w:lang w:val="en-US"/>
        </w:rPr>
      </w:pPr>
      <w:r w:rsidRPr="00C656CE">
        <w:rPr>
          <w:lang w:val="en-US"/>
        </w:rPr>
        <w:t xml:space="preserve">Tipo de </w:t>
      </w:r>
      <w:proofErr w:type="spellStart"/>
      <w:r w:rsidRPr="00C656CE">
        <w:rPr>
          <w:lang w:val="en-US"/>
        </w:rPr>
        <w:t>evento</w:t>
      </w:r>
      <w:proofErr w:type="spellEnd"/>
      <w:r w:rsidRPr="00C656CE">
        <w:rPr>
          <w:lang w:val="en-US"/>
        </w:rPr>
        <w:t xml:space="preserve"> (IN, OUT, SELF)</w:t>
      </w:r>
    </w:p>
    <w:p w14:paraId="12BE4334" w14:textId="77777777" w:rsidR="00C656CE" w:rsidRPr="00C656CE" w:rsidRDefault="00C656CE" w:rsidP="00E5466B">
      <w:pPr>
        <w:numPr>
          <w:ilvl w:val="0"/>
          <w:numId w:val="17"/>
        </w:numPr>
      </w:pPr>
      <w:proofErr w:type="spellStart"/>
      <w:r w:rsidRPr="00C656CE">
        <w:t>Blockchain</w:t>
      </w:r>
      <w:proofErr w:type="spellEnd"/>
      <w:r w:rsidRPr="00C656CE">
        <w:t xml:space="preserve"> de origen</w:t>
      </w:r>
    </w:p>
    <w:p w14:paraId="2824ECA2" w14:textId="77777777" w:rsidR="00C656CE" w:rsidRPr="00C656CE" w:rsidRDefault="00C656CE" w:rsidP="00C656CE">
      <w:r w:rsidRPr="00C656CE">
        <w:t xml:space="preserve">Este modelo se almacena en </w:t>
      </w:r>
      <w:proofErr w:type="spellStart"/>
      <w:r w:rsidRPr="00C656CE">
        <w:t>OpenSearch</w:t>
      </w:r>
      <w:proofErr w:type="spellEnd"/>
      <w:r w:rsidRPr="00C656CE">
        <w:t xml:space="preserve"> para posterior consulta por reglas, visualización o auditoría.</w:t>
      </w:r>
    </w:p>
    <w:p w14:paraId="508B465A" w14:textId="77777777" w:rsidR="00C631B1" w:rsidRDefault="00523F56" w:rsidP="00C656CE">
      <w:r>
        <w:t xml:space="preserve">Aquí podemos ver el índice de </w:t>
      </w:r>
      <w:proofErr w:type="spellStart"/>
      <w:r>
        <w:t>OpenSearch</w:t>
      </w:r>
      <w:proofErr w:type="spellEnd"/>
      <w:r>
        <w:t xml:space="preserve"> en el que se almacenan los diferentes </w:t>
      </w:r>
      <w:proofErr w:type="gramStart"/>
      <w:r w:rsidR="000B7F3F">
        <w:t>eventos(</w:t>
      </w:r>
      <w:proofErr w:type="gramEnd"/>
      <w:r w:rsidR="000B7F3F">
        <w:t>Transacciones</w:t>
      </w:r>
      <w:r w:rsidR="000366DC">
        <w:t xml:space="preserve"> de las </w:t>
      </w:r>
      <w:proofErr w:type="spellStart"/>
      <w:r w:rsidR="000366DC">
        <w:t>blockchain</w:t>
      </w:r>
      <w:proofErr w:type="spellEnd"/>
      <w:r w:rsidR="000B7F3F">
        <w:t>)</w:t>
      </w:r>
      <w:r w:rsidR="000366DC">
        <w:t>.</w:t>
      </w:r>
    </w:p>
    <w:p w14:paraId="33AEFF9D" w14:textId="4C721B39" w:rsidR="00C631B1" w:rsidRDefault="000366DC" w:rsidP="00C656CE">
      <w:pPr>
        <w:rPr>
          <w:noProof/>
        </w:rPr>
      </w:pPr>
      <w:r>
        <w:br/>
      </w:r>
      <w:r>
        <w:br/>
      </w:r>
      <w:r w:rsidR="00CF649C" w:rsidRPr="00CF649C">
        <w:rPr>
          <w:noProof/>
        </w:rPr>
        <w:drawing>
          <wp:inline distT="0" distB="0" distL="0" distR="0" wp14:anchorId="626D2C7F" wp14:editId="34232262">
            <wp:extent cx="5579745" cy="2180590"/>
            <wp:effectExtent l="0" t="0" r="1905" b="0"/>
            <wp:docPr id="2100150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50301" name="Picture 1" descr="A screenshot of a computer&#10;&#10;AI-generated content may be incorrect."/>
                    <pic:cNvPicPr/>
                  </pic:nvPicPr>
                  <pic:blipFill>
                    <a:blip r:embed="rId53"/>
                    <a:stretch>
                      <a:fillRect/>
                    </a:stretch>
                  </pic:blipFill>
                  <pic:spPr>
                    <a:xfrm>
                      <a:off x="0" y="0"/>
                      <a:ext cx="5579745" cy="2180590"/>
                    </a:xfrm>
                    <a:prstGeom prst="rect">
                      <a:avLst/>
                    </a:prstGeom>
                  </pic:spPr>
                </pic:pic>
              </a:graphicData>
            </a:graphic>
          </wp:inline>
        </w:drawing>
      </w:r>
    </w:p>
    <w:p w14:paraId="07CF72CA" w14:textId="39C51E0D" w:rsidR="00C631B1" w:rsidRPr="008408D5" w:rsidRDefault="00C631B1" w:rsidP="00C631B1">
      <w:pPr>
        <w:pStyle w:val="Caption"/>
      </w:pPr>
      <w:bookmarkStart w:id="115" w:name="_Toc210906576"/>
      <w:r>
        <w:t xml:space="preserve">Ilustración </w:t>
      </w:r>
      <w:r>
        <w:fldChar w:fldCharType="begin"/>
      </w:r>
      <w:r>
        <w:instrText xml:space="preserve"> SEQ Ilustración \* ARABIC </w:instrText>
      </w:r>
      <w:r>
        <w:fldChar w:fldCharType="separate"/>
      </w:r>
      <w:r>
        <w:rPr>
          <w:noProof/>
        </w:rPr>
        <w:t>35</w:t>
      </w:r>
      <w:r>
        <w:rPr>
          <w:noProof/>
        </w:rPr>
        <w:fldChar w:fldCharType="end"/>
      </w:r>
      <w:r>
        <w:t xml:space="preserve"> – Captura elementos monitorizados</w:t>
      </w:r>
      <w:bookmarkEnd w:id="115"/>
    </w:p>
    <w:p w14:paraId="6304146D" w14:textId="77777777" w:rsidR="00C631B1" w:rsidRPr="00C631B1" w:rsidRDefault="00C631B1" w:rsidP="00C631B1">
      <w:pPr>
        <w:jc w:val="center"/>
      </w:pPr>
    </w:p>
    <w:p w14:paraId="5FA8F846" w14:textId="663FABCF" w:rsidR="00B74F5E" w:rsidRDefault="00CF649C" w:rsidP="00C656CE">
      <w:r>
        <w:lastRenderedPageBreak/>
        <w:br/>
      </w:r>
      <w:r w:rsidR="000366DC">
        <w:br/>
      </w:r>
      <w:r w:rsidR="00527E26" w:rsidRPr="00527E26">
        <w:rPr>
          <w:noProof/>
        </w:rPr>
        <w:drawing>
          <wp:inline distT="0" distB="0" distL="0" distR="0" wp14:anchorId="18135057" wp14:editId="76F11779">
            <wp:extent cx="5579745" cy="2426335"/>
            <wp:effectExtent l="0" t="0" r="1905" b="0"/>
            <wp:docPr id="1616957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57690" name="Picture 1" descr="A screenshot of a computer&#10;&#10;AI-generated content may be incorrect."/>
                    <pic:cNvPicPr/>
                  </pic:nvPicPr>
                  <pic:blipFill>
                    <a:blip r:embed="rId54"/>
                    <a:stretch>
                      <a:fillRect/>
                    </a:stretch>
                  </pic:blipFill>
                  <pic:spPr>
                    <a:xfrm>
                      <a:off x="0" y="0"/>
                      <a:ext cx="5579745" cy="2426335"/>
                    </a:xfrm>
                    <a:prstGeom prst="rect">
                      <a:avLst/>
                    </a:prstGeom>
                  </pic:spPr>
                </pic:pic>
              </a:graphicData>
            </a:graphic>
          </wp:inline>
        </w:drawing>
      </w:r>
    </w:p>
    <w:p w14:paraId="6AEDAC32" w14:textId="5AE6A4E0" w:rsidR="00C631B1" w:rsidRPr="008408D5" w:rsidRDefault="00C631B1" w:rsidP="00C631B1">
      <w:pPr>
        <w:pStyle w:val="Caption"/>
      </w:pPr>
      <w:bookmarkStart w:id="116" w:name="_Toc210906577"/>
      <w:r>
        <w:t xml:space="preserve">Ilustración </w:t>
      </w:r>
      <w:r>
        <w:fldChar w:fldCharType="begin"/>
      </w:r>
      <w:r>
        <w:instrText xml:space="preserve"> SEQ Ilustración \* ARABIC </w:instrText>
      </w:r>
      <w:r>
        <w:fldChar w:fldCharType="separate"/>
      </w:r>
      <w:r>
        <w:rPr>
          <w:noProof/>
        </w:rPr>
        <w:t>36</w:t>
      </w:r>
      <w:r>
        <w:rPr>
          <w:noProof/>
        </w:rPr>
        <w:fldChar w:fldCharType="end"/>
      </w:r>
      <w:r>
        <w:t xml:space="preserve"> – Captura elementos monitorizados: búsqueda (1)</w:t>
      </w:r>
      <w:bookmarkEnd w:id="116"/>
    </w:p>
    <w:p w14:paraId="41C04A56" w14:textId="77777777" w:rsidR="00C631B1" w:rsidRPr="00C656CE" w:rsidRDefault="00C631B1" w:rsidP="00C631B1">
      <w:pPr>
        <w:jc w:val="center"/>
      </w:pPr>
    </w:p>
    <w:p w14:paraId="73309DC1" w14:textId="00BD2E6D" w:rsidR="00C656CE" w:rsidRDefault="009D0F20" w:rsidP="00854E9D">
      <w:r w:rsidRPr="009D0F20">
        <w:rPr>
          <w:noProof/>
        </w:rPr>
        <w:drawing>
          <wp:inline distT="0" distB="0" distL="0" distR="0" wp14:anchorId="7B7EC45D" wp14:editId="5E7DFE04">
            <wp:extent cx="5579745" cy="2442210"/>
            <wp:effectExtent l="0" t="0" r="1905" b="0"/>
            <wp:docPr id="424079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79042" name="Picture 1" descr="A screenshot of a computer&#10;&#10;AI-generated content may be incorrect."/>
                    <pic:cNvPicPr/>
                  </pic:nvPicPr>
                  <pic:blipFill>
                    <a:blip r:embed="rId55"/>
                    <a:stretch>
                      <a:fillRect/>
                    </a:stretch>
                  </pic:blipFill>
                  <pic:spPr>
                    <a:xfrm>
                      <a:off x="0" y="0"/>
                      <a:ext cx="5579745" cy="2442210"/>
                    </a:xfrm>
                    <a:prstGeom prst="rect">
                      <a:avLst/>
                    </a:prstGeom>
                  </pic:spPr>
                </pic:pic>
              </a:graphicData>
            </a:graphic>
          </wp:inline>
        </w:drawing>
      </w:r>
    </w:p>
    <w:p w14:paraId="75051D2C" w14:textId="2FF855B3" w:rsidR="00C631B1" w:rsidRPr="008408D5" w:rsidRDefault="00C631B1" w:rsidP="00C631B1">
      <w:pPr>
        <w:pStyle w:val="Caption"/>
      </w:pPr>
      <w:bookmarkStart w:id="117" w:name="_Toc210906578"/>
      <w:r>
        <w:t xml:space="preserve">Ilustración </w:t>
      </w:r>
      <w:r>
        <w:fldChar w:fldCharType="begin"/>
      </w:r>
      <w:r>
        <w:instrText xml:space="preserve"> SEQ Ilustración \* ARABIC </w:instrText>
      </w:r>
      <w:r>
        <w:fldChar w:fldCharType="separate"/>
      </w:r>
      <w:r>
        <w:rPr>
          <w:noProof/>
        </w:rPr>
        <w:t>37</w:t>
      </w:r>
      <w:r>
        <w:rPr>
          <w:noProof/>
        </w:rPr>
        <w:fldChar w:fldCharType="end"/>
      </w:r>
      <w:r>
        <w:t xml:space="preserve"> – Captura elementos monitorizados: búsqueda (2)</w:t>
      </w:r>
      <w:bookmarkEnd w:id="117"/>
    </w:p>
    <w:p w14:paraId="4C7DE3C3" w14:textId="77777777" w:rsidR="00C631B1" w:rsidRPr="00854E9D" w:rsidRDefault="00C631B1" w:rsidP="00C631B1">
      <w:pPr>
        <w:jc w:val="center"/>
      </w:pPr>
    </w:p>
    <w:p w14:paraId="6323A402" w14:textId="77777777" w:rsidR="006D1CDD" w:rsidRDefault="006D1CDD" w:rsidP="00C631B1">
      <w:pPr>
        <w:pStyle w:val="Heading2"/>
      </w:pPr>
      <w:bookmarkStart w:id="118" w:name="_Toc210906456"/>
      <w:r>
        <w:t>Regla de negocio</w:t>
      </w:r>
      <w:bookmarkEnd w:id="118"/>
    </w:p>
    <w:p w14:paraId="5E2AF287" w14:textId="21F99357" w:rsidR="000462C9" w:rsidRPr="000462C9" w:rsidRDefault="000462C9" w:rsidP="000462C9">
      <w:r>
        <w:t>Tras capturar la información, el sistema evalúa los datos que se van cargando para identificar correspondencias lógicas de acuerdo con las necesidades de negocio establecidas. Estas necesidades de implementan en la forma de reglas.</w:t>
      </w:r>
    </w:p>
    <w:p w14:paraId="6957C188" w14:textId="77777777" w:rsidR="006D1CDD" w:rsidRPr="000462C9" w:rsidRDefault="006D1CDD" w:rsidP="006D1CDD">
      <w:pPr>
        <w:rPr>
          <w:b/>
          <w:bCs/>
        </w:rPr>
      </w:pPr>
      <w:r w:rsidRPr="000462C9">
        <w:rPr>
          <w:b/>
          <w:bCs/>
        </w:rPr>
        <w:t>Estructura y tipos de reglas</w:t>
      </w:r>
    </w:p>
    <w:p w14:paraId="732D8CE5" w14:textId="77777777" w:rsidR="00645402" w:rsidRPr="00645402" w:rsidRDefault="00645402" w:rsidP="00645402">
      <w:r w:rsidRPr="00645402">
        <w:t>Cada regla se configura con los siguientes elementos clave:</w:t>
      </w:r>
    </w:p>
    <w:p w14:paraId="35833018" w14:textId="77777777" w:rsidR="00645402" w:rsidRPr="00645402" w:rsidRDefault="00645402" w:rsidP="00E5466B">
      <w:pPr>
        <w:numPr>
          <w:ilvl w:val="0"/>
          <w:numId w:val="18"/>
        </w:numPr>
      </w:pPr>
      <w:r w:rsidRPr="00645402">
        <w:t>Identificador único y nombre</w:t>
      </w:r>
    </w:p>
    <w:p w14:paraId="04D8C8C9" w14:textId="77777777" w:rsidR="00645402" w:rsidRPr="00645402" w:rsidRDefault="00645402" w:rsidP="00E5466B">
      <w:pPr>
        <w:numPr>
          <w:ilvl w:val="0"/>
          <w:numId w:val="18"/>
        </w:numPr>
      </w:pPr>
      <w:proofErr w:type="spellStart"/>
      <w:r w:rsidRPr="00645402">
        <w:lastRenderedPageBreak/>
        <w:t>Blockchain</w:t>
      </w:r>
      <w:proofErr w:type="spellEnd"/>
      <w:r w:rsidRPr="00645402">
        <w:t xml:space="preserve"> objetivo</w:t>
      </w:r>
    </w:p>
    <w:p w14:paraId="0B9B861D" w14:textId="44F3EA4E" w:rsidR="00645402" w:rsidRPr="00645402" w:rsidRDefault="0099251B" w:rsidP="00E5466B">
      <w:pPr>
        <w:numPr>
          <w:ilvl w:val="0"/>
          <w:numId w:val="18"/>
        </w:numPr>
      </w:pPr>
      <w:r w:rsidRPr="00645402">
        <w:t>Direcciones que monitorear</w:t>
      </w:r>
    </w:p>
    <w:p w14:paraId="6874B7C3" w14:textId="77777777" w:rsidR="00645402" w:rsidRPr="00645402" w:rsidRDefault="00645402" w:rsidP="00E5466B">
      <w:pPr>
        <w:numPr>
          <w:ilvl w:val="0"/>
          <w:numId w:val="18"/>
        </w:numPr>
      </w:pPr>
      <w:r w:rsidRPr="00645402">
        <w:t>Criticidad (severidad)</w:t>
      </w:r>
    </w:p>
    <w:p w14:paraId="60BA9AA4" w14:textId="77777777" w:rsidR="00645402" w:rsidRPr="00645402" w:rsidRDefault="00645402" w:rsidP="00E5466B">
      <w:pPr>
        <w:numPr>
          <w:ilvl w:val="0"/>
          <w:numId w:val="18"/>
        </w:numPr>
      </w:pPr>
      <w:r w:rsidRPr="00645402">
        <w:t>Canal de notificación</w:t>
      </w:r>
    </w:p>
    <w:p w14:paraId="71CB6782" w14:textId="77777777" w:rsidR="00645402" w:rsidRPr="00645402" w:rsidRDefault="00645402" w:rsidP="00E5466B">
      <w:pPr>
        <w:numPr>
          <w:ilvl w:val="0"/>
          <w:numId w:val="18"/>
        </w:numPr>
      </w:pPr>
      <w:r w:rsidRPr="00645402">
        <w:t>Metadatos dinámicos</w:t>
      </w:r>
    </w:p>
    <w:p w14:paraId="234ECF94" w14:textId="77777777" w:rsidR="00645402" w:rsidRDefault="00645402" w:rsidP="00645402">
      <w:r w:rsidRPr="00645402">
        <w:t>El sistema soporta los siguientes tipos de regla:</w:t>
      </w:r>
    </w:p>
    <w:tbl>
      <w:tblPr>
        <w:tblStyle w:val="TablaIncibe0"/>
        <w:tblW w:w="8867" w:type="dxa"/>
        <w:tblLook w:val="04A0" w:firstRow="1" w:lastRow="0" w:firstColumn="1" w:lastColumn="0" w:noHBand="0" w:noVBand="1"/>
      </w:tblPr>
      <w:tblGrid>
        <w:gridCol w:w="1696"/>
        <w:gridCol w:w="7171"/>
      </w:tblGrid>
      <w:tr w:rsidR="00C73BCC" w14:paraId="08C9722E" w14:textId="77777777" w:rsidTr="00142851">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696" w:type="dxa"/>
          </w:tcPr>
          <w:p w14:paraId="438DA3F5" w14:textId="389AB612" w:rsidR="00C73BCC" w:rsidRPr="00853F58" w:rsidRDefault="00C73BCC">
            <w:pPr>
              <w:rPr>
                <w:sz w:val="16"/>
                <w:szCs w:val="16"/>
              </w:rPr>
            </w:pPr>
            <w:r>
              <w:t>Tipo de regla</w:t>
            </w:r>
          </w:p>
        </w:tc>
        <w:tc>
          <w:tcPr>
            <w:tcW w:w="7171" w:type="dxa"/>
          </w:tcPr>
          <w:p w14:paraId="0D90D85F" w14:textId="77777777" w:rsidR="00C73BCC" w:rsidRDefault="00C73BCC">
            <w:pPr>
              <w:cnfStyle w:val="100000000000" w:firstRow="1" w:lastRow="0" w:firstColumn="0" w:lastColumn="0" w:oddVBand="0" w:evenVBand="0" w:oddHBand="0" w:evenHBand="0" w:firstRowFirstColumn="0" w:firstRowLastColumn="0" w:lastRowFirstColumn="0" w:lastRowLastColumn="0"/>
            </w:pPr>
            <w:r>
              <w:t>Descripción</w:t>
            </w:r>
          </w:p>
        </w:tc>
      </w:tr>
      <w:tr w:rsidR="00C73BCC" w14:paraId="112B696F" w14:textId="77777777" w:rsidTr="00142851">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1696" w:type="dxa"/>
          </w:tcPr>
          <w:p w14:paraId="332E14FF" w14:textId="276A8998" w:rsidR="00C73BCC" w:rsidRPr="00853F58" w:rsidRDefault="00C73BCC">
            <w:pPr>
              <w:rPr>
                <w:sz w:val="16"/>
                <w:szCs w:val="16"/>
              </w:rPr>
            </w:pPr>
            <w:r>
              <w:rPr>
                <w:sz w:val="16"/>
                <w:szCs w:val="16"/>
              </w:rPr>
              <w:t>Off-</w:t>
            </w:r>
            <w:proofErr w:type="spellStart"/>
            <w:r>
              <w:rPr>
                <w:sz w:val="16"/>
                <w:szCs w:val="16"/>
              </w:rPr>
              <w:t>Ramp</w:t>
            </w:r>
            <w:proofErr w:type="spellEnd"/>
          </w:p>
        </w:tc>
        <w:tc>
          <w:tcPr>
            <w:tcW w:w="7171" w:type="dxa"/>
          </w:tcPr>
          <w:p w14:paraId="2D6B871F" w14:textId="519FAAAD" w:rsidR="00C73BCC" w:rsidRPr="00853F58" w:rsidRDefault="00C73BCC">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Detecta transferencias hacia direcciones sospechosas </w:t>
            </w:r>
            <w:r w:rsidR="00560FC2">
              <w:rPr>
                <w:sz w:val="16"/>
                <w:szCs w:val="16"/>
              </w:rPr>
              <w:t xml:space="preserve">de acuerdo </w:t>
            </w:r>
            <w:r w:rsidR="0099251B">
              <w:rPr>
                <w:sz w:val="16"/>
                <w:szCs w:val="16"/>
              </w:rPr>
              <w:t>con los criterios establecidos por las técnicas de inteligencia artificial.</w:t>
            </w:r>
          </w:p>
        </w:tc>
      </w:tr>
      <w:tr w:rsidR="00C73BCC" w14:paraId="1FC1B70B" w14:textId="77777777" w:rsidTr="00142851">
        <w:trPr>
          <w:cnfStyle w:val="000000010000" w:firstRow="0" w:lastRow="0" w:firstColumn="0" w:lastColumn="0" w:oddVBand="0" w:evenVBand="0" w:oddHBand="0" w:evenHBand="1"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1696" w:type="dxa"/>
          </w:tcPr>
          <w:p w14:paraId="49789181" w14:textId="2A692416" w:rsidR="00C73BCC" w:rsidRPr="00853F58" w:rsidRDefault="00C73BCC">
            <w:pPr>
              <w:rPr>
                <w:sz w:val="16"/>
                <w:szCs w:val="16"/>
              </w:rPr>
            </w:pPr>
            <w:r>
              <w:rPr>
                <w:sz w:val="16"/>
                <w:szCs w:val="16"/>
              </w:rPr>
              <w:t>Balance</w:t>
            </w:r>
          </w:p>
        </w:tc>
        <w:tc>
          <w:tcPr>
            <w:tcW w:w="7171" w:type="dxa"/>
          </w:tcPr>
          <w:p w14:paraId="1D60A5B4" w14:textId="659720A9" w:rsidR="00C73BCC" w:rsidRPr="00853F58" w:rsidRDefault="00C73BCC">
            <w:pPr>
              <w:cnfStyle w:val="000000010000" w:firstRow="0" w:lastRow="0" w:firstColumn="0" w:lastColumn="0" w:oddVBand="0" w:evenVBand="0" w:oddHBand="0" w:evenHBand="1" w:firstRowFirstColumn="0" w:firstRowLastColumn="0" w:lastRowFirstColumn="0" w:lastRowLastColumn="0"/>
              <w:rPr>
                <w:sz w:val="16"/>
                <w:szCs w:val="16"/>
              </w:rPr>
            </w:pPr>
            <w:r>
              <w:rPr>
                <w:sz w:val="16"/>
                <w:szCs w:val="16"/>
              </w:rPr>
              <w:t>Evalúa la perdida significativa de balance en una dirección</w:t>
            </w:r>
          </w:p>
        </w:tc>
      </w:tr>
      <w:tr w:rsidR="00C73BCC" w14:paraId="21C52EED" w14:textId="77777777" w:rsidTr="00142851">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1696" w:type="dxa"/>
          </w:tcPr>
          <w:p w14:paraId="6597F3DD" w14:textId="3C528A27" w:rsidR="00C73BCC" w:rsidRPr="00853F58" w:rsidRDefault="00C73BCC">
            <w:pPr>
              <w:rPr>
                <w:sz w:val="16"/>
                <w:szCs w:val="16"/>
              </w:rPr>
            </w:pPr>
            <w:proofErr w:type="spellStart"/>
            <w:r>
              <w:rPr>
                <w:sz w:val="16"/>
                <w:szCs w:val="16"/>
              </w:rPr>
              <w:t>Dormant</w:t>
            </w:r>
            <w:proofErr w:type="spellEnd"/>
            <w:r>
              <w:rPr>
                <w:sz w:val="16"/>
                <w:szCs w:val="16"/>
              </w:rPr>
              <w:t>-</w:t>
            </w:r>
            <w:proofErr w:type="spellStart"/>
            <w:r>
              <w:rPr>
                <w:sz w:val="16"/>
                <w:szCs w:val="16"/>
              </w:rPr>
              <w:t>to</w:t>
            </w:r>
            <w:proofErr w:type="spellEnd"/>
            <w:r>
              <w:rPr>
                <w:sz w:val="16"/>
                <w:szCs w:val="16"/>
              </w:rPr>
              <w:t>-Active</w:t>
            </w:r>
          </w:p>
        </w:tc>
        <w:tc>
          <w:tcPr>
            <w:tcW w:w="7171" w:type="dxa"/>
          </w:tcPr>
          <w:p w14:paraId="126E0512" w14:textId="6ACABCFC" w:rsidR="00C73BCC" w:rsidRPr="00853F58" w:rsidRDefault="00C73BCC">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Detecta actividad reciente tras un largo periodo de inactividad</w:t>
            </w:r>
          </w:p>
        </w:tc>
      </w:tr>
      <w:tr w:rsidR="00C73BCC" w14:paraId="021DF91E" w14:textId="77777777" w:rsidTr="00142851">
        <w:trPr>
          <w:cnfStyle w:val="000000010000" w:firstRow="0" w:lastRow="0" w:firstColumn="0" w:lastColumn="0" w:oddVBand="0" w:evenVBand="0" w:oddHBand="0" w:evenHBand="1"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696" w:type="dxa"/>
          </w:tcPr>
          <w:p w14:paraId="24A5F418" w14:textId="3CCD5E4A" w:rsidR="00C73BCC" w:rsidRPr="00853F58" w:rsidRDefault="00C73BCC">
            <w:pPr>
              <w:rPr>
                <w:sz w:val="16"/>
                <w:szCs w:val="16"/>
              </w:rPr>
            </w:pPr>
            <w:r>
              <w:rPr>
                <w:sz w:val="16"/>
                <w:szCs w:val="16"/>
              </w:rPr>
              <w:t xml:space="preserve">Peeling </w:t>
            </w:r>
            <w:proofErr w:type="spellStart"/>
            <w:r>
              <w:rPr>
                <w:sz w:val="16"/>
                <w:szCs w:val="16"/>
              </w:rPr>
              <w:t>Chain</w:t>
            </w:r>
            <w:proofErr w:type="spellEnd"/>
          </w:p>
        </w:tc>
        <w:tc>
          <w:tcPr>
            <w:tcW w:w="7171" w:type="dxa"/>
          </w:tcPr>
          <w:p w14:paraId="361C98C8" w14:textId="46F01AC6" w:rsidR="00C73BCC" w:rsidRPr="00853F58" w:rsidRDefault="00C73BCC">
            <w:pPr>
              <w:cnfStyle w:val="000000010000" w:firstRow="0" w:lastRow="0" w:firstColumn="0" w:lastColumn="0" w:oddVBand="0" w:evenVBand="0" w:oddHBand="0" w:evenHBand="1" w:firstRowFirstColumn="0" w:firstRowLastColumn="0" w:lastRowFirstColumn="0" w:lastRowLastColumn="0"/>
              <w:rPr>
                <w:sz w:val="16"/>
                <w:szCs w:val="16"/>
              </w:rPr>
            </w:pPr>
            <w:r>
              <w:rPr>
                <w:sz w:val="16"/>
                <w:szCs w:val="16"/>
              </w:rPr>
              <w:t xml:space="preserve">Identifica envíos pequeños y </w:t>
            </w:r>
            <w:proofErr w:type="spellStart"/>
            <w:r>
              <w:rPr>
                <w:sz w:val="16"/>
                <w:szCs w:val="16"/>
              </w:rPr>
              <w:t>consecuetivos</w:t>
            </w:r>
            <w:proofErr w:type="spellEnd"/>
            <w:r>
              <w:rPr>
                <w:sz w:val="16"/>
                <w:szCs w:val="16"/>
              </w:rPr>
              <w:t xml:space="preserve"> a múltiples destinos distintos</w:t>
            </w:r>
          </w:p>
        </w:tc>
      </w:tr>
    </w:tbl>
    <w:p w14:paraId="0B0E2712" w14:textId="303BB354" w:rsidR="0099251B" w:rsidRPr="00C811B7" w:rsidRDefault="0099251B" w:rsidP="0099251B">
      <w:pPr>
        <w:pStyle w:val="Caption"/>
        <w:spacing w:before="0" w:after="120" w:line="264" w:lineRule="auto"/>
        <w:rPr>
          <w:rFonts w:ascii="Arial" w:hAnsi="Arial"/>
          <w:bCs/>
          <w:i w:val="0"/>
          <w:color w:val="FF0000"/>
        </w:rPr>
      </w:pPr>
      <w:bookmarkStart w:id="119" w:name="_Toc210906533"/>
      <w:r w:rsidRPr="00C811B7">
        <w:rPr>
          <w:rFonts w:ascii="Arial" w:hAnsi="Arial"/>
          <w:bCs/>
          <w:i w:val="0"/>
          <w:color w:val="FF0000"/>
        </w:rPr>
        <w:t xml:space="preserve">Tabla </w:t>
      </w:r>
      <w:r w:rsidR="00406B39">
        <w:rPr>
          <w:rFonts w:ascii="Arial" w:hAnsi="Arial"/>
          <w:bCs/>
          <w:i w:val="0"/>
          <w:color w:val="FF0000"/>
        </w:rPr>
        <w:fldChar w:fldCharType="begin"/>
      </w:r>
      <w:r w:rsidR="00406B39">
        <w:rPr>
          <w:rFonts w:ascii="Arial" w:hAnsi="Arial"/>
          <w:bCs/>
          <w:i w:val="0"/>
          <w:color w:val="FF0000"/>
        </w:rPr>
        <w:instrText xml:space="preserve"> SEQ Tabla \* ARABIC </w:instrText>
      </w:r>
      <w:r w:rsidR="00406B39">
        <w:rPr>
          <w:rFonts w:ascii="Arial" w:hAnsi="Arial"/>
          <w:bCs/>
          <w:i w:val="0"/>
          <w:color w:val="FF0000"/>
        </w:rPr>
        <w:fldChar w:fldCharType="separate"/>
      </w:r>
      <w:r w:rsidR="00C631B1">
        <w:rPr>
          <w:rFonts w:ascii="Arial" w:hAnsi="Arial"/>
          <w:bCs/>
          <w:i w:val="0"/>
          <w:noProof/>
          <w:color w:val="FF0000"/>
        </w:rPr>
        <w:t>5</w:t>
      </w:r>
      <w:r w:rsidR="00406B39">
        <w:rPr>
          <w:rFonts w:ascii="Arial" w:hAnsi="Arial"/>
          <w:bCs/>
          <w:i w:val="0"/>
          <w:color w:val="FF0000"/>
        </w:rPr>
        <w:fldChar w:fldCharType="end"/>
      </w:r>
      <w:r>
        <w:rPr>
          <w:rFonts w:ascii="Arial" w:hAnsi="Arial"/>
          <w:bCs/>
          <w:i w:val="0"/>
          <w:color w:val="FF0000"/>
        </w:rPr>
        <w:t xml:space="preserve"> –</w:t>
      </w:r>
      <w:r w:rsidRPr="00C811B7">
        <w:rPr>
          <w:rFonts w:ascii="Arial" w:hAnsi="Arial"/>
          <w:bCs/>
          <w:i w:val="0"/>
          <w:color w:val="FF0000"/>
        </w:rPr>
        <w:t xml:space="preserve"> </w:t>
      </w:r>
      <w:r w:rsidR="0033573C">
        <w:rPr>
          <w:rFonts w:ascii="Arial" w:hAnsi="Arial"/>
          <w:bCs/>
          <w:i w:val="0"/>
          <w:color w:val="FF0000"/>
        </w:rPr>
        <w:t>Reglas de detección de actividades fraudulentas</w:t>
      </w:r>
      <w:bookmarkEnd w:id="119"/>
    </w:p>
    <w:p w14:paraId="418B5994" w14:textId="77777777" w:rsidR="005065B7" w:rsidRPr="00645402" w:rsidRDefault="005065B7" w:rsidP="00645402"/>
    <w:p w14:paraId="2BD10A0C" w14:textId="77777777" w:rsidR="00645402" w:rsidRDefault="00645402" w:rsidP="00645402">
      <w:r w:rsidRPr="00645402">
        <w:t>Cada tipo está asociado a un evaluador específico que implementa la lógica necesaria para determinar si se cumplen las condiciones configuradas.</w:t>
      </w:r>
    </w:p>
    <w:p w14:paraId="47774B23" w14:textId="6C63A68A" w:rsidR="003D7809" w:rsidRDefault="002935FA" w:rsidP="00645402">
      <w:r w:rsidRPr="002935FA">
        <w:rPr>
          <w:noProof/>
        </w:rPr>
        <w:drawing>
          <wp:inline distT="0" distB="0" distL="0" distR="0" wp14:anchorId="45F8F25F" wp14:editId="234E7896">
            <wp:extent cx="5579745" cy="2862580"/>
            <wp:effectExtent l="0" t="0" r="1905" b="0"/>
            <wp:docPr id="42193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3669" name="Picture 1" descr="A screenshot of a computer&#10;&#10;AI-generated content may be incorrect."/>
                    <pic:cNvPicPr/>
                  </pic:nvPicPr>
                  <pic:blipFill>
                    <a:blip r:embed="rId56"/>
                    <a:stretch>
                      <a:fillRect/>
                    </a:stretch>
                  </pic:blipFill>
                  <pic:spPr>
                    <a:xfrm>
                      <a:off x="0" y="0"/>
                      <a:ext cx="5579745" cy="2862580"/>
                    </a:xfrm>
                    <a:prstGeom prst="rect">
                      <a:avLst/>
                    </a:prstGeom>
                  </pic:spPr>
                </pic:pic>
              </a:graphicData>
            </a:graphic>
          </wp:inline>
        </w:drawing>
      </w:r>
    </w:p>
    <w:p w14:paraId="367B84F5" w14:textId="6613FF65" w:rsidR="002935FA" w:rsidRDefault="002935FA" w:rsidP="002935FA">
      <w:pPr>
        <w:pStyle w:val="Caption"/>
      </w:pPr>
      <w:bookmarkStart w:id="120" w:name="_Toc210906579"/>
      <w:r>
        <w:t xml:space="preserve">Ilustración </w:t>
      </w:r>
      <w:r w:rsidR="00D13281">
        <w:fldChar w:fldCharType="begin"/>
      </w:r>
      <w:r w:rsidR="00D13281">
        <w:instrText xml:space="preserve"> SEQ Ilustración \* ARABIC </w:instrText>
      </w:r>
      <w:r w:rsidR="00D13281">
        <w:fldChar w:fldCharType="separate"/>
      </w:r>
      <w:r w:rsidR="00C631B1">
        <w:rPr>
          <w:noProof/>
        </w:rPr>
        <w:t>38</w:t>
      </w:r>
      <w:r w:rsidR="00D13281">
        <w:rPr>
          <w:noProof/>
        </w:rPr>
        <w:fldChar w:fldCharType="end"/>
      </w:r>
      <w:r>
        <w:t xml:space="preserve"> – Captura creación de regla</w:t>
      </w:r>
      <w:r w:rsidR="000F2AED">
        <w:t xml:space="preserve"> de monitorización en tiempo real</w:t>
      </w:r>
      <w:bookmarkEnd w:id="120"/>
    </w:p>
    <w:p w14:paraId="5EB0D4C3" w14:textId="77777777" w:rsidR="00861361" w:rsidRDefault="00861361" w:rsidP="006D1CDD">
      <w:pPr>
        <w:rPr>
          <w:b/>
          <w:bCs/>
          <w:highlight w:val="yellow"/>
        </w:rPr>
      </w:pPr>
    </w:p>
    <w:p w14:paraId="5DE010B8" w14:textId="77777777" w:rsidR="00583145" w:rsidRPr="000A7B4E" w:rsidRDefault="00583145" w:rsidP="006D1CDD">
      <w:pPr>
        <w:rPr>
          <w:b/>
          <w:bCs/>
          <w:highlight w:val="yellow"/>
        </w:rPr>
      </w:pPr>
    </w:p>
    <w:p w14:paraId="66A87251" w14:textId="77777777" w:rsidR="006D1CDD" w:rsidRDefault="006D1CDD" w:rsidP="006D1CDD">
      <w:pPr>
        <w:rPr>
          <w:b/>
          <w:bCs/>
        </w:rPr>
      </w:pPr>
      <w:r w:rsidRPr="000462C9">
        <w:rPr>
          <w:b/>
          <w:bCs/>
        </w:rPr>
        <w:lastRenderedPageBreak/>
        <w:t>Proceso evaluador</w:t>
      </w:r>
      <w:r>
        <w:rPr>
          <w:b/>
          <w:bCs/>
        </w:rPr>
        <w:t xml:space="preserve"> </w:t>
      </w:r>
    </w:p>
    <w:p w14:paraId="7852EF35" w14:textId="77777777" w:rsidR="00790DBA" w:rsidRPr="00790DBA" w:rsidRDefault="00790DBA" w:rsidP="00790DBA">
      <w:r w:rsidRPr="00790DBA">
        <w:t>El motor de evaluación asocia cada regla a un módulo evaluador. Existen dos modos de evaluación:</w:t>
      </w:r>
    </w:p>
    <w:p w14:paraId="20AFAB82" w14:textId="77777777" w:rsidR="00790DBA" w:rsidRPr="00790DBA" w:rsidRDefault="00790DBA" w:rsidP="00E5466B">
      <w:pPr>
        <w:numPr>
          <w:ilvl w:val="0"/>
          <w:numId w:val="19"/>
        </w:numPr>
      </w:pPr>
      <w:r w:rsidRPr="00790DBA">
        <w:rPr>
          <w:b/>
          <w:bCs/>
        </w:rPr>
        <w:t>Tiempo real:</w:t>
      </w:r>
      <w:r w:rsidRPr="00790DBA">
        <w:t xml:space="preserve"> Se ejecuta al recibir un evento nuevo (por ejemplo, una transacción en Kafka).</w:t>
      </w:r>
    </w:p>
    <w:p w14:paraId="19F89483" w14:textId="7E7B6F5E" w:rsidR="0042320D" w:rsidRDefault="0042320D" w:rsidP="00C631B1">
      <w:r>
        <w:t>Aquí podemos v</w:t>
      </w:r>
      <w:r w:rsidR="00F8639B">
        <w:t xml:space="preserve">er uno de los Jobs en apache </w:t>
      </w:r>
      <w:proofErr w:type="spellStart"/>
      <w:r w:rsidR="00F8639B">
        <w:t>Flink</w:t>
      </w:r>
      <w:proofErr w:type="spellEnd"/>
      <w:r w:rsidR="00F8639B">
        <w:t xml:space="preserve">, que </w:t>
      </w:r>
      <w:r w:rsidR="006C5458">
        <w:t xml:space="preserve">procesan en </w:t>
      </w:r>
      <w:proofErr w:type="spellStart"/>
      <w:r w:rsidR="006C5458">
        <w:t>streaming</w:t>
      </w:r>
      <w:proofErr w:type="spellEnd"/>
      <w:r w:rsidR="006C5458">
        <w:t xml:space="preserve"> l</w:t>
      </w:r>
      <w:r w:rsidR="004025A7">
        <w:t>as transacciones</w:t>
      </w:r>
      <w:r w:rsidR="009C438E">
        <w:t xml:space="preserve"> </w:t>
      </w:r>
      <w:r w:rsidR="003C69A8">
        <w:t xml:space="preserve">que los procesos de ingesta de </w:t>
      </w:r>
      <w:proofErr w:type="spellStart"/>
      <w:r w:rsidR="003C69A8">
        <w:t>blockchain</w:t>
      </w:r>
      <w:proofErr w:type="spellEnd"/>
      <w:r w:rsidR="003C69A8">
        <w:t xml:space="preserve"> dejan en</w:t>
      </w:r>
      <w:r w:rsidR="00512199">
        <w:t xml:space="preserve"> </w:t>
      </w:r>
      <w:proofErr w:type="spellStart"/>
      <w:r w:rsidR="00512199">
        <w:t>topics</w:t>
      </w:r>
      <w:proofErr w:type="spellEnd"/>
      <w:r w:rsidR="00512199">
        <w:t xml:space="preserve"> de KAFKA. </w:t>
      </w:r>
      <w:r w:rsidR="002D0061">
        <w:t xml:space="preserve">Se recogen los eventos desde </w:t>
      </w:r>
      <w:r w:rsidR="00FA7479">
        <w:t xml:space="preserve">el </w:t>
      </w:r>
      <w:proofErr w:type="spellStart"/>
      <w:r w:rsidR="00FA7479">
        <w:t>source</w:t>
      </w:r>
      <w:proofErr w:type="spellEnd"/>
      <w:r w:rsidR="00FA7479">
        <w:t xml:space="preserve"> de Kafka</w:t>
      </w:r>
      <w:r w:rsidR="00455B54">
        <w:t xml:space="preserve"> y en este caso se evalúan reglas </w:t>
      </w:r>
      <w:proofErr w:type="spellStart"/>
      <w:r w:rsidR="00455B54">
        <w:t>OffRamp</w:t>
      </w:r>
      <w:proofErr w:type="spellEnd"/>
      <w:r w:rsidR="00455B54">
        <w:t xml:space="preserve"> sobre estos eventos </w:t>
      </w:r>
      <w:r w:rsidR="00F80796">
        <w:t>en tiempo real.</w:t>
      </w:r>
    </w:p>
    <w:p w14:paraId="314E3FDA" w14:textId="493DB8D9" w:rsidR="00856AAA" w:rsidRPr="00790DBA" w:rsidRDefault="00554856" w:rsidP="00C631B1">
      <w:r w:rsidRPr="00554856">
        <w:rPr>
          <w:noProof/>
        </w:rPr>
        <w:drawing>
          <wp:inline distT="0" distB="0" distL="0" distR="0" wp14:anchorId="5FE9316D" wp14:editId="4C93AB1D">
            <wp:extent cx="5579745" cy="2258060"/>
            <wp:effectExtent l="0" t="0" r="1905" b="8890"/>
            <wp:docPr id="1891382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82122" name="Picture 1" descr="A screenshot of a computer&#10;&#10;AI-generated content may be incorrect."/>
                    <pic:cNvPicPr/>
                  </pic:nvPicPr>
                  <pic:blipFill>
                    <a:blip r:embed="rId57"/>
                    <a:stretch>
                      <a:fillRect/>
                    </a:stretch>
                  </pic:blipFill>
                  <pic:spPr>
                    <a:xfrm>
                      <a:off x="0" y="0"/>
                      <a:ext cx="5579745" cy="2258060"/>
                    </a:xfrm>
                    <a:prstGeom prst="rect">
                      <a:avLst/>
                    </a:prstGeom>
                  </pic:spPr>
                </pic:pic>
              </a:graphicData>
            </a:graphic>
          </wp:inline>
        </w:drawing>
      </w:r>
    </w:p>
    <w:p w14:paraId="1B4C9AAF" w14:textId="329BDC76" w:rsidR="0042320D" w:rsidRDefault="00C631B1" w:rsidP="00C631B1">
      <w:pPr>
        <w:pStyle w:val="Caption"/>
      </w:pPr>
      <w:bookmarkStart w:id="121" w:name="_Toc210906580"/>
      <w:r>
        <w:t xml:space="preserve">Ilustración </w:t>
      </w:r>
      <w:r>
        <w:fldChar w:fldCharType="begin"/>
      </w:r>
      <w:r>
        <w:instrText xml:space="preserve"> SEQ Ilustración \* ARABIC </w:instrText>
      </w:r>
      <w:r>
        <w:fldChar w:fldCharType="separate"/>
      </w:r>
      <w:r>
        <w:rPr>
          <w:noProof/>
        </w:rPr>
        <w:t>39</w:t>
      </w:r>
      <w:r>
        <w:rPr>
          <w:noProof/>
        </w:rPr>
        <w:fldChar w:fldCharType="end"/>
      </w:r>
      <w:r>
        <w:t xml:space="preserve"> – Captura gestor de eventos: flujo de ejecución</w:t>
      </w:r>
      <w:bookmarkEnd w:id="121"/>
    </w:p>
    <w:p w14:paraId="6ACEFBCE" w14:textId="77777777" w:rsidR="0042320D" w:rsidRPr="00790DBA" w:rsidRDefault="0042320D" w:rsidP="00C631B1"/>
    <w:p w14:paraId="0E535965" w14:textId="77777777" w:rsidR="00790DBA" w:rsidRPr="00790DBA" w:rsidRDefault="00790DBA" w:rsidP="00E5466B">
      <w:pPr>
        <w:numPr>
          <w:ilvl w:val="0"/>
          <w:numId w:val="19"/>
        </w:numPr>
      </w:pPr>
      <w:r w:rsidRPr="00790DBA">
        <w:rPr>
          <w:b/>
          <w:bCs/>
        </w:rPr>
        <w:t>Evaluación periódica:</w:t>
      </w:r>
      <w:r w:rsidRPr="00790DBA">
        <w:t xml:space="preserve"> Se realiza de forma programada sobre datos históricos, consultando </w:t>
      </w:r>
      <w:proofErr w:type="spellStart"/>
      <w:r w:rsidRPr="00790DBA">
        <w:t>OpenSearch</w:t>
      </w:r>
      <w:proofErr w:type="spellEnd"/>
      <w:r w:rsidRPr="00790DBA">
        <w:t xml:space="preserve"> con plantillas predefinidas.</w:t>
      </w:r>
    </w:p>
    <w:p w14:paraId="2E992FE4" w14:textId="77777777" w:rsidR="00790DBA" w:rsidRPr="00790DBA" w:rsidRDefault="00790DBA" w:rsidP="00790DBA">
      <w:r w:rsidRPr="00790DBA">
        <w:t>Dependiendo del tipo de regla, se accede a información histórica (como fechas de transacción o balances), se aplican condiciones umbral, y se valida si la dirección analizada presenta un patrón anómalo.</w:t>
      </w:r>
    </w:p>
    <w:p w14:paraId="45CEFA25" w14:textId="77777777" w:rsidR="00790DBA" w:rsidRPr="00790DBA" w:rsidRDefault="00790DBA" w:rsidP="00790DBA">
      <w:r w:rsidRPr="00790DBA">
        <w:t>La evaluación es modular y extensible: nuevas reglas pueden implementarse simplemente creando una subclase de Rule y su evaluador correspondiente.</w:t>
      </w:r>
    </w:p>
    <w:p w14:paraId="43BAC3E3" w14:textId="22525F51" w:rsidR="0061488F" w:rsidRPr="00790DBA" w:rsidRDefault="0061488F" w:rsidP="00790DBA">
      <w:r>
        <w:t xml:space="preserve">Aquí vemos el </w:t>
      </w:r>
      <w:proofErr w:type="spellStart"/>
      <w:r>
        <w:t>job</w:t>
      </w:r>
      <w:proofErr w:type="spellEnd"/>
      <w:r>
        <w:t xml:space="preserve"> en Apache </w:t>
      </w:r>
      <w:proofErr w:type="spellStart"/>
      <w:r>
        <w:t>Flink</w:t>
      </w:r>
      <w:proofErr w:type="spellEnd"/>
      <w:r w:rsidR="00BA37CA">
        <w:t>, que lanza</w:t>
      </w:r>
      <w:r w:rsidR="00305C87">
        <w:t xml:space="preserve"> evaluaciones periódicas, de las diferentes reglas (Balance, </w:t>
      </w:r>
      <w:r w:rsidR="006A7EBB">
        <w:t xml:space="preserve">Peeling </w:t>
      </w:r>
      <w:proofErr w:type="spellStart"/>
      <w:r w:rsidR="006A7EBB">
        <w:t>Chain</w:t>
      </w:r>
      <w:proofErr w:type="spellEnd"/>
      <w:proofErr w:type="gramStart"/>
      <w:r w:rsidR="006A7EBB">
        <w:t xml:space="preserve"> ..</w:t>
      </w:r>
      <w:proofErr w:type="gramEnd"/>
      <w:r w:rsidR="006A7EBB">
        <w:t>,</w:t>
      </w:r>
      <w:r w:rsidR="00305C87">
        <w:t>)</w:t>
      </w:r>
      <w:r w:rsidR="00B4789A">
        <w:t xml:space="preserve"> sobre los datos</w:t>
      </w:r>
      <w:r w:rsidR="008A098A">
        <w:t xml:space="preserve"> almacenados en </w:t>
      </w:r>
      <w:proofErr w:type="spellStart"/>
      <w:r w:rsidR="008A098A">
        <w:t>OpenSearch</w:t>
      </w:r>
      <w:proofErr w:type="spellEnd"/>
      <w:r w:rsidR="008A098A">
        <w:t>.</w:t>
      </w:r>
    </w:p>
    <w:p w14:paraId="01F6EF73" w14:textId="77777777" w:rsidR="008A098A" w:rsidRDefault="008A098A" w:rsidP="00790DBA"/>
    <w:p w14:paraId="3E2003DD" w14:textId="5C95C7BA" w:rsidR="008A098A" w:rsidRPr="00790DBA" w:rsidRDefault="008A098A" w:rsidP="00790DBA"/>
    <w:p w14:paraId="6F996661" w14:textId="77777777" w:rsidR="00C631B1" w:rsidRDefault="00D569D2" w:rsidP="003A4FC0">
      <w:r>
        <w:t xml:space="preserve">Previamente, </w:t>
      </w:r>
      <w:r w:rsidR="005C2E8C">
        <w:t>los datos de las transacciones son almacenas</w:t>
      </w:r>
      <w:r w:rsidR="00BF6138">
        <w:t xml:space="preserve"> en </w:t>
      </w:r>
      <w:proofErr w:type="spellStart"/>
      <w:r w:rsidR="00BF6138">
        <w:t>OpenSearch</w:t>
      </w:r>
      <w:proofErr w:type="spellEnd"/>
      <w:r w:rsidR="00BF6138">
        <w:t xml:space="preserve"> en Jobs de Apache </w:t>
      </w:r>
      <w:proofErr w:type="spellStart"/>
      <w:r w:rsidR="00BF6138">
        <w:t>Flink</w:t>
      </w:r>
      <w:proofErr w:type="spellEnd"/>
      <w:r w:rsidR="008C468E">
        <w:t xml:space="preserve"> que procesan en </w:t>
      </w:r>
      <w:proofErr w:type="spellStart"/>
      <w:r w:rsidR="008C468E">
        <w:t>streaming</w:t>
      </w:r>
      <w:proofErr w:type="spellEnd"/>
      <w:r w:rsidR="00E7754B">
        <w:t xml:space="preserve"> los eventos almacenados en Kafka</w:t>
      </w:r>
      <w:r w:rsidR="000B6D2D">
        <w:t xml:space="preserve">, los </w:t>
      </w:r>
      <w:proofErr w:type="spellStart"/>
      <w:r w:rsidR="000B6D2D">
        <w:t>tranforman</w:t>
      </w:r>
      <w:proofErr w:type="spellEnd"/>
      <w:r w:rsidR="000B6D2D">
        <w:t xml:space="preserve"> y los cargan en </w:t>
      </w:r>
      <w:proofErr w:type="spellStart"/>
      <w:r w:rsidR="000B6D2D">
        <w:t>Opensearch</w:t>
      </w:r>
      <w:proofErr w:type="spellEnd"/>
      <w:r w:rsidR="000B6D2D">
        <w:t>.</w:t>
      </w:r>
    </w:p>
    <w:p w14:paraId="6ADCE1AC" w14:textId="47D2732D" w:rsidR="003A4FC0" w:rsidRDefault="000B6D2D" w:rsidP="003A4FC0">
      <w:r>
        <w:lastRenderedPageBreak/>
        <w:br/>
      </w:r>
      <w:r>
        <w:br/>
      </w:r>
      <w:r w:rsidR="00B308C9" w:rsidRPr="00A9131A">
        <w:rPr>
          <w:noProof/>
        </w:rPr>
        <w:drawing>
          <wp:inline distT="0" distB="0" distL="0" distR="0" wp14:anchorId="5FD675A8" wp14:editId="13E910FD">
            <wp:extent cx="5579745" cy="2439035"/>
            <wp:effectExtent l="0" t="0" r="1905" b="0"/>
            <wp:docPr id="337611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01174" name="Picture 1" descr="A screenshot of a computer&#10;&#10;AI-generated content may be incorrect."/>
                    <pic:cNvPicPr/>
                  </pic:nvPicPr>
                  <pic:blipFill>
                    <a:blip r:embed="rId58"/>
                    <a:stretch>
                      <a:fillRect/>
                    </a:stretch>
                  </pic:blipFill>
                  <pic:spPr>
                    <a:xfrm>
                      <a:off x="0" y="0"/>
                      <a:ext cx="5579745" cy="2439035"/>
                    </a:xfrm>
                    <a:prstGeom prst="rect">
                      <a:avLst/>
                    </a:prstGeom>
                  </pic:spPr>
                </pic:pic>
              </a:graphicData>
            </a:graphic>
          </wp:inline>
        </w:drawing>
      </w:r>
    </w:p>
    <w:p w14:paraId="0D47421B" w14:textId="042ED00C" w:rsidR="00C631B1" w:rsidRPr="008408D5" w:rsidRDefault="00C631B1" w:rsidP="00C631B1">
      <w:pPr>
        <w:pStyle w:val="Caption"/>
      </w:pPr>
      <w:bookmarkStart w:id="122" w:name="_Toc210906581"/>
      <w:r>
        <w:t xml:space="preserve">Ilustración </w:t>
      </w:r>
      <w:r>
        <w:fldChar w:fldCharType="begin"/>
      </w:r>
      <w:r>
        <w:instrText xml:space="preserve"> SEQ Ilustración \* ARABIC </w:instrText>
      </w:r>
      <w:r>
        <w:fldChar w:fldCharType="separate"/>
      </w:r>
      <w:r>
        <w:rPr>
          <w:noProof/>
        </w:rPr>
        <w:t>40</w:t>
      </w:r>
      <w:r>
        <w:rPr>
          <w:noProof/>
        </w:rPr>
        <w:fldChar w:fldCharType="end"/>
      </w:r>
      <w:r>
        <w:t xml:space="preserve"> – Captura Gestor de eventos, dependencia de procesos</w:t>
      </w:r>
      <w:bookmarkEnd w:id="122"/>
    </w:p>
    <w:p w14:paraId="2C438CBB" w14:textId="77777777" w:rsidR="00C631B1" w:rsidRPr="00C631B1" w:rsidRDefault="00C631B1" w:rsidP="00C631B1">
      <w:pPr>
        <w:jc w:val="center"/>
      </w:pPr>
    </w:p>
    <w:p w14:paraId="36CA6CC2" w14:textId="1593B665" w:rsidR="003A4FC0" w:rsidRDefault="00162FF0" w:rsidP="00C631B1">
      <w:pPr>
        <w:pStyle w:val="Heading2"/>
      </w:pPr>
      <w:bookmarkStart w:id="123" w:name="_Toc210906457"/>
      <w:r>
        <w:t>Gestión enriquecida con técnicas de Inteligencia Artificial</w:t>
      </w:r>
      <w:bookmarkEnd w:id="123"/>
    </w:p>
    <w:p w14:paraId="33B6F4D7" w14:textId="77777777" w:rsidR="003A4FC0" w:rsidRDefault="003A4FC0" w:rsidP="006D1CDD">
      <w:pPr>
        <w:rPr>
          <w:b/>
          <w:bCs/>
        </w:rPr>
      </w:pPr>
    </w:p>
    <w:p w14:paraId="4264CB0E" w14:textId="4468F03A" w:rsidR="006902C7" w:rsidRDefault="00DF033E" w:rsidP="006D1CDD">
      <w:r w:rsidRPr="00DF033E">
        <w:t>El</w:t>
      </w:r>
      <w:r w:rsidR="006902C7" w:rsidRPr="006902C7">
        <w:t xml:space="preserve"> </w:t>
      </w:r>
      <w:r w:rsidR="006902C7" w:rsidRPr="00C631B1">
        <w:rPr>
          <w:b/>
          <w:bCs/>
        </w:rPr>
        <w:t xml:space="preserve">uso de la inteligencia artificial en </w:t>
      </w:r>
      <w:r w:rsidRPr="00C631B1">
        <w:rPr>
          <w:b/>
          <w:bCs/>
        </w:rPr>
        <w:t xml:space="preserve">conjunción con el sistema de reglas anterior para </w:t>
      </w:r>
      <w:r w:rsidR="006902C7" w:rsidRPr="00C631B1">
        <w:rPr>
          <w:b/>
          <w:bCs/>
        </w:rPr>
        <w:t xml:space="preserve">el análisis de los flujos es uno </w:t>
      </w:r>
      <w:r w:rsidRPr="00C631B1">
        <w:rPr>
          <w:b/>
          <w:bCs/>
        </w:rPr>
        <w:t xml:space="preserve">de los </w:t>
      </w:r>
      <w:r w:rsidR="006902C7" w:rsidRPr="00C631B1">
        <w:rPr>
          <w:b/>
          <w:bCs/>
        </w:rPr>
        <w:t>valor</w:t>
      </w:r>
      <w:r w:rsidR="00CE17B4">
        <w:rPr>
          <w:b/>
          <w:bCs/>
        </w:rPr>
        <w:t>es</w:t>
      </w:r>
      <w:r w:rsidR="006902C7" w:rsidRPr="00C631B1">
        <w:rPr>
          <w:b/>
          <w:bCs/>
        </w:rPr>
        <w:t xml:space="preserve"> diferencial</w:t>
      </w:r>
      <w:r w:rsidR="00CE17B4">
        <w:rPr>
          <w:b/>
          <w:bCs/>
        </w:rPr>
        <w:t>es</w:t>
      </w:r>
      <w:r w:rsidR="006902C7" w:rsidRPr="00C631B1">
        <w:rPr>
          <w:b/>
          <w:bCs/>
        </w:rPr>
        <w:t xml:space="preserve"> de esta solución</w:t>
      </w:r>
      <w:r w:rsidR="006902C7" w:rsidRPr="006902C7">
        <w:t xml:space="preserve">. </w:t>
      </w:r>
      <w:r w:rsidRPr="00DF033E">
        <w:t xml:space="preserve">Esta combinación permite evitar los problemas descritos </w:t>
      </w:r>
      <w:r w:rsidR="00CE17B4" w:rsidRPr="00DF033E">
        <w:t>con anterioridad a</w:t>
      </w:r>
      <w:r w:rsidRPr="00DF033E">
        <w:t xml:space="preserve"> los que están expuestos los sistemas tradicionales. Las opciones para</w:t>
      </w:r>
      <w:r w:rsidR="006902C7" w:rsidRPr="006902C7">
        <w:t xml:space="preserve"> combinar ambos sistemas con el objetivo de proporcionar </w:t>
      </w:r>
      <w:r w:rsidR="00CE17B4" w:rsidRPr="00C631B1">
        <w:rPr>
          <w:b/>
          <w:bCs/>
        </w:rPr>
        <w:t>resultados más precisos</w:t>
      </w:r>
      <w:r w:rsidR="006902C7" w:rsidRPr="006902C7">
        <w:t xml:space="preserve"> son diversas</w:t>
      </w:r>
      <w:r w:rsidRPr="00DF033E">
        <w:t>, dentro</w:t>
      </w:r>
      <w:r w:rsidR="006902C7" w:rsidRPr="006902C7">
        <w:t xml:space="preserve"> de este prototipo, y acorde a las necesidades por la entidad usuaria, actualmente </w:t>
      </w:r>
      <w:r w:rsidRPr="00DF033E">
        <w:t>nos centramos</w:t>
      </w:r>
      <w:r w:rsidR="006902C7" w:rsidRPr="006902C7">
        <w:t xml:space="preserve"> en las capacidades de evaluar las transacciones y las carteras involucradas en </w:t>
      </w:r>
      <w:r w:rsidRPr="00DF033E">
        <w:t xml:space="preserve">las </w:t>
      </w:r>
      <w:r w:rsidR="006902C7" w:rsidRPr="006902C7">
        <w:t xml:space="preserve">transacciones </w:t>
      </w:r>
      <w:r w:rsidRPr="00DF033E">
        <w:t>relacionadas</w:t>
      </w:r>
      <w:r w:rsidR="006902C7" w:rsidRPr="006902C7">
        <w:t xml:space="preserve"> con los elementos bajo monitorización (tanto aguas arriba como aguas abajo). Esta evaluación es doble, por un lado</w:t>
      </w:r>
      <w:r w:rsidR="000364A8" w:rsidRPr="00DF033E">
        <w:t>,</w:t>
      </w:r>
      <w:r w:rsidR="006902C7" w:rsidRPr="006902C7">
        <w:t xml:space="preserve"> la propia evaluación relativa a las propias sospechas de una determinada cartera por su actividad pasada; en la otra mano la evaluación de que las transacciones del elemento monitorizado forman parte de un patrón de pago de </w:t>
      </w:r>
      <w:proofErr w:type="spellStart"/>
      <w:r w:rsidR="006902C7" w:rsidRPr="000364A8">
        <w:rPr>
          <w:i/>
        </w:rPr>
        <w:t>mixers</w:t>
      </w:r>
      <w:proofErr w:type="spellEnd"/>
      <w:r w:rsidR="006902C7" w:rsidRPr="006902C7">
        <w:t>.</w:t>
      </w:r>
    </w:p>
    <w:p w14:paraId="6C149007" w14:textId="77777777" w:rsidR="007E4FD5" w:rsidRDefault="007E4FD5" w:rsidP="006D1CDD">
      <w:pPr>
        <w:rPr>
          <w:b/>
          <w:bCs/>
        </w:rPr>
      </w:pPr>
    </w:p>
    <w:p w14:paraId="04887CDE" w14:textId="320C1D2F" w:rsidR="007E4FD5" w:rsidRDefault="000364A8" w:rsidP="000364A8">
      <w:pPr>
        <w:pStyle w:val="ListParagraph"/>
        <w:numPr>
          <w:ilvl w:val="0"/>
          <w:numId w:val="19"/>
        </w:numPr>
        <w:rPr>
          <w:b/>
          <w:bCs/>
        </w:rPr>
      </w:pPr>
      <w:r>
        <w:rPr>
          <w:b/>
          <w:bCs/>
        </w:rPr>
        <w:t>Nivel de sospecha de carteras</w:t>
      </w:r>
    </w:p>
    <w:p w14:paraId="2C599D84" w14:textId="77777777" w:rsidR="00BC4391" w:rsidRDefault="00BC4391" w:rsidP="00BC4391">
      <w:pPr>
        <w:pStyle w:val="ListParagraph"/>
        <w:rPr>
          <w:b/>
          <w:bCs/>
        </w:rPr>
      </w:pPr>
    </w:p>
    <w:p w14:paraId="74524B80" w14:textId="77777777" w:rsidR="00CE17B4" w:rsidRDefault="00C754E0" w:rsidP="002F4165">
      <w:pPr>
        <w:pStyle w:val="ListParagraph"/>
      </w:pPr>
      <w:r w:rsidRPr="00C754E0">
        <w:t xml:space="preserve">El </w:t>
      </w:r>
      <w:r w:rsidRPr="00C754E0">
        <w:rPr>
          <w:b/>
          <w:bCs/>
        </w:rPr>
        <w:t>módulo de Inteligencia Artificial</w:t>
      </w:r>
      <w:r w:rsidRPr="00C754E0">
        <w:t xml:space="preserve"> aplica modelos de detección de actividad ilícita asociada a </w:t>
      </w:r>
      <w:proofErr w:type="spellStart"/>
      <w:r w:rsidRPr="00C754E0">
        <w:rPr>
          <w:b/>
          <w:bCs/>
        </w:rPr>
        <w:t>ransomware</w:t>
      </w:r>
      <w:proofErr w:type="spellEnd"/>
      <w:r w:rsidRPr="00C754E0">
        <w:t xml:space="preserve"> sobre datos </w:t>
      </w:r>
      <w:proofErr w:type="spellStart"/>
      <w:r w:rsidRPr="00C754E0">
        <w:t>on-chain</w:t>
      </w:r>
      <w:proofErr w:type="spellEnd"/>
      <w:r w:rsidRPr="00C754E0">
        <w:t xml:space="preserve">. Para cada </w:t>
      </w:r>
      <w:r w:rsidRPr="00C754E0">
        <w:rPr>
          <w:b/>
          <w:bCs/>
        </w:rPr>
        <w:t>dirección</w:t>
      </w:r>
      <w:r w:rsidRPr="00C754E0">
        <w:t xml:space="preserve"> (</w:t>
      </w:r>
      <w:proofErr w:type="spellStart"/>
      <w:r w:rsidRPr="00C754E0">
        <w:t>address</w:t>
      </w:r>
      <w:proofErr w:type="spellEnd"/>
      <w:r w:rsidRPr="00C754E0">
        <w:t xml:space="preserve">) calcula una </w:t>
      </w:r>
      <w:r w:rsidRPr="00C754E0">
        <w:rPr>
          <w:b/>
          <w:bCs/>
        </w:rPr>
        <w:t>puntuación de riesgo</w:t>
      </w:r>
      <w:r w:rsidRPr="00C754E0">
        <w:t xml:space="preserve"> entre </w:t>
      </w:r>
      <w:r w:rsidRPr="00C754E0">
        <w:rPr>
          <w:b/>
          <w:bCs/>
        </w:rPr>
        <w:t>0 y 1</w:t>
      </w:r>
      <w:r w:rsidRPr="00C754E0">
        <w:t xml:space="preserve">, donde 0 indica </w:t>
      </w:r>
      <w:r w:rsidRPr="00C754E0">
        <w:rPr>
          <w:i/>
          <w:iCs/>
        </w:rPr>
        <w:t>baja probabilidad</w:t>
      </w:r>
      <w:r w:rsidRPr="00C754E0">
        <w:t xml:space="preserve"> y 1 </w:t>
      </w:r>
      <w:r w:rsidRPr="00C754E0">
        <w:rPr>
          <w:i/>
          <w:iCs/>
        </w:rPr>
        <w:t>alta probabilidad</w:t>
      </w:r>
      <w:r w:rsidRPr="00C754E0">
        <w:t xml:space="preserve"> de implicación en flujos vinculados a </w:t>
      </w:r>
      <w:proofErr w:type="spellStart"/>
      <w:r w:rsidRPr="00C754E0">
        <w:t>ransomware</w:t>
      </w:r>
      <w:proofErr w:type="spellEnd"/>
      <w:r w:rsidRPr="00C754E0">
        <w:t xml:space="preserve">, considerando su </w:t>
      </w:r>
      <w:r w:rsidRPr="00C754E0">
        <w:rPr>
          <w:b/>
          <w:bCs/>
        </w:rPr>
        <w:t>comportamiento histórico y reciente</w:t>
      </w:r>
      <w:r w:rsidRPr="00C754E0">
        <w:t>.</w:t>
      </w:r>
      <w:r w:rsidRPr="00C754E0">
        <w:br/>
        <w:t xml:space="preserve">Esta puntuación enriquece el </w:t>
      </w:r>
      <w:r w:rsidRPr="00C754E0">
        <w:rPr>
          <w:b/>
          <w:bCs/>
        </w:rPr>
        <w:t>motor de reglas</w:t>
      </w:r>
      <w:r w:rsidRPr="00C754E0">
        <w:t xml:space="preserve">: cuando el sistema detecta que una de nuestras </w:t>
      </w:r>
      <w:r w:rsidRPr="00C754E0">
        <w:rPr>
          <w:b/>
          <w:bCs/>
        </w:rPr>
        <w:t>direcciones monitorizadas</w:t>
      </w:r>
      <w:r w:rsidRPr="00C754E0">
        <w:t xml:space="preserve"> ha interactuado con una </w:t>
      </w:r>
      <w:r w:rsidRPr="00C754E0">
        <w:rPr>
          <w:b/>
          <w:bCs/>
        </w:rPr>
        <w:lastRenderedPageBreak/>
        <w:t>dirección catalogada como maliciosa</w:t>
      </w:r>
      <w:r w:rsidRPr="00C754E0">
        <w:t xml:space="preserve">, además de la coincidencia por listas/etiquetas contrastamos el evento con la </w:t>
      </w:r>
      <w:r w:rsidRPr="00C754E0">
        <w:rPr>
          <w:b/>
          <w:bCs/>
        </w:rPr>
        <w:t>predicción de IA</w:t>
      </w:r>
      <w:r w:rsidRPr="00C754E0">
        <w:t xml:space="preserve"> de esa contraparte. Si la puntuación de IA es </w:t>
      </w:r>
      <w:r w:rsidRPr="00C754E0">
        <w:rPr>
          <w:b/>
          <w:bCs/>
        </w:rPr>
        <w:t>mayor o igual que un umbral</w:t>
      </w:r>
      <w:r w:rsidRPr="00C754E0">
        <w:t xml:space="preserve"> definido por el analista, </w:t>
      </w:r>
      <w:r w:rsidRPr="00C754E0">
        <w:rPr>
          <w:b/>
          <w:bCs/>
        </w:rPr>
        <w:t>reforzamos la alerta</w:t>
      </w:r>
      <w:r w:rsidRPr="00C754E0">
        <w:t xml:space="preserve"> y elevamos su prioridad, al aportar evidencia probabilística adicional.</w:t>
      </w:r>
    </w:p>
    <w:p w14:paraId="216FDB93" w14:textId="01F9B635" w:rsidR="00717B79" w:rsidRDefault="00095817" w:rsidP="002F4165">
      <w:pPr>
        <w:pStyle w:val="ListParagraph"/>
      </w:pPr>
      <w:r>
        <w:br/>
      </w:r>
      <w:r w:rsidR="004A472F">
        <w:t>Por lo tanto</w:t>
      </w:r>
      <w:r w:rsidR="00161075">
        <w:t>,</w:t>
      </w:r>
      <w:r w:rsidR="004A472F">
        <w:t xml:space="preserve"> en la definición de las reglas</w:t>
      </w:r>
      <w:r w:rsidR="003F1CAF">
        <w:t xml:space="preserve"> se añaden </w:t>
      </w:r>
      <w:r w:rsidR="00B06258">
        <w:t xml:space="preserve">umbrales configurables </w:t>
      </w:r>
      <w:r w:rsidR="004735B7">
        <w:t xml:space="preserve">o </w:t>
      </w:r>
      <w:r w:rsidR="001670D8">
        <w:t>THRE</w:t>
      </w:r>
      <w:r w:rsidR="00855D22">
        <w:t xml:space="preserve">SHOLD </w:t>
      </w:r>
      <w:r w:rsidR="00AA2846">
        <w:t>de predicción</w:t>
      </w:r>
      <w:r w:rsidR="00881CB5">
        <w:t>, por ejemplo 0.7.</w:t>
      </w:r>
      <w:r w:rsidR="00436427">
        <w:t xml:space="preserve"> La alerta final </w:t>
      </w:r>
      <w:r w:rsidR="00581EAD">
        <w:t xml:space="preserve">combinará </w:t>
      </w:r>
      <w:r w:rsidR="00F95DAF">
        <w:t xml:space="preserve">la </w:t>
      </w:r>
      <w:r w:rsidR="00F95DAF" w:rsidRPr="0019606F">
        <w:rPr>
          <w:b/>
        </w:rPr>
        <w:t>evidencia determinista</w:t>
      </w:r>
      <w:r w:rsidR="00F95DAF">
        <w:t xml:space="preserve"> </w:t>
      </w:r>
      <w:r w:rsidR="006328D4">
        <w:t>detectada por la regla</w:t>
      </w:r>
      <w:r w:rsidR="004C1B72">
        <w:t xml:space="preserve"> por contacto con una </w:t>
      </w:r>
      <w:proofErr w:type="spellStart"/>
      <w:r w:rsidR="004C1B72">
        <w:t>address</w:t>
      </w:r>
      <w:proofErr w:type="spellEnd"/>
      <w:r w:rsidR="004C1B72">
        <w:t xml:space="preserve"> marcada como sospechosa</w:t>
      </w:r>
      <w:r w:rsidR="00396AF4">
        <w:t xml:space="preserve">, con una </w:t>
      </w:r>
      <w:r w:rsidR="00396AF4" w:rsidRPr="0019606F">
        <w:rPr>
          <w:b/>
        </w:rPr>
        <w:t>evidencia probabilís</w:t>
      </w:r>
      <w:r w:rsidR="0020569C" w:rsidRPr="0019606F">
        <w:rPr>
          <w:b/>
        </w:rPr>
        <w:t>tica</w:t>
      </w:r>
      <w:r w:rsidR="0020569C">
        <w:t xml:space="preserve"> </w:t>
      </w:r>
      <w:r w:rsidR="00583FA1">
        <w:t>dada por la pun</w:t>
      </w:r>
      <w:r w:rsidR="0041582F">
        <w:t xml:space="preserve">tuación de la IA. En función de esto podremos ajustar </w:t>
      </w:r>
      <w:r w:rsidR="002E7797">
        <w:t>la severidad de la Alerta final.</w:t>
      </w:r>
    </w:p>
    <w:p w14:paraId="738F51BC" w14:textId="235F7DF5" w:rsidR="00434841" w:rsidRPr="00434841" w:rsidRDefault="00095817" w:rsidP="00C631B1">
      <w:pPr>
        <w:pStyle w:val="ListParagraph"/>
        <w:rPr>
          <w:b/>
          <w:bCs/>
        </w:rPr>
      </w:pPr>
      <w:r>
        <w:br/>
      </w:r>
    </w:p>
    <w:p w14:paraId="4425F0C7" w14:textId="4587661D" w:rsidR="000364A8" w:rsidRPr="000364A8" w:rsidRDefault="000364A8" w:rsidP="000364A8">
      <w:pPr>
        <w:pStyle w:val="ListParagraph"/>
        <w:numPr>
          <w:ilvl w:val="0"/>
          <w:numId w:val="19"/>
        </w:numPr>
        <w:rPr>
          <w:b/>
          <w:bCs/>
        </w:rPr>
      </w:pPr>
      <w:r>
        <w:rPr>
          <w:b/>
          <w:bCs/>
        </w:rPr>
        <w:t xml:space="preserve">Gestión de </w:t>
      </w:r>
      <w:proofErr w:type="spellStart"/>
      <w:r>
        <w:rPr>
          <w:b/>
          <w:bCs/>
        </w:rPr>
        <w:t>mixers</w:t>
      </w:r>
      <w:proofErr w:type="spellEnd"/>
    </w:p>
    <w:p w14:paraId="0A113AE0" w14:textId="77777777" w:rsidR="00864AE6" w:rsidRDefault="00864AE6" w:rsidP="00864AE6">
      <w:pPr>
        <w:pStyle w:val="ListParagraph"/>
        <w:rPr>
          <w:b/>
          <w:bCs/>
        </w:rPr>
      </w:pPr>
    </w:p>
    <w:p w14:paraId="3C31F2DE" w14:textId="55793886" w:rsidR="00717B79" w:rsidRDefault="00431EE3" w:rsidP="002F4165">
      <w:pPr>
        <w:pStyle w:val="ListParagraph"/>
      </w:pPr>
      <w:r w:rsidRPr="00864AE6">
        <w:t xml:space="preserve">El </w:t>
      </w:r>
      <w:r w:rsidRPr="0081770B">
        <w:rPr>
          <w:b/>
        </w:rPr>
        <w:t xml:space="preserve">Módulo IA de Detección de </w:t>
      </w:r>
      <w:proofErr w:type="spellStart"/>
      <w:r w:rsidR="00864AE6" w:rsidRPr="0081770B">
        <w:rPr>
          <w:b/>
        </w:rPr>
        <w:t>Mixers</w:t>
      </w:r>
      <w:proofErr w:type="spellEnd"/>
      <w:r w:rsidRPr="00864AE6">
        <w:t xml:space="preserve"> complementa la puntuación por dirección incorporando una señal específica a nivel de transacción. A partir de </w:t>
      </w:r>
      <w:r w:rsidRPr="00820E86">
        <w:rPr>
          <w:b/>
        </w:rPr>
        <w:t>heurísticas avanzadas</w:t>
      </w:r>
      <w:r w:rsidRPr="00864AE6">
        <w:t xml:space="preserve"> (p. ej., patrones de </w:t>
      </w:r>
      <w:proofErr w:type="spellStart"/>
      <w:r w:rsidRPr="00864AE6">
        <w:t>CoinJoin</w:t>
      </w:r>
      <w:proofErr w:type="spellEnd"/>
      <w:r w:rsidRPr="00864AE6">
        <w:t>, múltiples entradas</w:t>
      </w:r>
      <w:r w:rsidR="00161075">
        <w:t xml:space="preserve"> </w:t>
      </w:r>
      <w:r w:rsidRPr="00864AE6">
        <w:t>/</w:t>
      </w:r>
      <w:r w:rsidR="00161075">
        <w:t xml:space="preserve"> </w:t>
      </w:r>
      <w:r w:rsidRPr="00864AE6">
        <w:t xml:space="preserve">salidas, salidas de valor igual, </w:t>
      </w:r>
      <w:proofErr w:type="spellStart"/>
      <w:r w:rsidRPr="00864AE6">
        <w:t>peel</w:t>
      </w:r>
      <w:proofErr w:type="spellEnd"/>
      <w:r w:rsidRPr="00864AE6">
        <w:t xml:space="preserve"> </w:t>
      </w:r>
      <w:proofErr w:type="spellStart"/>
      <w:r w:rsidRPr="00864AE6">
        <w:t>chains</w:t>
      </w:r>
      <w:proofErr w:type="spellEnd"/>
      <w:r w:rsidRPr="00864AE6">
        <w:t xml:space="preserve">, comportamiento de </w:t>
      </w:r>
      <w:proofErr w:type="spellStart"/>
      <w:r w:rsidRPr="00864AE6">
        <w:t>change</w:t>
      </w:r>
      <w:proofErr w:type="spellEnd"/>
      <w:r w:rsidRPr="00864AE6">
        <w:t xml:space="preserve">, temporalidad y estructuración de montos) y modelos de clasificación, el módulo asigna a cada transacción una puntuación de mezcla </w:t>
      </w:r>
      <w:proofErr w:type="spellStart"/>
      <w:r w:rsidRPr="00864AE6">
        <w:t>mixer_score</w:t>
      </w:r>
      <w:proofErr w:type="spellEnd"/>
      <w:r w:rsidRPr="00864AE6">
        <w:t xml:space="preserve"> </w:t>
      </w:r>
      <w:r w:rsidR="00065C5A">
        <w:rPr>
          <w:rFonts w:ascii="Cambria Math" w:hAnsi="Cambria Math" w:cs="Cambria Math"/>
        </w:rPr>
        <w:t>(</w:t>
      </w:r>
      <w:r w:rsidRPr="00864AE6">
        <w:t>0,1</w:t>
      </w:r>
      <w:r w:rsidR="00065C5A">
        <w:t>)</w:t>
      </w:r>
      <w:r w:rsidR="0025079E" w:rsidRPr="00864AE6">
        <w:t>,</w:t>
      </w:r>
      <w:r w:rsidRPr="00864AE6">
        <w:t xml:space="preserve"> donde 0 indica baja probabilidad y 1 alta probabilidad de uso de servicios de mezcla u otras técnicas de ofuscación.</w:t>
      </w:r>
    </w:p>
    <w:p w14:paraId="0E84F871" w14:textId="2C07A42C" w:rsidR="00717B79" w:rsidRDefault="00A02540" w:rsidP="002F4165">
      <w:pPr>
        <w:pStyle w:val="ListParagraph"/>
      </w:pPr>
      <w:r>
        <w:br/>
      </w:r>
      <w:r w:rsidR="00A2545B">
        <w:t>En la evaluación de reglas</w:t>
      </w:r>
      <w:r w:rsidR="006D4F4F">
        <w:t xml:space="preserve"> en las que se monitorizan transacciones de nuestras </w:t>
      </w:r>
      <w:proofErr w:type="spellStart"/>
      <w:r w:rsidR="006D4F4F">
        <w:t>addreses</w:t>
      </w:r>
      <w:proofErr w:type="spellEnd"/>
      <w:r w:rsidR="006D4F4F">
        <w:t xml:space="preserve"> monitorizadas</w:t>
      </w:r>
      <w:r w:rsidR="00142978">
        <w:t>, ahora podemos dar un valor añadido</w:t>
      </w:r>
      <w:r w:rsidR="00966A6A">
        <w:t xml:space="preserve"> con la información </w:t>
      </w:r>
      <w:r w:rsidR="000646E7">
        <w:t xml:space="preserve">aportada por este </w:t>
      </w:r>
      <w:proofErr w:type="spellStart"/>
      <w:r w:rsidR="000646E7">
        <w:t>modulo</w:t>
      </w:r>
      <w:proofErr w:type="spellEnd"/>
      <w:r w:rsidR="000646E7">
        <w:t xml:space="preserve"> de detección de </w:t>
      </w:r>
      <w:proofErr w:type="spellStart"/>
      <w:r w:rsidR="000646E7">
        <w:t>mixers</w:t>
      </w:r>
      <w:proofErr w:type="spellEnd"/>
      <w:r w:rsidR="00771269">
        <w:t xml:space="preserve">. </w:t>
      </w:r>
      <w:r w:rsidR="00200EBE">
        <w:t>Podemos ver si</w:t>
      </w:r>
      <w:r w:rsidR="00F86FB1">
        <w:t xml:space="preserve"> nuestras </w:t>
      </w:r>
      <w:proofErr w:type="spellStart"/>
      <w:r w:rsidR="00F86FB1">
        <w:t>addres</w:t>
      </w:r>
      <w:r w:rsidR="000859F3">
        <w:t>es</w:t>
      </w:r>
      <w:proofErr w:type="spellEnd"/>
      <w:r w:rsidR="000859F3">
        <w:t xml:space="preserve"> pueden estar involucradas en transacciones </w:t>
      </w:r>
      <w:r w:rsidR="00B31F3F">
        <w:t xml:space="preserve">con un valor a partir del cual el analista </w:t>
      </w:r>
      <w:r w:rsidR="00086A12">
        <w:t xml:space="preserve">identifique dichas transacciones como posibles </w:t>
      </w:r>
      <w:proofErr w:type="spellStart"/>
      <w:r w:rsidR="00086A12">
        <w:t>Mixers</w:t>
      </w:r>
      <w:proofErr w:type="spellEnd"/>
      <w:r w:rsidR="00BC4391">
        <w:t>.</w:t>
      </w:r>
    </w:p>
    <w:p w14:paraId="1D49BB7B" w14:textId="08D4C999" w:rsidR="00717B79" w:rsidRDefault="00540C5A" w:rsidP="002F4165">
      <w:pPr>
        <w:pStyle w:val="ListParagraph"/>
      </w:pPr>
      <w:r>
        <w:br/>
      </w:r>
      <w:r w:rsidRPr="00540C5A">
        <w:t xml:space="preserve">Vincular una </w:t>
      </w:r>
      <w:r w:rsidRPr="00540C5A">
        <w:rPr>
          <w:b/>
          <w:bCs/>
        </w:rPr>
        <w:t>transacción de una dirección monitorizada</w:t>
      </w:r>
      <w:r w:rsidRPr="00540C5A">
        <w:t xml:space="preserve"> con un </w:t>
      </w:r>
      <w:r w:rsidRPr="00540C5A">
        <w:rPr>
          <w:b/>
          <w:bCs/>
        </w:rPr>
        <w:t>mixer</w:t>
      </w:r>
      <w:r w:rsidRPr="00540C5A">
        <w:t xml:space="preserve"> aporta una </w:t>
      </w:r>
      <w:r w:rsidRPr="00540C5A">
        <w:rPr>
          <w:b/>
          <w:bCs/>
        </w:rPr>
        <w:t>señal de riesgo adicional</w:t>
      </w:r>
      <w:r w:rsidRPr="00540C5A">
        <w:t xml:space="preserve"> que refuerza (o matiza) lo que ya sabemos por listas de direcciones maliciosas.</w:t>
      </w:r>
      <w:r w:rsidR="00717B79">
        <w:t xml:space="preserve"> </w:t>
      </w:r>
      <w:r w:rsidR="00C06D48">
        <w:t>Podemos subir la severidad de nuestras alertas</w:t>
      </w:r>
      <w:r w:rsidR="006803A4">
        <w:t xml:space="preserve"> si el riesgo de mixer es alto.</w:t>
      </w:r>
    </w:p>
    <w:p w14:paraId="2D4E17A2" w14:textId="0658F207" w:rsidR="0025079E" w:rsidRPr="009B7FB1" w:rsidRDefault="00A02540" w:rsidP="00C631B1">
      <w:pPr>
        <w:pStyle w:val="ListParagraph"/>
        <w:rPr>
          <w:b/>
          <w:bCs/>
        </w:rPr>
      </w:pPr>
      <w:r>
        <w:br/>
      </w:r>
    </w:p>
    <w:p w14:paraId="25A42F17" w14:textId="334D0149" w:rsidR="00E2477B" w:rsidRPr="00777358" w:rsidRDefault="00E2477B" w:rsidP="006D1CDD">
      <w:pPr>
        <w:rPr>
          <w:b/>
          <w:bCs/>
        </w:rPr>
      </w:pPr>
    </w:p>
    <w:p w14:paraId="67368D8D" w14:textId="77777777" w:rsidR="006D1CDD" w:rsidRDefault="006D1CDD" w:rsidP="00C631B1">
      <w:pPr>
        <w:pStyle w:val="Heading2"/>
      </w:pPr>
      <w:bookmarkStart w:id="124" w:name="_Toc210906458"/>
      <w:r>
        <w:t>Alertas</w:t>
      </w:r>
      <w:bookmarkEnd w:id="124"/>
    </w:p>
    <w:p w14:paraId="62407C4C" w14:textId="6101025B" w:rsidR="000462C9" w:rsidRPr="000462C9" w:rsidRDefault="000462C9" w:rsidP="000462C9">
      <w:r>
        <w:t>Tras identificar estas correspondientes, existe una lógica de negocio para generar las correspondientes alertas de notificación a los usuarios del sistema.</w:t>
      </w:r>
    </w:p>
    <w:p w14:paraId="32E14B4A" w14:textId="77777777" w:rsidR="006D1CDD" w:rsidRPr="000462C9" w:rsidRDefault="006D1CDD" w:rsidP="006D1CDD">
      <w:pPr>
        <w:rPr>
          <w:b/>
          <w:bCs/>
        </w:rPr>
      </w:pPr>
      <w:r w:rsidRPr="000462C9">
        <w:rPr>
          <w:b/>
          <w:bCs/>
        </w:rPr>
        <w:t>Concepto de prealerta</w:t>
      </w:r>
    </w:p>
    <w:p w14:paraId="59BBCE0F" w14:textId="77777777" w:rsidR="00E33AE8" w:rsidRPr="00E33AE8" w:rsidRDefault="00E33AE8" w:rsidP="00E33AE8">
      <w:r w:rsidRPr="00E33AE8">
        <w:lastRenderedPageBreak/>
        <w:t xml:space="preserve">El sistema incorpora un mecanismo de </w:t>
      </w:r>
      <w:r w:rsidRPr="00E33AE8">
        <w:rPr>
          <w:b/>
          <w:bCs/>
        </w:rPr>
        <w:t>prealertas</w:t>
      </w:r>
      <w:r w:rsidRPr="00E33AE8">
        <w:t xml:space="preserve"> que actúa como una primera fase de detección temprana. Cada evaluador de regla, una vez procesado un evento </w:t>
      </w:r>
      <w:proofErr w:type="spellStart"/>
      <w:r w:rsidRPr="00E33AE8">
        <w:t>blockchain</w:t>
      </w:r>
      <w:proofErr w:type="spellEnd"/>
      <w:r w:rsidRPr="00E33AE8">
        <w:t>, genera una prealerta si se detecta un patrón potencialmente sospechoso.</w:t>
      </w:r>
    </w:p>
    <w:p w14:paraId="14DCF4E9" w14:textId="77777777" w:rsidR="00E33AE8" w:rsidRPr="00E33AE8" w:rsidRDefault="00E33AE8" w:rsidP="00E33AE8">
      <w:r w:rsidRPr="00E33AE8">
        <w:t>Estas prealertas:</w:t>
      </w:r>
    </w:p>
    <w:p w14:paraId="7BAC51DA" w14:textId="77777777" w:rsidR="00E33AE8" w:rsidRPr="00E33AE8" w:rsidRDefault="00E33AE8" w:rsidP="00E5466B">
      <w:pPr>
        <w:numPr>
          <w:ilvl w:val="0"/>
          <w:numId w:val="20"/>
        </w:numPr>
      </w:pPr>
      <w:r w:rsidRPr="00E33AE8">
        <w:t>Se representan como objetos livianos que encapsulan la información esencial del evento y la regla evaluada.</w:t>
      </w:r>
    </w:p>
    <w:p w14:paraId="1CCD15C7" w14:textId="77777777" w:rsidR="00E33AE8" w:rsidRPr="00E33AE8" w:rsidRDefault="00E33AE8" w:rsidP="00E5466B">
      <w:pPr>
        <w:numPr>
          <w:ilvl w:val="0"/>
          <w:numId w:val="20"/>
        </w:numPr>
      </w:pPr>
      <w:r w:rsidRPr="00E33AE8">
        <w:t xml:space="preserve">Son enviadas a un </w:t>
      </w:r>
      <w:r w:rsidRPr="00E33AE8">
        <w:rPr>
          <w:b/>
          <w:bCs/>
        </w:rPr>
        <w:t>tópico específico de Kafka</w:t>
      </w:r>
      <w:r w:rsidRPr="00E33AE8">
        <w:t>, lo que permite su desacoplamiento del flujo de generación de alertas finales.</w:t>
      </w:r>
    </w:p>
    <w:p w14:paraId="02C93742" w14:textId="77777777" w:rsidR="00E33AE8" w:rsidRPr="00E33AE8" w:rsidRDefault="00E33AE8" w:rsidP="00E5466B">
      <w:pPr>
        <w:numPr>
          <w:ilvl w:val="0"/>
          <w:numId w:val="20"/>
        </w:numPr>
      </w:pPr>
      <w:r w:rsidRPr="00E33AE8">
        <w:t xml:space="preserve">Permiten introducir una </w:t>
      </w:r>
      <w:r w:rsidRPr="00E33AE8">
        <w:rPr>
          <w:b/>
          <w:bCs/>
        </w:rPr>
        <w:t>capa adicional de análisis o enriquecimiento</w:t>
      </w:r>
      <w:r w:rsidRPr="00E33AE8">
        <w:t xml:space="preserve"> mediante </w:t>
      </w:r>
      <w:proofErr w:type="spellStart"/>
      <w:r w:rsidRPr="00E33AE8">
        <w:t>stream</w:t>
      </w:r>
      <w:proofErr w:type="spellEnd"/>
      <w:r w:rsidRPr="00E33AE8">
        <w:t xml:space="preserve"> </w:t>
      </w:r>
      <w:proofErr w:type="spellStart"/>
      <w:r w:rsidRPr="00E33AE8">
        <w:t>processing</w:t>
      </w:r>
      <w:proofErr w:type="spellEnd"/>
      <w:r w:rsidRPr="00E33AE8">
        <w:t>.</w:t>
      </w:r>
    </w:p>
    <w:p w14:paraId="47BE1905" w14:textId="77777777" w:rsidR="00A41DC8" w:rsidRPr="000A7B4E" w:rsidRDefault="00A41DC8" w:rsidP="006D1CDD">
      <w:pPr>
        <w:rPr>
          <w:b/>
          <w:bCs/>
          <w:highlight w:val="yellow"/>
        </w:rPr>
      </w:pPr>
    </w:p>
    <w:p w14:paraId="08123366" w14:textId="77777777" w:rsidR="006D1CDD" w:rsidRDefault="006D1CDD" w:rsidP="006D1CDD">
      <w:pPr>
        <w:rPr>
          <w:b/>
          <w:bCs/>
        </w:rPr>
      </w:pPr>
      <w:r w:rsidRPr="000462C9">
        <w:rPr>
          <w:b/>
          <w:bCs/>
        </w:rPr>
        <w:t>Gestión de una alerta</w:t>
      </w:r>
    </w:p>
    <w:p w14:paraId="7FFA1C9D" w14:textId="77777777" w:rsidR="00045166" w:rsidRPr="00045166" w:rsidRDefault="00045166" w:rsidP="00045166">
      <w:r w:rsidRPr="00045166">
        <w:t xml:space="preserve">Las prealertas publicadas en Kafka son procesadas por un pipeline de </w:t>
      </w:r>
      <w:r w:rsidRPr="00045166">
        <w:rPr>
          <w:b/>
          <w:bCs/>
        </w:rPr>
        <w:t xml:space="preserve">Apache </w:t>
      </w:r>
      <w:proofErr w:type="spellStart"/>
      <w:r w:rsidRPr="00045166">
        <w:rPr>
          <w:b/>
          <w:bCs/>
        </w:rPr>
        <w:t>Flink</w:t>
      </w:r>
      <w:proofErr w:type="spellEnd"/>
      <w:r w:rsidRPr="00045166">
        <w:t>, que implementa lógica de evaluación adicional, correlación y filtrado. Este proceso puede:</w:t>
      </w:r>
    </w:p>
    <w:p w14:paraId="3928A78D" w14:textId="77777777" w:rsidR="00045166" w:rsidRPr="00045166" w:rsidRDefault="00045166" w:rsidP="00E5466B">
      <w:pPr>
        <w:numPr>
          <w:ilvl w:val="0"/>
          <w:numId w:val="21"/>
        </w:numPr>
      </w:pPr>
      <w:r w:rsidRPr="00045166">
        <w:t>Validar si la prealerta cumple criterios adicionales para convertirse en una alerta definitiva.</w:t>
      </w:r>
    </w:p>
    <w:p w14:paraId="67B09114" w14:textId="77777777" w:rsidR="00045166" w:rsidRPr="00045166" w:rsidRDefault="00045166" w:rsidP="00E5466B">
      <w:pPr>
        <w:numPr>
          <w:ilvl w:val="0"/>
          <w:numId w:val="21"/>
        </w:numPr>
      </w:pPr>
      <w:r w:rsidRPr="00045166">
        <w:t>Enriquecer el contenido con información contextual.</w:t>
      </w:r>
    </w:p>
    <w:p w14:paraId="7BBAA9B1" w14:textId="77777777" w:rsidR="00045166" w:rsidRPr="00045166" w:rsidRDefault="00045166" w:rsidP="00E5466B">
      <w:pPr>
        <w:numPr>
          <w:ilvl w:val="0"/>
          <w:numId w:val="21"/>
        </w:numPr>
      </w:pPr>
      <w:r w:rsidRPr="00045166">
        <w:t>Aplicar reglas cruzadas o restricciones por ventana temporal.</w:t>
      </w:r>
    </w:p>
    <w:p w14:paraId="430CEE0D" w14:textId="77777777" w:rsidR="00045166" w:rsidRPr="00045166" w:rsidRDefault="00045166" w:rsidP="00045166">
      <w:r w:rsidRPr="00045166">
        <w:t xml:space="preserve">Una vez cumplidas las condiciones, se genera una </w:t>
      </w:r>
      <w:r w:rsidRPr="00045166">
        <w:rPr>
          <w:b/>
          <w:bCs/>
        </w:rPr>
        <w:t>alerta final</w:t>
      </w:r>
      <w:r w:rsidRPr="00045166">
        <w:t>, la cual contiene:</w:t>
      </w:r>
    </w:p>
    <w:p w14:paraId="62154136" w14:textId="77777777" w:rsidR="00045166" w:rsidRPr="00045166" w:rsidRDefault="00045166" w:rsidP="00E5466B">
      <w:pPr>
        <w:numPr>
          <w:ilvl w:val="0"/>
          <w:numId w:val="22"/>
        </w:numPr>
      </w:pPr>
      <w:r w:rsidRPr="00045166">
        <w:t>Identificador de la regla origen.</w:t>
      </w:r>
    </w:p>
    <w:p w14:paraId="6473A24F" w14:textId="77777777" w:rsidR="00045166" w:rsidRPr="00045166" w:rsidRDefault="00045166" w:rsidP="00E5466B">
      <w:pPr>
        <w:numPr>
          <w:ilvl w:val="0"/>
          <w:numId w:val="22"/>
        </w:numPr>
      </w:pPr>
      <w:r w:rsidRPr="00045166">
        <w:t xml:space="preserve">Dirección </w:t>
      </w:r>
      <w:proofErr w:type="gramStart"/>
      <w:r w:rsidRPr="00045166">
        <w:t>objetivo afectada</w:t>
      </w:r>
      <w:proofErr w:type="gramEnd"/>
      <w:r w:rsidRPr="00045166">
        <w:t>.</w:t>
      </w:r>
    </w:p>
    <w:p w14:paraId="4326ADE8" w14:textId="77777777" w:rsidR="00045166" w:rsidRPr="00045166" w:rsidRDefault="00045166" w:rsidP="00E5466B">
      <w:pPr>
        <w:numPr>
          <w:ilvl w:val="0"/>
          <w:numId w:val="22"/>
        </w:numPr>
      </w:pPr>
      <w:r w:rsidRPr="00045166">
        <w:t>Severidad.</w:t>
      </w:r>
    </w:p>
    <w:p w14:paraId="3DEA64C3" w14:textId="77777777" w:rsidR="00045166" w:rsidRPr="00045166" w:rsidRDefault="00045166" w:rsidP="00E5466B">
      <w:pPr>
        <w:numPr>
          <w:ilvl w:val="0"/>
          <w:numId w:val="22"/>
        </w:numPr>
      </w:pPr>
      <w:proofErr w:type="spellStart"/>
      <w:r w:rsidRPr="00045166">
        <w:t>Blockchain</w:t>
      </w:r>
      <w:proofErr w:type="spellEnd"/>
      <w:r w:rsidRPr="00045166">
        <w:t xml:space="preserve"> involucrada.</w:t>
      </w:r>
    </w:p>
    <w:p w14:paraId="6428719E" w14:textId="77777777" w:rsidR="00045166" w:rsidRPr="00045166" w:rsidRDefault="00045166" w:rsidP="00E5466B">
      <w:pPr>
        <w:numPr>
          <w:ilvl w:val="0"/>
          <w:numId w:val="22"/>
        </w:numPr>
      </w:pPr>
      <w:r w:rsidRPr="00045166">
        <w:t>Información adicional para análisis (trazas, resumen cuantitativo, etc.).</w:t>
      </w:r>
    </w:p>
    <w:p w14:paraId="5CDA59D4" w14:textId="77777777" w:rsidR="000462C9" w:rsidRDefault="000462C9" w:rsidP="00045166"/>
    <w:p w14:paraId="22D4E731" w14:textId="07E7990C" w:rsidR="00D86AFD" w:rsidRDefault="00D86AFD" w:rsidP="00045166">
      <w:r w:rsidRPr="00D86AFD">
        <w:rPr>
          <w:noProof/>
        </w:rPr>
        <w:lastRenderedPageBreak/>
        <w:drawing>
          <wp:inline distT="0" distB="0" distL="0" distR="0" wp14:anchorId="5AE719B4" wp14:editId="7BBC4DC1">
            <wp:extent cx="5579745" cy="2510790"/>
            <wp:effectExtent l="0" t="0" r="1905" b="3810"/>
            <wp:docPr id="377920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0065" name="Picture 1" descr="A screenshot of a computer&#10;&#10;AI-generated content may be incorrect."/>
                    <pic:cNvPicPr/>
                  </pic:nvPicPr>
                  <pic:blipFill>
                    <a:blip r:embed="rId59"/>
                    <a:stretch>
                      <a:fillRect/>
                    </a:stretch>
                  </pic:blipFill>
                  <pic:spPr>
                    <a:xfrm>
                      <a:off x="0" y="0"/>
                      <a:ext cx="5579745" cy="2510790"/>
                    </a:xfrm>
                    <a:prstGeom prst="rect">
                      <a:avLst/>
                    </a:prstGeom>
                  </pic:spPr>
                </pic:pic>
              </a:graphicData>
            </a:graphic>
          </wp:inline>
        </w:drawing>
      </w:r>
    </w:p>
    <w:p w14:paraId="0D7BF10D" w14:textId="5B68D70B" w:rsidR="00D86AFD" w:rsidRDefault="00D86AFD" w:rsidP="00D86AFD">
      <w:pPr>
        <w:pStyle w:val="Caption"/>
      </w:pPr>
      <w:bookmarkStart w:id="125" w:name="_Toc210906582"/>
      <w:r>
        <w:t xml:space="preserve">Ilustración </w:t>
      </w:r>
      <w:r w:rsidR="00D13281">
        <w:fldChar w:fldCharType="begin"/>
      </w:r>
      <w:r w:rsidR="00D13281">
        <w:instrText xml:space="preserve"> SEQ Ilustración \* ARABIC </w:instrText>
      </w:r>
      <w:r w:rsidR="00D13281">
        <w:fldChar w:fldCharType="separate"/>
      </w:r>
      <w:r w:rsidR="00C631B1">
        <w:rPr>
          <w:noProof/>
        </w:rPr>
        <w:t>41</w:t>
      </w:r>
      <w:r w:rsidR="00D13281">
        <w:rPr>
          <w:noProof/>
        </w:rPr>
        <w:fldChar w:fldCharType="end"/>
      </w:r>
      <w:r>
        <w:t xml:space="preserve"> – Captura </w:t>
      </w:r>
      <w:r w:rsidR="00E456E2">
        <w:t>alerta generada por sistema de monitorización</w:t>
      </w:r>
      <w:bookmarkEnd w:id="125"/>
    </w:p>
    <w:p w14:paraId="4FB435B1" w14:textId="77777777" w:rsidR="00D86AFD" w:rsidRDefault="00D86AFD" w:rsidP="00D86AFD">
      <w:pPr>
        <w:jc w:val="center"/>
      </w:pPr>
    </w:p>
    <w:p w14:paraId="789AF676" w14:textId="77777777" w:rsidR="00D86AFD" w:rsidRDefault="00D86AFD" w:rsidP="00045166"/>
    <w:p w14:paraId="7E9B9FFF" w14:textId="28DDB7A1" w:rsidR="00045166" w:rsidRPr="00045166" w:rsidRDefault="00045166" w:rsidP="00045166">
      <w:r w:rsidRPr="00045166">
        <w:t>Estas alertas son luego distribuidas a través de distintos canales según configuración</w:t>
      </w:r>
      <w:r w:rsidR="00BE367B">
        <w:t>.</w:t>
      </w:r>
      <w:r w:rsidRPr="00045166">
        <w:t xml:space="preserve"> </w:t>
      </w:r>
      <w:r w:rsidR="00BE367B">
        <w:t>Ahora mismo el canal de distribución</w:t>
      </w:r>
      <w:r w:rsidR="00A86C14">
        <w:t xml:space="preserve"> es una API de nuestro sistema encargada de la gestión de Alertas</w:t>
      </w:r>
      <w:r w:rsidR="005A70EF">
        <w:t xml:space="preserve"> que luego se visualizarán y gestionarán desde el portal</w:t>
      </w:r>
      <w:r w:rsidR="000462C9">
        <w:t xml:space="preserve"> web</w:t>
      </w:r>
      <w:r w:rsidR="005A70EF">
        <w:t xml:space="preserve"> de la aplicación.</w:t>
      </w:r>
    </w:p>
    <w:p w14:paraId="3D4A778B" w14:textId="77777777" w:rsidR="006D1CDD" w:rsidRDefault="006D1CDD" w:rsidP="006D1CDD">
      <w:pPr>
        <w:rPr>
          <w:b/>
          <w:bCs/>
        </w:rPr>
      </w:pPr>
    </w:p>
    <w:p w14:paraId="2091DF0F" w14:textId="77777777" w:rsidR="006C3385" w:rsidRDefault="006C3385" w:rsidP="006C3385"/>
    <w:p w14:paraId="2BA06085" w14:textId="41996563" w:rsidR="00E55E7F" w:rsidRPr="000266BE" w:rsidRDefault="00BA2DB5" w:rsidP="0031319F">
      <w:pPr>
        <w:pStyle w:val="Heading1"/>
        <w:rPr>
          <w:lang w:val="es-ES"/>
        </w:rPr>
      </w:pPr>
      <w:bookmarkStart w:id="126" w:name="_Toc210906459"/>
      <w:r w:rsidRPr="000266BE">
        <w:rPr>
          <w:lang w:val="es-ES"/>
        </w:rPr>
        <w:lastRenderedPageBreak/>
        <w:t xml:space="preserve">ARQUITECTURA </w:t>
      </w:r>
      <w:r w:rsidR="004A041F" w:rsidRPr="000266BE">
        <w:rPr>
          <w:lang w:val="es-ES"/>
        </w:rPr>
        <w:t xml:space="preserve">FíSICA </w:t>
      </w:r>
      <w:r w:rsidRPr="000266BE">
        <w:rPr>
          <w:lang w:val="es-ES"/>
        </w:rPr>
        <w:t>DEL PROTOTIPO</w:t>
      </w:r>
      <w:bookmarkEnd w:id="126"/>
      <w:r w:rsidR="000266BE" w:rsidRPr="000266BE">
        <w:rPr>
          <w:lang w:val="es-ES"/>
        </w:rPr>
        <w:t xml:space="preserve"> </w:t>
      </w:r>
    </w:p>
    <w:p w14:paraId="0F62828D" w14:textId="7A379480" w:rsidR="00500A33" w:rsidRDefault="00500A33" w:rsidP="00C631B1">
      <w:pPr>
        <w:pStyle w:val="Heading2"/>
      </w:pPr>
      <w:bookmarkStart w:id="127" w:name="_Toc210906460"/>
      <w:r>
        <w:t>Introducción</w:t>
      </w:r>
      <w:bookmarkEnd w:id="127"/>
    </w:p>
    <w:p w14:paraId="4CED1648" w14:textId="1D997D68" w:rsidR="00500A33" w:rsidRDefault="00500A33" w:rsidP="00EE051A">
      <w:pPr>
        <w:spacing w:after="0" w:line="276" w:lineRule="auto"/>
        <w:rPr>
          <w:rFonts w:asciiTheme="minorHAnsi" w:hAnsiTheme="minorHAnsi" w:cstheme="minorHAnsi"/>
        </w:rPr>
      </w:pPr>
      <w:r>
        <w:rPr>
          <w:rFonts w:asciiTheme="minorHAnsi" w:hAnsiTheme="minorHAnsi" w:cstheme="minorHAnsi"/>
        </w:rPr>
        <w:t xml:space="preserve">En los puntos anteriores se ha descrito cuales son las necesidades funcionales y de gestión de información. Del mismo modo se han proporcionado diseños </w:t>
      </w:r>
      <w:r w:rsidR="00E31F75">
        <w:rPr>
          <w:rFonts w:asciiTheme="minorHAnsi" w:hAnsiTheme="minorHAnsi" w:cstheme="minorHAnsi"/>
        </w:rPr>
        <w:t>lógicos</w:t>
      </w:r>
      <w:r>
        <w:rPr>
          <w:rFonts w:asciiTheme="minorHAnsi" w:hAnsiTheme="minorHAnsi" w:cstheme="minorHAnsi"/>
        </w:rPr>
        <w:t xml:space="preserve">, con el fin de proporcionar </w:t>
      </w:r>
      <w:r w:rsidR="004E7500">
        <w:rPr>
          <w:rFonts w:asciiTheme="minorHAnsi" w:hAnsiTheme="minorHAnsi" w:cstheme="minorHAnsi"/>
        </w:rPr>
        <w:t xml:space="preserve">contexto sobre las </w:t>
      </w:r>
      <w:r>
        <w:rPr>
          <w:rFonts w:asciiTheme="minorHAnsi" w:hAnsiTheme="minorHAnsi" w:cstheme="minorHAnsi"/>
        </w:rPr>
        <w:t xml:space="preserve">soluciones </w:t>
      </w:r>
      <w:r w:rsidR="004E7500">
        <w:rPr>
          <w:rFonts w:asciiTheme="minorHAnsi" w:hAnsiTheme="minorHAnsi" w:cstheme="minorHAnsi"/>
        </w:rPr>
        <w:t xml:space="preserve">propuestas </w:t>
      </w:r>
      <w:r w:rsidR="00B86DCA">
        <w:rPr>
          <w:rFonts w:asciiTheme="minorHAnsi" w:hAnsiTheme="minorHAnsi" w:cstheme="minorHAnsi"/>
        </w:rPr>
        <w:t>para cada módulo</w:t>
      </w:r>
      <w:r>
        <w:rPr>
          <w:rFonts w:asciiTheme="minorHAnsi" w:hAnsiTheme="minorHAnsi" w:cstheme="minorHAnsi"/>
        </w:rPr>
        <w:t>. Estos diagramas corresponden con una visión abstracta del proyecto, ofreciendo una visión simplificada y genérica de la solución a implementar.</w:t>
      </w:r>
    </w:p>
    <w:p w14:paraId="3E7CB0D5" w14:textId="77777777" w:rsidR="00500A33" w:rsidRDefault="00500A33" w:rsidP="00EE051A">
      <w:pPr>
        <w:spacing w:after="0" w:line="276" w:lineRule="auto"/>
        <w:rPr>
          <w:rFonts w:asciiTheme="minorHAnsi" w:hAnsiTheme="minorHAnsi" w:cstheme="minorHAnsi"/>
        </w:rPr>
      </w:pPr>
    </w:p>
    <w:p w14:paraId="5098ABB4" w14:textId="6124B615" w:rsidR="00500A33" w:rsidRDefault="00500A33" w:rsidP="00EE051A">
      <w:pPr>
        <w:spacing w:after="0" w:line="276" w:lineRule="auto"/>
        <w:rPr>
          <w:rFonts w:asciiTheme="minorHAnsi" w:hAnsiTheme="minorHAnsi" w:cstheme="minorHAnsi"/>
        </w:rPr>
      </w:pPr>
      <w:r>
        <w:rPr>
          <w:rFonts w:asciiTheme="minorHAnsi" w:hAnsiTheme="minorHAnsi" w:cstheme="minorHAnsi"/>
        </w:rPr>
        <w:t xml:space="preserve">Ahora en este punto, se </w:t>
      </w:r>
      <w:r w:rsidRPr="00C631B1">
        <w:rPr>
          <w:rFonts w:asciiTheme="minorHAnsi" w:hAnsiTheme="minorHAnsi" w:cstheme="minorHAnsi"/>
          <w:b/>
          <w:bCs/>
        </w:rPr>
        <w:t>baja a la capa física</w:t>
      </w:r>
      <w:r>
        <w:rPr>
          <w:rFonts w:asciiTheme="minorHAnsi" w:hAnsiTheme="minorHAnsi" w:cstheme="minorHAnsi"/>
        </w:rPr>
        <w:t xml:space="preserve">, proporcionando una </w:t>
      </w:r>
      <w:r w:rsidRPr="00C631B1">
        <w:rPr>
          <w:rFonts w:asciiTheme="minorHAnsi" w:hAnsiTheme="minorHAnsi" w:cstheme="minorHAnsi"/>
          <w:b/>
          <w:bCs/>
        </w:rPr>
        <w:t>visión más específica y concreta de</w:t>
      </w:r>
      <w:r w:rsidR="009D7B6C" w:rsidRPr="00C631B1">
        <w:rPr>
          <w:rFonts w:asciiTheme="minorHAnsi" w:hAnsiTheme="minorHAnsi" w:cstheme="minorHAnsi"/>
          <w:b/>
          <w:bCs/>
        </w:rPr>
        <w:t>l hardware empleado en</w:t>
      </w:r>
      <w:r w:rsidRPr="00C631B1">
        <w:rPr>
          <w:rFonts w:asciiTheme="minorHAnsi" w:hAnsiTheme="minorHAnsi" w:cstheme="minorHAnsi"/>
          <w:b/>
          <w:bCs/>
        </w:rPr>
        <w:t xml:space="preserve"> la solución de arquitectura propuesta para este proyecto</w:t>
      </w:r>
      <w:r>
        <w:rPr>
          <w:rFonts w:asciiTheme="minorHAnsi" w:hAnsiTheme="minorHAnsi" w:cstheme="minorHAnsi"/>
        </w:rPr>
        <w:t>. En este sentido, pasaremos a definir la solución para cada módulo, así como los elementos requeridos para los distintos flujos de comunicación.</w:t>
      </w:r>
    </w:p>
    <w:p w14:paraId="373B7FA8" w14:textId="21F31EB8" w:rsidR="00500A33" w:rsidRDefault="00500A33" w:rsidP="00B86735">
      <w:pPr>
        <w:pStyle w:val="Heading3"/>
      </w:pPr>
      <w:bookmarkStart w:id="128" w:name="_Toc210906461"/>
      <w:r>
        <w:t>Requisitos de arquitectura y no funcionales</w:t>
      </w:r>
      <w:bookmarkEnd w:id="128"/>
    </w:p>
    <w:p w14:paraId="23F8D325" w14:textId="7D8B78D6" w:rsidR="00500A33" w:rsidRDefault="003249DA" w:rsidP="00EE051A">
      <w:pPr>
        <w:spacing w:line="276" w:lineRule="auto"/>
      </w:pPr>
      <w:r>
        <w:t xml:space="preserve">De acuerdo </w:t>
      </w:r>
      <w:r w:rsidR="00471FA6">
        <w:t>con</w:t>
      </w:r>
      <w:r>
        <w:t xml:space="preserve"> los requisitos establecidos en la documentación del proyecto</w:t>
      </w:r>
      <w:r w:rsidR="002216DB">
        <w:t xml:space="preserve">, </w:t>
      </w:r>
      <w:r w:rsidR="0071070B" w:rsidRPr="00C631B1">
        <w:rPr>
          <w:b/>
          <w:bCs/>
        </w:rPr>
        <w:t xml:space="preserve">la capa de arquitectura e infraestructura de </w:t>
      </w:r>
      <w:r w:rsidR="002216DB" w:rsidRPr="00C631B1">
        <w:rPr>
          <w:b/>
          <w:bCs/>
        </w:rPr>
        <w:t>este prototipo debe de cumplir los puntos incluidos</w:t>
      </w:r>
      <w:r w:rsidR="002216DB">
        <w:t xml:space="preserve"> en la siguiente tabla:</w:t>
      </w:r>
    </w:p>
    <w:tbl>
      <w:tblPr>
        <w:tblStyle w:val="TablaIncibe0"/>
        <w:tblW w:w="0" w:type="auto"/>
        <w:tblLook w:val="04A0" w:firstRow="1" w:lastRow="0" w:firstColumn="1" w:lastColumn="0" w:noHBand="0" w:noVBand="1"/>
      </w:tblPr>
      <w:tblGrid>
        <w:gridCol w:w="988"/>
        <w:gridCol w:w="2126"/>
        <w:gridCol w:w="5663"/>
      </w:tblGrid>
      <w:tr w:rsidR="00770F01" w14:paraId="2362E622" w14:textId="77777777" w:rsidTr="001428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4C4E00A" w14:textId="2FC05EDB" w:rsidR="00770F01" w:rsidRPr="00853F58" w:rsidRDefault="00853F58" w:rsidP="00853F58">
            <w:pPr>
              <w:rPr>
                <w:sz w:val="16"/>
                <w:szCs w:val="16"/>
              </w:rPr>
            </w:pPr>
            <w:proofErr w:type="spellStart"/>
            <w:r w:rsidRPr="00556C18">
              <w:t>C</w:t>
            </w:r>
            <w:r w:rsidR="00770F01" w:rsidRPr="00556C18">
              <w:t>ód</w:t>
            </w:r>
            <w:proofErr w:type="spellEnd"/>
          </w:p>
        </w:tc>
        <w:tc>
          <w:tcPr>
            <w:tcW w:w="2126" w:type="dxa"/>
          </w:tcPr>
          <w:p w14:paraId="0FD3827A" w14:textId="320CFF61" w:rsidR="00770F01" w:rsidRDefault="00770F01" w:rsidP="00853F58">
            <w:pPr>
              <w:cnfStyle w:val="100000000000" w:firstRow="1" w:lastRow="0" w:firstColumn="0" w:lastColumn="0" w:oddVBand="0" w:evenVBand="0" w:oddHBand="0" w:evenHBand="0" w:firstRowFirstColumn="0" w:firstRowLastColumn="0" w:lastRowFirstColumn="0" w:lastRowLastColumn="0"/>
            </w:pPr>
            <w:r>
              <w:t>Título</w:t>
            </w:r>
          </w:p>
        </w:tc>
        <w:tc>
          <w:tcPr>
            <w:tcW w:w="5663" w:type="dxa"/>
          </w:tcPr>
          <w:p w14:paraId="4041478E" w14:textId="42B6B436" w:rsidR="00770F01" w:rsidRDefault="00770F01" w:rsidP="00853F58">
            <w:pPr>
              <w:cnfStyle w:val="100000000000" w:firstRow="1" w:lastRow="0" w:firstColumn="0" w:lastColumn="0" w:oddVBand="0" w:evenVBand="0" w:oddHBand="0" w:evenHBand="0" w:firstRowFirstColumn="0" w:firstRowLastColumn="0" w:lastRowFirstColumn="0" w:lastRowLastColumn="0"/>
            </w:pPr>
            <w:r>
              <w:t>Descripci</w:t>
            </w:r>
            <w:r w:rsidR="00E104E3">
              <w:t>ó</w:t>
            </w:r>
            <w:r>
              <w:t>n</w:t>
            </w:r>
          </w:p>
        </w:tc>
      </w:tr>
      <w:tr w:rsidR="00770F01" w14:paraId="209083B1" w14:textId="77777777" w:rsidTr="00142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236E23" w14:textId="565D5157" w:rsidR="00770F01" w:rsidRPr="00853F58" w:rsidRDefault="00770F01" w:rsidP="00500A33">
            <w:pPr>
              <w:rPr>
                <w:sz w:val="16"/>
                <w:szCs w:val="16"/>
              </w:rPr>
            </w:pPr>
            <w:r w:rsidRPr="00853F58">
              <w:rPr>
                <w:sz w:val="16"/>
                <w:szCs w:val="16"/>
              </w:rPr>
              <w:t>ENS-0001</w:t>
            </w:r>
          </w:p>
        </w:tc>
        <w:tc>
          <w:tcPr>
            <w:tcW w:w="2126" w:type="dxa"/>
          </w:tcPr>
          <w:p w14:paraId="7E44E8A3" w14:textId="1DC32968" w:rsidR="00770F01" w:rsidRPr="00853F58" w:rsidRDefault="006A3EBB" w:rsidP="00500A33">
            <w:pPr>
              <w:cnfStyle w:val="000000100000" w:firstRow="0" w:lastRow="0" w:firstColumn="0" w:lastColumn="0" w:oddVBand="0" w:evenVBand="0" w:oddHBand="1" w:evenHBand="0" w:firstRowFirstColumn="0" w:firstRowLastColumn="0" w:lastRowFirstColumn="0" w:lastRowLastColumn="0"/>
              <w:rPr>
                <w:sz w:val="16"/>
                <w:szCs w:val="16"/>
              </w:rPr>
            </w:pPr>
            <w:r w:rsidRPr="00853F58">
              <w:rPr>
                <w:sz w:val="16"/>
                <w:szCs w:val="16"/>
              </w:rPr>
              <w:t>Escalabilidad</w:t>
            </w:r>
          </w:p>
        </w:tc>
        <w:tc>
          <w:tcPr>
            <w:tcW w:w="5663" w:type="dxa"/>
          </w:tcPr>
          <w:p w14:paraId="349DB0B3" w14:textId="01590784" w:rsidR="00770F01" w:rsidRPr="00853F58" w:rsidRDefault="00E104E3" w:rsidP="00500A33">
            <w:pPr>
              <w:cnfStyle w:val="000000100000" w:firstRow="0" w:lastRow="0" w:firstColumn="0" w:lastColumn="0" w:oddVBand="0" w:evenVBand="0" w:oddHBand="1" w:evenHBand="0" w:firstRowFirstColumn="0" w:firstRowLastColumn="0" w:lastRowFirstColumn="0" w:lastRowLastColumn="0"/>
              <w:rPr>
                <w:sz w:val="16"/>
                <w:szCs w:val="16"/>
              </w:rPr>
            </w:pPr>
            <w:r w:rsidRPr="00853F58">
              <w:rPr>
                <w:sz w:val="16"/>
                <w:szCs w:val="16"/>
              </w:rPr>
              <w:t xml:space="preserve">El sistema debe de ser capaz de escalar para manejar un creciente volumen de transacciones procedentes de diversas </w:t>
            </w:r>
            <w:proofErr w:type="spellStart"/>
            <w:r w:rsidRPr="00853F58">
              <w:rPr>
                <w:sz w:val="16"/>
                <w:szCs w:val="16"/>
              </w:rPr>
              <w:t>blockchains</w:t>
            </w:r>
            <w:proofErr w:type="spellEnd"/>
            <w:r w:rsidRPr="00853F58">
              <w:rPr>
                <w:sz w:val="16"/>
                <w:szCs w:val="16"/>
              </w:rPr>
              <w:t>, sin que exista una degradación en el servicio.</w:t>
            </w:r>
          </w:p>
        </w:tc>
      </w:tr>
      <w:tr w:rsidR="00770F01" w14:paraId="0D2705F6" w14:textId="77777777" w:rsidTr="001428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318EDC6" w14:textId="5B361CD1" w:rsidR="00770F01" w:rsidRPr="00853F58" w:rsidRDefault="00770F01" w:rsidP="00500A33">
            <w:pPr>
              <w:rPr>
                <w:sz w:val="16"/>
                <w:szCs w:val="16"/>
              </w:rPr>
            </w:pPr>
            <w:r w:rsidRPr="00853F58">
              <w:rPr>
                <w:sz w:val="16"/>
                <w:szCs w:val="16"/>
              </w:rPr>
              <w:t>ENS-0002</w:t>
            </w:r>
          </w:p>
        </w:tc>
        <w:tc>
          <w:tcPr>
            <w:tcW w:w="2126" w:type="dxa"/>
          </w:tcPr>
          <w:p w14:paraId="4E66A1EA" w14:textId="7240FB51" w:rsidR="00770F01" w:rsidRPr="00853F58" w:rsidRDefault="006A3EBB" w:rsidP="00500A33">
            <w:pPr>
              <w:cnfStyle w:val="000000010000" w:firstRow="0" w:lastRow="0" w:firstColumn="0" w:lastColumn="0" w:oddVBand="0" w:evenVBand="0" w:oddHBand="0" w:evenHBand="1" w:firstRowFirstColumn="0" w:firstRowLastColumn="0" w:lastRowFirstColumn="0" w:lastRowLastColumn="0"/>
              <w:rPr>
                <w:sz w:val="16"/>
                <w:szCs w:val="16"/>
              </w:rPr>
            </w:pPr>
            <w:r w:rsidRPr="00853F58">
              <w:rPr>
                <w:sz w:val="16"/>
                <w:szCs w:val="16"/>
              </w:rPr>
              <w:t>Tiempo Real</w:t>
            </w:r>
          </w:p>
        </w:tc>
        <w:tc>
          <w:tcPr>
            <w:tcW w:w="5663" w:type="dxa"/>
          </w:tcPr>
          <w:p w14:paraId="525E77CE" w14:textId="4085E85E" w:rsidR="00770F01" w:rsidRPr="00853F58" w:rsidRDefault="00293BF7" w:rsidP="00500A33">
            <w:pPr>
              <w:cnfStyle w:val="000000010000" w:firstRow="0" w:lastRow="0" w:firstColumn="0" w:lastColumn="0" w:oddVBand="0" w:evenVBand="0" w:oddHBand="0" w:evenHBand="1" w:firstRowFirstColumn="0" w:firstRowLastColumn="0" w:lastRowFirstColumn="0" w:lastRowLastColumn="0"/>
              <w:rPr>
                <w:sz w:val="16"/>
                <w:szCs w:val="16"/>
              </w:rPr>
            </w:pPr>
            <w:r w:rsidRPr="00853F58">
              <w:rPr>
                <w:sz w:val="16"/>
                <w:szCs w:val="16"/>
              </w:rPr>
              <w:t>Debe ser capaz de procesar diversas fuentes de datos de entrada en tiempo real.</w:t>
            </w:r>
          </w:p>
        </w:tc>
      </w:tr>
      <w:tr w:rsidR="00770F01" w14:paraId="5E991FF8" w14:textId="77777777" w:rsidTr="00142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1C65F7" w14:textId="2B5AA2E9" w:rsidR="00770F01" w:rsidRPr="00853F58" w:rsidRDefault="00770F01" w:rsidP="00500A33">
            <w:pPr>
              <w:rPr>
                <w:sz w:val="16"/>
                <w:szCs w:val="16"/>
              </w:rPr>
            </w:pPr>
            <w:r w:rsidRPr="00853F58">
              <w:rPr>
                <w:sz w:val="16"/>
                <w:szCs w:val="16"/>
              </w:rPr>
              <w:t>ENS-0003</w:t>
            </w:r>
          </w:p>
        </w:tc>
        <w:tc>
          <w:tcPr>
            <w:tcW w:w="2126" w:type="dxa"/>
          </w:tcPr>
          <w:p w14:paraId="35808607" w14:textId="23003E49" w:rsidR="00770F01" w:rsidRPr="00853F58" w:rsidRDefault="006A3EBB" w:rsidP="00500A33">
            <w:pPr>
              <w:cnfStyle w:val="000000100000" w:firstRow="0" w:lastRow="0" w:firstColumn="0" w:lastColumn="0" w:oddVBand="0" w:evenVBand="0" w:oddHBand="1" w:evenHBand="0" w:firstRowFirstColumn="0" w:firstRowLastColumn="0" w:lastRowFirstColumn="0" w:lastRowLastColumn="0"/>
              <w:rPr>
                <w:sz w:val="16"/>
                <w:szCs w:val="16"/>
              </w:rPr>
            </w:pPr>
            <w:r w:rsidRPr="00853F58">
              <w:rPr>
                <w:sz w:val="16"/>
                <w:szCs w:val="16"/>
              </w:rPr>
              <w:t>Eficiencia</w:t>
            </w:r>
          </w:p>
        </w:tc>
        <w:tc>
          <w:tcPr>
            <w:tcW w:w="5663" w:type="dxa"/>
          </w:tcPr>
          <w:p w14:paraId="1EA29775" w14:textId="75613579" w:rsidR="00770F01" w:rsidRPr="00853F58" w:rsidRDefault="00293BF7" w:rsidP="00500A33">
            <w:pPr>
              <w:cnfStyle w:val="000000100000" w:firstRow="0" w:lastRow="0" w:firstColumn="0" w:lastColumn="0" w:oddVBand="0" w:evenVBand="0" w:oddHBand="1" w:evenHBand="0" w:firstRowFirstColumn="0" w:firstRowLastColumn="0" w:lastRowFirstColumn="0" w:lastRowLastColumn="0"/>
              <w:rPr>
                <w:sz w:val="16"/>
                <w:szCs w:val="16"/>
              </w:rPr>
            </w:pPr>
            <w:r w:rsidRPr="00853F58">
              <w:rPr>
                <w:sz w:val="16"/>
                <w:szCs w:val="16"/>
              </w:rPr>
              <w:t>Hacer uso eficiente de los recursos computacionales disponibles y de almacenamiento para mantener costos operativos bajos</w:t>
            </w:r>
          </w:p>
        </w:tc>
      </w:tr>
      <w:tr w:rsidR="00770F01" w14:paraId="2F054CE0" w14:textId="77777777" w:rsidTr="001428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8FAC83D" w14:textId="7CB2EAF6" w:rsidR="00770F01" w:rsidRPr="00853F58" w:rsidRDefault="00770F01" w:rsidP="00500A33">
            <w:pPr>
              <w:rPr>
                <w:sz w:val="16"/>
                <w:szCs w:val="16"/>
              </w:rPr>
            </w:pPr>
            <w:r w:rsidRPr="00853F58">
              <w:rPr>
                <w:sz w:val="16"/>
                <w:szCs w:val="16"/>
              </w:rPr>
              <w:t>ENS-0004</w:t>
            </w:r>
          </w:p>
        </w:tc>
        <w:tc>
          <w:tcPr>
            <w:tcW w:w="2126" w:type="dxa"/>
          </w:tcPr>
          <w:p w14:paraId="17E0851C" w14:textId="0F8FB2D7" w:rsidR="00770F01" w:rsidRPr="00853F58" w:rsidRDefault="006A3EBB" w:rsidP="00500A33">
            <w:pPr>
              <w:cnfStyle w:val="000000010000" w:firstRow="0" w:lastRow="0" w:firstColumn="0" w:lastColumn="0" w:oddVBand="0" w:evenVBand="0" w:oddHBand="0" w:evenHBand="1" w:firstRowFirstColumn="0" w:firstRowLastColumn="0" w:lastRowFirstColumn="0" w:lastRowLastColumn="0"/>
              <w:rPr>
                <w:sz w:val="16"/>
                <w:szCs w:val="16"/>
              </w:rPr>
            </w:pPr>
            <w:r w:rsidRPr="00853F58">
              <w:rPr>
                <w:sz w:val="16"/>
                <w:szCs w:val="16"/>
              </w:rPr>
              <w:t>Auditoria y trazabilidad de operaciones</w:t>
            </w:r>
          </w:p>
        </w:tc>
        <w:tc>
          <w:tcPr>
            <w:tcW w:w="5663" w:type="dxa"/>
          </w:tcPr>
          <w:p w14:paraId="1B5F3873" w14:textId="397DC312" w:rsidR="00770F01" w:rsidRPr="00853F58" w:rsidRDefault="00293BF7" w:rsidP="00500A33">
            <w:pPr>
              <w:cnfStyle w:val="000000010000" w:firstRow="0" w:lastRow="0" w:firstColumn="0" w:lastColumn="0" w:oddVBand="0" w:evenVBand="0" w:oddHBand="0" w:evenHBand="1" w:firstRowFirstColumn="0" w:firstRowLastColumn="0" w:lastRowFirstColumn="0" w:lastRowLastColumn="0"/>
              <w:rPr>
                <w:sz w:val="16"/>
                <w:szCs w:val="16"/>
              </w:rPr>
            </w:pPr>
            <w:r w:rsidRPr="00853F58">
              <w:rPr>
                <w:sz w:val="16"/>
                <w:szCs w:val="16"/>
              </w:rPr>
              <w:t>Capacidades de auditoría y trazabilidad de operaciones solicitadas por los usuarios</w:t>
            </w:r>
          </w:p>
        </w:tc>
      </w:tr>
      <w:tr w:rsidR="00770F01" w14:paraId="036F4824" w14:textId="77777777" w:rsidTr="00142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DC9C7D7" w14:textId="24BC51BD" w:rsidR="00770F01" w:rsidRPr="00853F58" w:rsidRDefault="00770F01" w:rsidP="00500A33">
            <w:pPr>
              <w:rPr>
                <w:sz w:val="16"/>
                <w:szCs w:val="16"/>
              </w:rPr>
            </w:pPr>
            <w:r w:rsidRPr="00853F58">
              <w:rPr>
                <w:sz w:val="16"/>
                <w:szCs w:val="16"/>
              </w:rPr>
              <w:t>ENS-0005</w:t>
            </w:r>
          </w:p>
        </w:tc>
        <w:tc>
          <w:tcPr>
            <w:tcW w:w="2126" w:type="dxa"/>
          </w:tcPr>
          <w:p w14:paraId="210462F1" w14:textId="27DC9D11" w:rsidR="00770F01" w:rsidRPr="00853F58" w:rsidRDefault="00452103" w:rsidP="00500A33">
            <w:pPr>
              <w:cnfStyle w:val="000000100000" w:firstRow="0" w:lastRow="0" w:firstColumn="0" w:lastColumn="0" w:oddVBand="0" w:evenVBand="0" w:oddHBand="1" w:evenHBand="0" w:firstRowFirstColumn="0" w:firstRowLastColumn="0" w:lastRowFirstColumn="0" w:lastRowLastColumn="0"/>
              <w:rPr>
                <w:sz w:val="16"/>
                <w:szCs w:val="16"/>
              </w:rPr>
            </w:pPr>
            <w:r w:rsidRPr="00853F58">
              <w:rPr>
                <w:sz w:val="16"/>
                <w:szCs w:val="16"/>
              </w:rPr>
              <w:t>Monitorización del sistema</w:t>
            </w:r>
          </w:p>
        </w:tc>
        <w:tc>
          <w:tcPr>
            <w:tcW w:w="5663" w:type="dxa"/>
          </w:tcPr>
          <w:p w14:paraId="4054773D" w14:textId="516743CF" w:rsidR="00770F01" w:rsidRPr="00853F58" w:rsidRDefault="00293BF7" w:rsidP="00500A33">
            <w:pPr>
              <w:cnfStyle w:val="000000100000" w:firstRow="0" w:lastRow="0" w:firstColumn="0" w:lastColumn="0" w:oddVBand="0" w:evenVBand="0" w:oddHBand="1" w:evenHBand="0" w:firstRowFirstColumn="0" w:firstRowLastColumn="0" w:lastRowFirstColumn="0" w:lastRowLastColumn="0"/>
              <w:rPr>
                <w:sz w:val="16"/>
                <w:szCs w:val="16"/>
              </w:rPr>
            </w:pPr>
            <w:r w:rsidRPr="00853F58">
              <w:rPr>
                <w:sz w:val="16"/>
                <w:szCs w:val="16"/>
              </w:rPr>
              <w:t>Capacidad de monitorizar y controlar el estado de salud general de la aplicación y todos sus componentes, permitiendo identificar cuellos de botella u otro tipo de problemas.</w:t>
            </w:r>
          </w:p>
        </w:tc>
      </w:tr>
      <w:tr w:rsidR="00770F01" w14:paraId="64D428DE" w14:textId="77777777" w:rsidTr="001428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271D18" w14:textId="13CD3097" w:rsidR="00770F01" w:rsidRPr="00853F58" w:rsidRDefault="00770F01" w:rsidP="00500A33">
            <w:pPr>
              <w:rPr>
                <w:sz w:val="16"/>
                <w:szCs w:val="16"/>
              </w:rPr>
            </w:pPr>
            <w:r w:rsidRPr="00853F58">
              <w:rPr>
                <w:sz w:val="16"/>
                <w:szCs w:val="16"/>
              </w:rPr>
              <w:t>ENS-0006</w:t>
            </w:r>
          </w:p>
        </w:tc>
        <w:tc>
          <w:tcPr>
            <w:tcW w:w="2126" w:type="dxa"/>
          </w:tcPr>
          <w:p w14:paraId="1A9419E8" w14:textId="6ACC4173" w:rsidR="00770F01" w:rsidRPr="00853F58" w:rsidRDefault="00452103" w:rsidP="00500A33">
            <w:pPr>
              <w:cnfStyle w:val="000000010000" w:firstRow="0" w:lastRow="0" w:firstColumn="0" w:lastColumn="0" w:oddVBand="0" w:evenVBand="0" w:oddHBand="0" w:evenHBand="1" w:firstRowFirstColumn="0" w:firstRowLastColumn="0" w:lastRowFirstColumn="0" w:lastRowLastColumn="0"/>
              <w:rPr>
                <w:sz w:val="16"/>
                <w:szCs w:val="16"/>
              </w:rPr>
            </w:pPr>
            <w:r w:rsidRPr="00853F58">
              <w:rPr>
                <w:sz w:val="16"/>
                <w:szCs w:val="16"/>
              </w:rPr>
              <w:t>Gestión de grandes volúmenes de datos</w:t>
            </w:r>
          </w:p>
        </w:tc>
        <w:tc>
          <w:tcPr>
            <w:tcW w:w="5663" w:type="dxa"/>
          </w:tcPr>
          <w:p w14:paraId="3EB29A3F" w14:textId="005EE780" w:rsidR="00770F01" w:rsidRPr="00853F58" w:rsidRDefault="00114FBE" w:rsidP="00500A33">
            <w:pPr>
              <w:cnfStyle w:val="000000010000" w:firstRow="0" w:lastRow="0" w:firstColumn="0" w:lastColumn="0" w:oddVBand="0" w:evenVBand="0" w:oddHBand="0" w:evenHBand="1" w:firstRowFirstColumn="0" w:firstRowLastColumn="0" w:lastRowFirstColumn="0" w:lastRowLastColumn="0"/>
              <w:rPr>
                <w:sz w:val="16"/>
                <w:szCs w:val="16"/>
              </w:rPr>
            </w:pPr>
            <w:r w:rsidRPr="00853F58">
              <w:rPr>
                <w:sz w:val="16"/>
                <w:szCs w:val="16"/>
              </w:rPr>
              <w:t xml:space="preserve">Capacidad de </w:t>
            </w:r>
            <w:proofErr w:type="spellStart"/>
            <w:r w:rsidRPr="00853F58">
              <w:rPr>
                <w:sz w:val="16"/>
                <w:szCs w:val="16"/>
              </w:rPr>
              <w:t>ingestar</w:t>
            </w:r>
            <w:proofErr w:type="spellEnd"/>
            <w:r w:rsidRPr="00853F58">
              <w:rPr>
                <w:sz w:val="16"/>
                <w:szCs w:val="16"/>
              </w:rPr>
              <w:t>, almacenar y explotar grandes volúmenes de datos.</w:t>
            </w:r>
          </w:p>
        </w:tc>
      </w:tr>
      <w:tr w:rsidR="00770F01" w14:paraId="3A0148E4" w14:textId="77777777" w:rsidTr="00142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A4049B" w14:textId="43AE4C9D" w:rsidR="00770F01" w:rsidRPr="00853F58" w:rsidRDefault="00770F01" w:rsidP="00500A33">
            <w:pPr>
              <w:rPr>
                <w:sz w:val="16"/>
                <w:szCs w:val="16"/>
              </w:rPr>
            </w:pPr>
            <w:r w:rsidRPr="00853F58">
              <w:rPr>
                <w:sz w:val="16"/>
                <w:szCs w:val="16"/>
              </w:rPr>
              <w:t>ENS-0007</w:t>
            </w:r>
          </w:p>
        </w:tc>
        <w:tc>
          <w:tcPr>
            <w:tcW w:w="2126" w:type="dxa"/>
          </w:tcPr>
          <w:p w14:paraId="59517D0F" w14:textId="033776BC" w:rsidR="00770F01" w:rsidRPr="00853F58" w:rsidRDefault="00452103" w:rsidP="00500A33">
            <w:pPr>
              <w:cnfStyle w:val="000000100000" w:firstRow="0" w:lastRow="0" w:firstColumn="0" w:lastColumn="0" w:oddVBand="0" w:evenVBand="0" w:oddHBand="1" w:evenHBand="0" w:firstRowFirstColumn="0" w:firstRowLastColumn="0" w:lastRowFirstColumn="0" w:lastRowLastColumn="0"/>
              <w:rPr>
                <w:sz w:val="16"/>
                <w:szCs w:val="16"/>
              </w:rPr>
            </w:pPr>
            <w:r w:rsidRPr="00853F58">
              <w:rPr>
                <w:sz w:val="16"/>
                <w:szCs w:val="16"/>
              </w:rPr>
              <w:t>Alta disponibilidad</w:t>
            </w:r>
          </w:p>
        </w:tc>
        <w:tc>
          <w:tcPr>
            <w:tcW w:w="5663" w:type="dxa"/>
          </w:tcPr>
          <w:p w14:paraId="26377E9E" w14:textId="2960F9E5" w:rsidR="00770F01" w:rsidRPr="00853F58" w:rsidRDefault="00114FBE" w:rsidP="00500A33">
            <w:pPr>
              <w:cnfStyle w:val="000000100000" w:firstRow="0" w:lastRow="0" w:firstColumn="0" w:lastColumn="0" w:oddVBand="0" w:evenVBand="0" w:oddHBand="1" w:evenHBand="0" w:firstRowFirstColumn="0" w:firstRowLastColumn="0" w:lastRowFirstColumn="0" w:lastRowLastColumn="0"/>
              <w:rPr>
                <w:sz w:val="16"/>
                <w:szCs w:val="16"/>
              </w:rPr>
            </w:pPr>
            <w:proofErr w:type="gramStart"/>
            <w:r w:rsidRPr="00853F58">
              <w:rPr>
                <w:sz w:val="16"/>
                <w:szCs w:val="16"/>
              </w:rPr>
              <w:t>Asegurar</w:t>
            </w:r>
            <w:proofErr w:type="gramEnd"/>
            <w:r w:rsidRPr="00853F58">
              <w:rPr>
                <w:sz w:val="16"/>
                <w:szCs w:val="16"/>
              </w:rPr>
              <w:t xml:space="preserve"> que el sistema es redundante y cuente con </w:t>
            </w:r>
            <w:proofErr w:type="spellStart"/>
            <w:r w:rsidRPr="00853F58">
              <w:rPr>
                <w:sz w:val="16"/>
                <w:szCs w:val="16"/>
              </w:rPr>
              <w:t>backup</w:t>
            </w:r>
            <w:proofErr w:type="spellEnd"/>
            <w:r w:rsidRPr="00853F58">
              <w:rPr>
                <w:sz w:val="16"/>
                <w:szCs w:val="16"/>
              </w:rPr>
              <w:t xml:space="preserve"> para conectarse automáticamente al sistema de </w:t>
            </w:r>
            <w:proofErr w:type="spellStart"/>
            <w:r w:rsidRPr="00853F58">
              <w:rPr>
                <w:sz w:val="16"/>
                <w:szCs w:val="16"/>
              </w:rPr>
              <w:t>backup</w:t>
            </w:r>
            <w:proofErr w:type="spellEnd"/>
            <w:r w:rsidRPr="00853F58">
              <w:rPr>
                <w:sz w:val="16"/>
                <w:szCs w:val="16"/>
              </w:rPr>
              <w:t xml:space="preserve"> o replica en caso de fallos. Asegurar el rendimiento del sistema mediante balanceo de carga.</w:t>
            </w:r>
          </w:p>
        </w:tc>
      </w:tr>
      <w:tr w:rsidR="00770F01" w14:paraId="59B7694F" w14:textId="77777777" w:rsidTr="001428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F53402B" w14:textId="156DFDA6" w:rsidR="00770F01" w:rsidRPr="00853F58" w:rsidRDefault="00770F01" w:rsidP="00500A33">
            <w:pPr>
              <w:rPr>
                <w:sz w:val="16"/>
                <w:szCs w:val="16"/>
              </w:rPr>
            </w:pPr>
            <w:r w:rsidRPr="00853F58">
              <w:rPr>
                <w:sz w:val="16"/>
                <w:szCs w:val="16"/>
              </w:rPr>
              <w:t>ENS-0008</w:t>
            </w:r>
          </w:p>
        </w:tc>
        <w:tc>
          <w:tcPr>
            <w:tcW w:w="2126" w:type="dxa"/>
          </w:tcPr>
          <w:p w14:paraId="47D199FF" w14:textId="69846B9C" w:rsidR="00770F01" w:rsidRPr="00853F58" w:rsidRDefault="00452103" w:rsidP="00500A33">
            <w:pPr>
              <w:cnfStyle w:val="000000010000" w:firstRow="0" w:lastRow="0" w:firstColumn="0" w:lastColumn="0" w:oddVBand="0" w:evenVBand="0" w:oddHBand="0" w:evenHBand="1" w:firstRowFirstColumn="0" w:firstRowLastColumn="0" w:lastRowFirstColumn="0" w:lastRowLastColumn="0"/>
              <w:rPr>
                <w:sz w:val="16"/>
                <w:szCs w:val="16"/>
              </w:rPr>
            </w:pPr>
            <w:r w:rsidRPr="00853F58">
              <w:rPr>
                <w:sz w:val="16"/>
                <w:szCs w:val="16"/>
              </w:rPr>
              <w:t>Conexiones Seguras</w:t>
            </w:r>
          </w:p>
        </w:tc>
        <w:tc>
          <w:tcPr>
            <w:tcW w:w="5663" w:type="dxa"/>
          </w:tcPr>
          <w:p w14:paraId="4F0DA673" w14:textId="1D6B9440" w:rsidR="00770F01" w:rsidRPr="00853F58" w:rsidRDefault="00114FBE" w:rsidP="00500A33">
            <w:pPr>
              <w:cnfStyle w:val="000000010000" w:firstRow="0" w:lastRow="0" w:firstColumn="0" w:lastColumn="0" w:oddVBand="0" w:evenVBand="0" w:oddHBand="0" w:evenHBand="1" w:firstRowFirstColumn="0" w:firstRowLastColumn="0" w:lastRowFirstColumn="0" w:lastRowLastColumn="0"/>
              <w:rPr>
                <w:sz w:val="16"/>
                <w:szCs w:val="16"/>
              </w:rPr>
            </w:pPr>
            <w:r w:rsidRPr="00853F58">
              <w:rPr>
                <w:sz w:val="16"/>
                <w:szCs w:val="16"/>
              </w:rPr>
              <w:t xml:space="preserve">Sistemas de intercambio de información por métodos </w:t>
            </w:r>
            <w:proofErr w:type="gramStart"/>
            <w:r w:rsidRPr="00853F58">
              <w:rPr>
                <w:sz w:val="16"/>
                <w:szCs w:val="16"/>
              </w:rPr>
              <w:t>seguros(</w:t>
            </w:r>
            <w:proofErr w:type="gramEnd"/>
            <w:r w:rsidRPr="00853F58">
              <w:rPr>
                <w:sz w:val="16"/>
                <w:szCs w:val="16"/>
              </w:rPr>
              <w:t>TLS, encriptación)</w:t>
            </w:r>
          </w:p>
        </w:tc>
      </w:tr>
      <w:tr w:rsidR="006A3EBB" w14:paraId="040CEC27" w14:textId="77777777" w:rsidTr="00142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3B5F5C8" w14:textId="561134E5" w:rsidR="006A3EBB" w:rsidRPr="00853F58" w:rsidRDefault="006A3EBB" w:rsidP="00500A33">
            <w:pPr>
              <w:rPr>
                <w:sz w:val="16"/>
                <w:szCs w:val="16"/>
              </w:rPr>
            </w:pPr>
            <w:r w:rsidRPr="00853F58">
              <w:rPr>
                <w:sz w:val="16"/>
                <w:szCs w:val="16"/>
              </w:rPr>
              <w:t>ENS-0009</w:t>
            </w:r>
          </w:p>
        </w:tc>
        <w:tc>
          <w:tcPr>
            <w:tcW w:w="2126" w:type="dxa"/>
          </w:tcPr>
          <w:p w14:paraId="26A2FF7B" w14:textId="5FD67589" w:rsidR="006A3EBB" w:rsidRPr="00853F58" w:rsidRDefault="00114FBE" w:rsidP="00500A33">
            <w:pPr>
              <w:cnfStyle w:val="000000100000" w:firstRow="0" w:lastRow="0" w:firstColumn="0" w:lastColumn="0" w:oddVBand="0" w:evenVBand="0" w:oddHBand="1" w:evenHBand="0" w:firstRowFirstColumn="0" w:firstRowLastColumn="0" w:lastRowFirstColumn="0" w:lastRowLastColumn="0"/>
              <w:rPr>
                <w:sz w:val="16"/>
                <w:szCs w:val="16"/>
              </w:rPr>
            </w:pPr>
            <w:r w:rsidRPr="00853F58">
              <w:rPr>
                <w:sz w:val="16"/>
                <w:szCs w:val="16"/>
              </w:rPr>
              <w:t>Datos protegidos en reposo</w:t>
            </w:r>
          </w:p>
        </w:tc>
        <w:tc>
          <w:tcPr>
            <w:tcW w:w="5663" w:type="dxa"/>
          </w:tcPr>
          <w:p w14:paraId="562FD50B" w14:textId="7E1A08DD" w:rsidR="006A3EBB" w:rsidRPr="00853F58" w:rsidRDefault="00114FBE" w:rsidP="00500A33">
            <w:pPr>
              <w:cnfStyle w:val="000000100000" w:firstRow="0" w:lastRow="0" w:firstColumn="0" w:lastColumn="0" w:oddVBand="0" w:evenVBand="0" w:oddHBand="1" w:evenHBand="0" w:firstRowFirstColumn="0" w:firstRowLastColumn="0" w:lastRowFirstColumn="0" w:lastRowLastColumn="0"/>
              <w:rPr>
                <w:sz w:val="16"/>
                <w:szCs w:val="16"/>
              </w:rPr>
            </w:pPr>
            <w:r w:rsidRPr="00853F58">
              <w:rPr>
                <w:sz w:val="16"/>
                <w:szCs w:val="16"/>
              </w:rPr>
              <w:t>Sistema de encriptación de información almacenada (protección datos en reposo)</w:t>
            </w:r>
          </w:p>
        </w:tc>
      </w:tr>
      <w:tr w:rsidR="006A3EBB" w14:paraId="1954A071" w14:textId="77777777" w:rsidTr="001428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703CCF9" w14:textId="6A25EE99" w:rsidR="006A3EBB" w:rsidRPr="00853F58" w:rsidRDefault="006A3EBB" w:rsidP="00500A33">
            <w:pPr>
              <w:rPr>
                <w:sz w:val="16"/>
                <w:szCs w:val="16"/>
              </w:rPr>
            </w:pPr>
            <w:r w:rsidRPr="00853F58">
              <w:rPr>
                <w:sz w:val="16"/>
                <w:szCs w:val="16"/>
              </w:rPr>
              <w:t>ENS-0010</w:t>
            </w:r>
          </w:p>
        </w:tc>
        <w:tc>
          <w:tcPr>
            <w:tcW w:w="2126" w:type="dxa"/>
          </w:tcPr>
          <w:p w14:paraId="57DB2F11" w14:textId="7155537A" w:rsidR="006A3EBB" w:rsidRPr="00853F58" w:rsidRDefault="00912D32" w:rsidP="00500A33">
            <w:pPr>
              <w:cnfStyle w:val="000000010000" w:firstRow="0" w:lastRow="0" w:firstColumn="0" w:lastColumn="0" w:oddVBand="0" w:evenVBand="0" w:oddHBand="0" w:evenHBand="1" w:firstRowFirstColumn="0" w:firstRowLastColumn="0" w:lastRowFirstColumn="0" w:lastRowLastColumn="0"/>
              <w:rPr>
                <w:sz w:val="16"/>
                <w:szCs w:val="16"/>
              </w:rPr>
            </w:pPr>
            <w:r w:rsidRPr="00853F58">
              <w:rPr>
                <w:sz w:val="16"/>
                <w:szCs w:val="16"/>
              </w:rPr>
              <w:t>Procedimientos operativos Infraestructura</w:t>
            </w:r>
          </w:p>
        </w:tc>
        <w:tc>
          <w:tcPr>
            <w:tcW w:w="5663" w:type="dxa"/>
          </w:tcPr>
          <w:p w14:paraId="0EA98B60" w14:textId="5414E934" w:rsidR="006A3EBB" w:rsidRPr="00853F58" w:rsidRDefault="00912D32" w:rsidP="00500A33">
            <w:pPr>
              <w:cnfStyle w:val="000000010000" w:firstRow="0" w:lastRow="0" w:firstColumn="0" w:lastColumn="0" w:oddVBand="0" w:evenVBand="0" w:oddHBand="0" w:evenHBand="1" w:firstRowFirstColumn="0" w:firstRowLastColumn="0" w:lastRowFirstColumn="0" w:lastRowLastColumn="0"/>
              <w:rPr>
                <w:sz w:val="16"/>
                <w:szCs w:val="16"/>
              </w:rPr>
            </w:pPr>
            <w:r w:rsidRPr="00853F58">
              <w:rPr>
                <w:sz w:val="16"/>
                <w:szCs w:val="16"/>
              </w:rPr>
              <w:t>Documentos procedimentales de actualizaciones de infraestructura y planes de recuperación</w:t>
            </w:r>
          </w:p>
        </w:tc>
      </w:tr>
      <w:tr w:rsidR="006A3EBB" w14:paraId="149E0214" w14:textId="77777777" w:rsidTr="00142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C460BF6" w14:textId="537362A9" w:rsidR="006A3EBB" w:rsidRPr="00853F58" w:rsidRDefault="006A3EBB" w:rsidP="00500A33">
            <w:pPr>
              <w:rPr>
                <w:sz w:val="16"/>
                <w:szCs w:val="16"/>
              </w:rPr>
            </w:pPr>
            <w:r w:rsidRPr="00853F58">
              <w:rPr>
                <w:sz w:val="16"/>
                <w:szCs w:val="16"/>
              </w:rPr>
              <w:lastRenderedPageBreak/>
              <w:t>ENS-0011</w:t>
            </w:r>
          </w:p>
        </w:tc>
        <w:tc>
          <w:tcPr>
            <w:tcW w:w="2126" w:type="dxa"/>
          </w:tcPr>
          <w:p w14:paraId="0645CA5E" w14:textId="2761215A" w:rsidR="006A3EBB" w:rsidRPr="00853F58" w:rsidRDefault="00912D32" w:rsidP="00500A33">
            <w:pPr>
              <w:cnfStyle w:val="000000100000" w:firstRow="0" w:lastRow="0" w:firstColumn="0" w:lastColumn="0" w:oddVBand="0" w:evenVBand="0" w:oddHBand="1" w:evenHBand="0" w:firstRowFirstColumn="0" w:firstRowLastColumn="0" w:lastRowFirstColumn="0" w:lastRowLastColumn="0"/>
              <w:rPr>
                <w:sz w:val="16"/>
                <w:szCs w:val="16"/>
              </w:rPr>
            </w:pPr>
            <w:r w:rsidRPr="00853F58">
              <w:rPr>
                <w:sz w:val="16"/>
                <w:szCs w:val="16"/>
              </w:rPr>
              <w:t>Autenticación segura</w:t>
            </w:r>
          </w:p>
        </w:tc>
        <w:tc>
          <w:tcPr>
            <w:tcW w:w="5663" w:type="dxa"/>
          </w:tcPr>
          <w:p w14:paraId="3E711E23" w14:textId="1DE6D112" w:rsidR="006A3EBB" w:rsidRPr="00853F58" w:rsidRDefault="00912D32" w:rsidP="00912D32">
            <w:pPr>
              <w:cnfStyle w:val="000000100000" w:firstRow="0" w:lastRow="0" w:firstColumn="0" w:lastColumn="0" w:oddVBand="0" w:evenVBand="0" w:oddHBand="1" w:evenHBand="0" w:firstRowFirstColumn="0" w:firstRowLastColumn="0" w:lastRowFirstColumn="0" w:lastRowLastColumn="0"/>
              <w:rPr>
                <w:sz w:val="16"/>
                <w:szCs w:val="16"/>
              </w:rPr>
            </w:pPr>
            <w:r w:rsidRPr="00912D32">
              <w:rPr>
                <w:sz w:val="16"/>
                <w:szCs w:val="16"/>
              </w:rPr>
              <w:t>La arquitectura de la aplicación controla que el acceso a todos los componentes se realiza de forma segura.</w:t>
            </w:r>
          </w:p>
        </w:tc>
      </w:tr>
      <w:tr w:rsidR="006A3EBB" w14:paraId="4684AF79" w14:textId="77777777" w:rsidTr="001428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D8D568B" w14:textId="7841BD00" w:rsidR="006A3EBB" w:rsidRPr="00853F58" w:rsidRDefault="006A3EBB" w:rsidP="00500A33">
            <w:pPr>
              <w:rPr>
                <w:sz w:val="16"/>
                <w:szCs w:val="16"/>
              </w:rPr>
            </w:pPr>
            <w:r w:rsidRPr="00853F58">
              <w:rPr>
                <w:sz w:val="16"/>
                <w:szCs w:val="16"/>
              </w:rPr>
              <w:t>ENS-0012</w:t>
            </w:r>
          </w:p>
        </w:tc>
        <w:tc>
          <w:tcPr>
            <w:tcW w:w="2126" w:type="dxa"/>
          </w:tcPr>
          <w:p w14:paraId="523DC539" w14:textId="00BC453C" w:rsidR="006A3EBB" w:rsidRPr="00853F58" w:rsidRDefault="00EE11E5" w:rsidP="00500A33">
            <w:pPr>
              <w:cnfStyle w:val="000000010000" w:firstRow="0" w:lastRow="0" w:firstColumn="0" w:lastColumn="0" w:oddVBand="0" w:evenVBand="0" w:oddHBand="0" w:evenHBand="1" w:firstRowFirstColumn="0" w:firstRowLastColumn="0" w:lastRowFirstColumn="0" w:lastRowLastColumn="0"/>
              <w:rPr>
                <w:sz w:val="16"/>
                <w:szCs w:val="16"/>
              </w:rPr>
            </w:pPr>
            <w:r w:rsidRPr="00853F58">
              <w:rPr>
                <w:sz w:val="16"/>
                <w:szCs w:val="16"/>
              </w:rPr>
              <w:t>Autorización por asignación de roles</w:t>
            </w:r>
          </w:p>
        </w:tc>
        <w:tc>
          <w:tcPr>
            <w:tcW w:w="5663" w:type="dxa"/>
          </w:tcPr>
          <w:p w14:paraId="26C3F46D" w14:textId="03033E40" w:rsidR="006A3EBB" w:rsidRPr="00853F58" w:rsidRDefault="00853F58" w:rsidP="00500A33">
            <w:pPr>
              <w:cnfStyle w:val="000000010000" w:firstRow="0" w:lastRow="0" w:firstColumn="0" w:lastColumn="0" w:oddVBand="0" w:evenVBand="0" w:oddHBand="0" w:evenHBand="1" w:firstRowFirstColumn="0" w:firstRowLastColumn="0" w:lastRowFirstColumn="0" w:lastRowLastColumn="0"/>
              <w:rPr>
                <w:sz w:val="16"/>
                <w:szCs w:val="16"/>
              </w:rPr>
            </w:pPr>
            <w:r w:rsidRPr="00853F58">
              <w:rPr>
                <w:sz w:val="16"/>
                <w:szCs w:val="16"/>
              </w:rPr>
              <w:t xml:space="preserve">Definición de roles y funcionalidades y cumplir con el principio </w:t>
            </w:r>
            <w:proofErr w:type="spellStart"/>
            <w:r w:rsidRPr="00853F58">
              <w:rPr>
                <w:sz w:val="16"/>
                <w:szCs w:val="16"/>
              </w:rPr>
              <w:t>Need</w:t>
            </w:r>
            <w:proofErr w:type="spellEnd"/>
            <w:r w:rsidRPr="00853F58">
              <w:rPr>
                <w:sz w:val="16"/>
                <w:szCs w:val="16"/>
              </w:rPr>
              <w:t xml:space="preserve"> </w:t>
            </w:r>
            <w:proofErr w:type="spellStart"/>
            <w:r w:rsidRPr="00853F58">
              <w:rPr>
                <w:sz w:val="16"/>
                <w:szCs w:val="16"/>
              </w:rPr>
              <w:t>to</w:t>
            </w:r>
            <w:proofErr w:type="spellEnd"/>
            <w:r w:rsidRPr="00853F58">
              <w:rPr>
                <w:sz w:val="16"/>
                <w:szCs w:val="16"/>
              </w:rPr>
              <w:t xml:space="preserve"> </w:t>
            </w:r>
            <w:proofErr w:type="spellStart"/>
            <w:r w:rsidRPr="00853F58">
              <w:rPr>
                <w:sz w:val="16"/>
                <w:szCs w:val="16"/>
              </w:rPr>
              <w:t>know</w:t>
            </w:r>
            <w:proofErr w:type="spellEnd"/>
            <w:r w:rsidRPr="00853F58">
              <w:rPr>
                <w:sz w:val="16"/>
                <w:szCs w:val="16"/>
              </w:rPr>
              <w:t>/</w:t>
            </w:r>
            <w:proofErr w:type="spellStart"/>
            <w:r w:rsidRPr="00853F58">
              <w:rPr>
                <w:sz w:val="16"/>
                <w:szCs w:val="16"/>
              </w:rPr>
              <w:t>Need</w:t>
            </w:r>
            <w:proofErr w:type="spellEnd"/>
            <w:r w:rsidRPr="00853F58">
              <w:rPr>
                <w:sz w:val="16"/>
                <w:szCs w:val="16"/>
              </w:rPr>
              <w:t xml:space="preserve"> </w:t>
            </w:r>
            <w:proofErr w:type="spellStart"/>
            <w:r w:rsidRPr="00853F58">
              <w:rPr>
                <w:sz w:val="16"/>
                <w:szCs w:val="16"/>
              </w:rPr>
              <w:t>to</w:t>
            </w:r>
            <w:proofErr w:type="spellEnd"/>
            <w:r w:rsidRPr="00853F58">
              <w:rPr>
                <w:sz w:val="16"/>
                <w:szCs w:val="16"/>
              </w:rPr>
              <w:t xml:space="preserve"> use</w:t>
            </w:r>
          </w:p>
        </w:tc>
      </w:tr>
      <w:tr w:rsidR="00EE11E5" w14:paraId="55F4CCB3" w14:textId="77777777" w:rsidTr="00142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8389AC" w14:textId="61AF673D" w:rsidR="00EE11E5" w:rsidRPr="00853F58" w:rsidRDefault="00EE11E5" w:rsidP="00500A33">
            <w:pPr>
              <w:rPr>
                <w:sz w:val="16"/>
                <w:szCs w:val="16"/>
              </w:rPr>
            </w:pPr>
            <w:r w:rsidRPr="00853F58">
              <w:rPr>
                <w:sz w:val="16"/>
                <w:szCs w:val="16"/>
              </w:rPr>
              <w:t>ENS-0013</w:t>
            </w:r>
          </w:p>
        </w:tc>
        <w:tc>
          <w:tcPr>
            <w:tcW w:w="2126" w:type="dxa"/>
          </w:tcPr>
          <w:p w14:paraId="664548ED" w14:textId="1B09F27E" w:rsidR="00EE11E5" w:rsidRPr="00853F58" w:rsidRDefault="00EE11E5" w:rsidP="00500A33">
            <w:pPr>
              <w:cnfStyle w:val="000000100000" w:firstRow="0" w:lastRow="0" w:firstColumn="0" w:lastColumn="0" w:oddVBand="0" w:evenVBand="0" w:oddHBand="1" w:evenHBand="0" w:firstRowFirstColumn="0" w:firstRowLastColumn="0" w:lastRowFirstColumn="0" w:lastRowLastColumn="0"/>
              <w:rPr>
                <w:sz w:val="16"/>
                <w:szCs w:val="16"/>
              </w:rPr>
            </w:pPr>
            <w:r w:rsidRPr="00853F58">
              <w:rPr>
                <w:sz w:val="16"/>
                <w:szCs w:val="16"/>
              </w:rPr>
              <w:t>Compatibilidad</w:t>
            </w:r>
            <w:r w:rsidR="006672E9" w:rsidRPr="00853F58">
              <w:rPr>
                <w:sz w:val="16"/>
                <w:szCs w:val="16"/>
              </w:rPr>
              <w:t xml:space="preserve"> N</w:t>
            </w:r>
            <w:r w:rsidR="00ED6C4A" w:rsidRPr="00853F58">
              <w:rPr>
                <w:sz w:val="16"/>
                <w:szCs w:val="16"/>
              </w:rPr>
              <w:t>a</w:t>
            </w:r>
            <w:r w:rsidR="006672E9" w:rsidRPr="00853F58">
              <w:rPr>
                <w:sz w:val="16"/>
                <w:szCs w:val="16"/>
              </w:rPr>
              <w:t>vegadores</w:t>
            </w:r>
          </w:p>
        </w:tc>
        <w:tc>
          <w:tcPr>
            <w:tcW w:w="5663" w:type="dxa"/>
          </w:tcPr>
          <w:p w14:paraId="0B0B9236" w14:textId="7CA4C1A2" w:rsidR="00EE11E5" w:rsidRPr="00853F58" w:rsidRDefault="00ED6C4A" w:rsidP="00500A33">
            <w:pPr>
              <w:cnfStyle w:val="000000100000" w:firstRow="0" w:lastRow="0" w:firstColumn="0" w:lastColumn="0" w:oddVBand="0" w:evenVBand="0" w:oddHBand="1" w:evenHBand="0" w:firstRowFirstColumn="0" w:firstRowLastColumn="0" w:lastRowFirstColumn="0" w:lastRowLastColumn="0"/>
              <w:rPr>
                <w:sz w:val="16"/>
                <w:szCs w:val="16"/>
              </w:rPr>
            </w:pPr>
            <w:r w:rsidRPr="00853F58">
              <w:rPr>
                <w:sz w:val="16"/>
                <w:szCs w:val="16"/>
              </w:rPr>
              <w:t>Los navegadores standard: Edge, Chrome, Firefox</w:t>
            </w:r>
          </w:p>
        </w:tc>
      </w:tr>
      <w:tr w:rsidR="006672E9" w14:paraId="1BF817FB" w14:textId="77777777" w:rsidTr="001428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93C1DD" w14:textId="0F99D050" w:rsidR="006672E9" w:rsidRPr="00853F58" w:rsidRDefault="006672E9" w:rsidP="00500A33">
            <w:pPr>
              <w:rPr>
                <w:sz w:val="16"/>
                <w:szCs w:val="16"/>
              </w:rPr>
            </w:pPr>
            <w:r w:rsidRPr="00853F58">
              <w:rPr>
                <w:sz w:val="16"/>
                <w:szCs w:val="16"/>
              </w:rPr>
              <w:t>ENS-0014</w:t>
            </w:r>
          </w:p>
        </w:tc>
        <w:tc>
          <w:tcPr>
            <w:tcW w:w="2126" w:type="dxa"/>
          </w:tcPr>
          <w:p w14:paraId="0D810ADD" w14:textId="14767FC7" w:rsidR="006672E9" w:rsidRPr="00853F58" w:rsidRDefault="00ED6C4A" w:rsidP="00500A33">
            <w:pPr>
              <w:cnfStyle w:val="000000010000" w:firstRow="0" w:lastRow="0" w:firstColumn="0" w:lastColumn="0" w:oddVBand="0" w:evenVBand="0" w:oddHBand="0" w:evenHBand="1" w:firstRowFirstColumn="0" w:firstRowLastColumn="0" w:lastRowFirstColumn="0" w:lastRowLastColumn="0"/>
              <w:rPr>
                <w:sz w:val="16"/>
                <w:szCs w:val="16"/>
              </w:rPr>
            </w:pPr>
            <w:r w:rsidRPr="00853F58">
              <w:rPr>
                <w:sz w:val="16"/>
                <w:szCs w:val="16"/>
              </w:rPr>
              <w:t xml:space="preserve">Medidas contra </w:t>
            </w:r>
            <w:proofErr w:type="gramStart"/>
            <w:r w:rsidRPr="00853F58">
              <w:rPr>
                <w:sz w:val="16"/>
                <w:szCs w:val="16"/>
              </w:rPr>
              <w:t>malware</w:t>
            </w:r>
            <w:proofErr w:type="gramEnd"/>
            <w:r w:rsidRPr="00853F58">
              <w:rPr>
                <w:sz w:val="16"/>
                <w:szCs w:val="16"/>
              </w:rPr>
              <w:t xml:space="preserve"> y test de vulnerabilidades</w:t>
            </w:r>
          </w:p>
        </w:tc>
        <w:tc>
          <w:tcPr>
            <w:tcW w:w="5663" w:type="dxa"/>
          </w:tcPr>
          <w:p w14:paraId="2A8A7004" w14:textId="51C17065" w:rsidR="006672E9" w:rsidRPr="00853F58" w:rsidRDefault="00ED6C4A" w:rsidP="00500A33">
            <w:pPr>
              <w:cnfStyle w:val="000000010000" w:firstRow="0" w:lastRow="0" w:firstColumn="0" w:lastColumn="0" w:oddVBand="0" w:evenVBand="0" w:oddHBand="0" w:evenHBand="1" w:firstRowFirstColumn="0" w:firstRowLastColumn="0" w:lastRowFirstColumn="0" w:lastRowLastColumn="0"/>
              <w:rPr>
                <w:sz w:val="16"/>
                <w:szCs w:val="16"/>
              </w:rPr>
            </w:pPr>
            <w:r w:rsidRPr="00853F58">
              <w:rPr>
                <w:sz w:val="16"/>
                <w:szCs w:val="16"/>
              </w:rPr>
              <w:t>Se instalarán los agentes de seguridad necesarios para monitorizar y bastionar los sistemas que lo requieran</w:t>
            </w:r>
          </w:p>
        </w:tc>
      </w:tr>
      <w:tr w:rsidR="006672E9" w14:paraId="212BA4A7" w14:textId="77777777" w:rsidTr="00142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12F3DD" w14:textId="0D1BC2DE" w:rsidR="006672E9" w:rsidRPr="00853F58" w:rsidRDefault="006672E9" w:rsidP="00500A33">
            <w:pPr>
              <w:rPr>
                <w:sz w:val="16"/>
                <w:szCs w:val="16"/>
              </w:rPr>
            </w:pPr>
            <w:r w:rsidRPr="00853F58">
              <w:rPr>
                <w:sz w:val="16"/>
                <w:szCs w:val="16"/>
              </w:rPr>
              <w:t>ENS-0015</w:t>
            </w:r>
          </w:p>
        </w:tc>
        <w:tc>
          <w:tcPr>
            <w:tcW w:w="2126" w:type="dxa"/>
          </w:tcPr>
          <w:p w14:paraId="6F223B4D" w14:textId="46C1DF7E" w:rsidR="006672E9" w:rsidRPr="00853F58" w:rsidRDefault="00ED6C4A" w:rsidP="00500A33">
            <w:pPr>
              <w:cnfStyle w:val="000000100000" w:firstRow="0" w:lastRow="0" w:firstColumn="0" w:lastColumn="0" w:oddVBand="0" w:evenVBand="0" w:oddHBand="1" w:evenHBand="0" w:firstRowFirstColumn="0" w:firstRowLastColumn="0" w:lastRowFirstColumn="0" w:lastRowLastColumn="0"/>
              <w:rPr>
                <w:sz w:val="16"/>
                <w:szCs w:val="16"/>
              </w:rPr>
            </w:pPr>
            <w:r w:rsidRPr="00853F58">
              <w:rPr>
                <w:sz w:val="16"/>
                <w:szCs w:val="16"/>
              </w:rPr>
              <w:t>Versiones de componentes validados</w:t>
            </w:r>
          </w:p>
        </w:tc>
        <w:tc>
          <w:tcPr>
            <w:tcW w:w="5663" w:type="dxa"/>
          </w:tcPr>
          <w:p w14:paraId="0F49E6E5" w14:textId="33FE411D" w:rsidR="006672E9" w:rsidRPr="00853F58" w:rsidRDefault="00ED6C4A" w:rsidP="00500A33">
            <w:pPr>
              <w:cnfStyle w:val="000000100000" w:firstRow="0" w:lastRow="0" w:firstColumn="0" w:lastColumn="0" w:oddVBand="0" w:evenVBand="0" w:oddHBand="1" w:evenHBand="0" w:firstRowFirstColumn="0" w:firstRowLastColumn="0" w:lastRowFirstColumn="0" w:lastRowLastColumn="0"/>
              <w:rPr>
                <w:sz w:val="16"/>
                <w:szCs w:val="16"/>
              </w:rPr>
            </w:pPr>
            <w:r w:rsidRPr="00853F58">
              <w:rPr>
                <w:sz w:val="16"/>
                <w:szCs w:val="16"/>
              </w:rPr>
              <w:t>Versiones de componentes validadas por el fabricante y con parches de seguridad periódicos</w:t>
            </w:r>
          </w:p>
        </w:tc>
      </w:tr>
      <w:tr w:rsidR="006672E9" w14:paraId="5D93A467" w14:textId="77777777" w:rsidTr="001428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2503797" w14:textId="617A94B4" w:rsidR="006672E9" w:rsidRPr="00853F58" w:rsidRDefault="006672E9" w:rsidP="00500A33">
            <w:pPr>
              <w:rPr>
                <w:sz w:val="16"/>
                <w:szCs w:val="16"/>
              </w:rPr>
            </w:pPr>
            <w:r w:rsidRPr="00853F58">
              <w:rPr>
                <w:sz w:val="16"/>
                <w:szCs w:val="16"/>
              </w:rPr>
              <w:t>ENS-0016</w:t>
            </w:r>
          </w:p>
        </w:tc>
        <w:tc>
          <w:tcPr>
            <w:tcW w:w="2126" w:type="dxa"/>
          </w:tcPr>
          <w:p w14:paraId="7A7168E1" w14:textId="02013842" w:rsidR="006672E9" w:rsidRPr="00853F58" w:rsidRDefault="00CF5A49" w:rsidP="00500A33">
            <w:pPr>
              <w:cnfStyle w:val="000000010000" w:firstRow="0" w:lastRow="0" w:firstColumn="0" w:lastColumn="0" w:oddVBand="0" w:evenVBand="0" w:oddHBand="0" w:evenHBand="1" w:firstRowFirstColumn="0" w:firstRowLastColumn="0" w:lastRowFirstColumn="0" w:lastRowLastColumn="0"/>
              <w:rPr>
                <w:sz w:val="16"/>
                <w:szCs w:val="16"/>
              </w:rPr>
            </w:pPr>
            <w:r w:rsidRPr="00853F58">
              <w:rPr>
                <w:sz w:val="16"/>
                <w:szCs w:val="16"/>
              </w:rPr>
              <w:t>Actualizaciones</w:t>
            </w:r>
          </w:p>
        </w:tc>
        <w:tc>
          <w:tcPr>
            <w:tcW w:w="5663" w:type="dxa"/>
          </w:tcPr>
          <w:p w14:paraId="6BD17573" w14:textId="51EC69FD" w:rsidR="006672E9" w:rsidRPr="00853F58" w:rsidRDefault="00CF5A49" w:rsidP="00500A33">
            <w:pPr>
              <w:cnfStyle w:val="000000010000" w:firstRow="0" w:lastRow="0" w:firstColumn="0" w:lastColumn="0" w:oddVBand="0" w:evenVBand="0" w:oddHBand="0" w:evenHBand="1" w:firstRowFirstColumn="0" w:firstRowLastColumn="0" w:lastRowFirstColumn="0" w:lastRowLastColumn="0"/>
              <w:rPr>
                <w:sz w:val="16"/>
                <w:szCs w:val="16"/>
              </w:rPr>
            </w:pPr>
            <w:r w:rsidRPr="00853F58">
              <w:rPr>
                <w:sz w:val="16"/>
                <w:szCs w:val="16"/>
              </w:rPr>
              <w:t>Se dispone de la capacidad de realizar actualizaciones e implementar correcciones de error sin caída prolongada del sistema.</w:t>
            </w:r>
          </w:p>
        </w:tc>
      </w:tr>
      <w:tr w:rsidR="006672E9" w14:paraId="239ACEDD" w14:textId="77777777" w:rsidTr="00142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D326622" w14:textId="11533DB9" w:rsidR="006672E9" w:rsidRPr="00853F58" w:rsidRDefault="006672E9" w:rsidP="00500A33">
            <w:pPr>
              <w:rPr>
                <w:sz w:val="16"/>
                <w:szCs w:val="16"/>
              </w:rPr>
            </w:pPr>
            <w:r w:rsidRPr="00853F58">
              <w:rPr>
                <w:sz w:val="16"/>
                <w:szCs w:val="16"/>
              </w:rPr>
              <w:t>ENS-0017</w:t>
            </w:r>
          </w:p>
        </w:tc>
        <w:tc>
          <w:tcPr>
            <w:tcW w:w="2126" w:type="dxa"/>
          </w:tcPr>
          <w:p w14:paraId="718520C8" w14:textId="3BE8D471" w:rsidR="006672E9" w:rsidRPr="00853F58" w:rsidRDefault="00CF5A49" w:rsidP="00500A33">
            <w:pPr>
              <w:cnfStyle w:val="000000100000" w:firstRow="0" w:lastRow="0" w:firstColumn="0" w:lastColumn="0" w:oddVBand="0" w:evenVBand="0" w:oddHBand="1" w:evenHBand="0" w:firstRowFirstColumn="0" w:firstRowLastColumn="0" w:lastRowFirstColumn="0" w:lastRowLastColumn="0"/>
              <w:rPr>
                <w:sz w:val="16"/>
                <w:szCs w:val="16"/>
              </w:rPr>
            </w:pPr>
            <w:r w:rsidRPr="00853F58">
              <w:rPr>
                <w:sz w:val="16"/>
                <w:szCs w:val="16"/>
              </w:rPr>
              <w:t xml:space="preserve">Orquestación de </w:t>
            </w:r>
            <w:proofErr w:type="spellStart"/>
            <w:r w:rsidRPr="00853F58">
              <w:rPr>
                <w:sz w:val="16"/>
                <w:szCs w:val="16"/>
              </w:rPr>
              <w:t>ingestadores</w:t>
            </w:r>
            <w:proofErr w:type="spellEnd"/>
            <w:r w:rsidRPr="00853F58">
              <w:rPr>
                <w:sz w:val="16"/>
                <w:szCs w:val="16"/>
              </w:rPr>
              <w:t xml:space="preserve"> externos de datos</w:t>
            </w:r>
          </w:p>
        </w:tc>
        <w:tc>
          <w:tcPr>
            <w:tcW w:w="5663" w:type="dxa"/>
          </w:tcPr>
          <w:p w14:paraId="1B479138" w14:textId="68ECABAE" w:rsidR="006672E9" w:rsidRPr="00853F58" w:rsidRDefault="00CF5A49" w:rsidP="00500A33">
            <w:pPr>
              <w:cnfStyle w:val="000000100000" w:firstRow="0" w:lastRow="0" w:firstColumn="0" w:lastColumn="0" w:oddVBand="0" w:evenVBand="0" w:oddHBand="1" w:evenHBand="0" w:firstRowFirstColumn="0" w:firstRowLastColumn="0" w:lastRowFirstColumn="0" w:lastRowLastColumn="0"/>
              <w:rPr>
                <w:sz w:val="16"/>
                <w:szCs w:val="16"/>
              </w:rPr>
            </w:pPr>
            <w:r w:rsidRPr="00853F58">
              <w:rPr>
                <w:sz w:val="16"/>
                <w:szCs w:val="16"/>
              </w:rPr>
              <w:t>El sistema incluirá un mecanismo para la gestión de los sistemas que permitan la ingesta de datos de fuentes externas. </w:t>
            </w:r>
          </w:p>
        </w:tc>
      </w:tr>
    </w:tbl>
    <w:p w14:paraId="162D509F" w14:textId="03B6E142" w:rsidR="00135E07" w:rsidRPr="00C811B7" w:rsidRDefault="00135E07" w:rsidP="00135E07">
      <w:pPr>
        <w:pStyle w:val="Caption"/>
        <w:spacing w:before="0" w:after="120" w:line="264" w:lineRule="auto"/>
        <w:rPr>
          <w:rFonts w:ascii="Arial" w:hAnsi="Arial"/>
          <w:bCs/>
          <w:i w:val="0"/>
          <w:color w:val="FF0000"/>
        </w:rPr>
      </w:pPr>
      <w:bookmarkStart w:id="129" w:name="_Toc210906534"/>
      <w:r w:rsidRPr="00C811B7">
        <w:rPr>
          <w:rFonts w:ascii="Arial" w:hAnsi="Arial"/>
          <w:bCs/>
          <w:i w:val="0"/>
          <w:color w:val="FF0000"/>
        </w:rPr>
        <w:t xml:space="preserve">Tabla </w:t>
      </w:r>
      <w:r w:rsidR="00406B39">
        <w:rPr>
          <w:rFonts w:ascii="Arial" w:hAnsi="Arial"/>
          <w:bCs/>
          <w:i w:val="0"/>
          <w:color w:val="FF0000"/>
        </w:rPr>
        <w:fldChar w:fldCharType="begin"/>
      </w:r>
      <w:r w:rsidR="00406B39">
        <w:rPr>
          <w:rFonts w:ascii="Arial" w:hAnsi="Arial"/>
          <w:bCs/>
          <w:i w:val="0"/>
          <w:color w:val="FF0000"/>
        </w:rPr>
        <w:instrText xml:space="preserve"> SEQ Tabla \* ARABIC </w:instrText>
      </w:r>
      <w:r w:rsidR="00406B39">
        <w:rPr>
          <w:rFonts w:ascii="Arial" w:hAnsi="Arial"/>
          <w:bCs/>
          <w:i w:val="0"/>
          <w:color w:val="FF0000"/>
        </w:rPr>
        <w:fldChar w:fldCharType="separate"/>
      </w:r>
      <w:r w:rsidR="00C631B1">
        <w:rPr>
          <w:rFonts w:ascii="Arial" w:hAnsi="Arial"/>
          <w:bCs/>
          <w:i w:val="0"/>
          <w:noProof/>
          <w:color w:val="FF0000"/>
        </w:rPr>
        <w:t>6</w:t>
      </w:r>
      <w:r w:rsidR="00406B39">
        <w:rPr>
          <w:rFonts w:ascii="Arial" w:hAnsi="Arial"/>
          <w:bCs/>
          <w:i w:val="0"/>
          <w:color w:val="FF0000"/>
        </w:rPr>
        <w:fldChar w:fldCharType="end"/>
      </w:r>
      <w:r>
        <w:rPr>
          <w:rFonts w:ascii="Arial" w:hAnsi="Arial"/>
          <w:bCs/>
          <w:i w:val="0"/>
          <w:color w:val="FF0000"/>
        </w:rPr>
        <w:t xml:space="preserve"> </w:t>
      </w:r>
      <w:r w:rsidR="00AB14E5">
        <w:rPr>
          <w:rFonts w:ascii="Arial" w:hAnsi="Arial"/>
          <w:bCs/>
          <w:i w:val="0"/>
          <w:color w:val="FF0000"/>
        </w:rPr>
        <w:t>–</w:t>
      </w:r>
      <w:r w:rsidRPr="00C811B7">
        <w:rPr>
          <w:rFonts w:ascii="Arial" w:hAnsi="Arial"/>
          <w:bCs/>
          <w:i w:val="0"/>
          <w:color w:val="FF0000"/>
        </w:rPr>
        <w:t xml:space="preserve"> </w:t>
      </w:r>
      <w:r w:rsidR="00AB14E5">
        <w:rPr>
          <w:rFonts w:ascii="Arial" w:hAnsi="Arial"/>
          <w:bCs/>
          <w:i w:val="0"/>
          <w:color w:val="FF0000"/>
        </w:rPr>
        <w:t>Especificaciones no funcionales del prototipo</w:t>
      </w:r>
      <w:bookmarkEnd w:id="129"/>
    </w:p>
    <w:p w14:paraId="20C17B1A" w14:textId="77777777" w:rsidR="002216DB" w:rsidRDefault="002216DB" w:rsidP="00135E07">
      <w:pPr>
        <w:jc w:val="center"/>
      </w:pPr>
    </w:p>
    <w:p w14:paraId="3A6A0577" w14:textId="782D56C9" w:rsidR="00C74B68" w:rsidRDefault="00C74B68" w:rsidP="00EE051A">
      <w:pPr>
        <w:spacing w:after="0" w:line="276" w:lineRule="auto"/>
        <w:rPr>
          <w:rFonts w:asciiTheme="minorHAnsi" w:hAnsiTheme="minorHAnsi" w:cstheme="minorHAnsi"/>
        </w:rPr>
      </w:pPr>
      <w:r>
        <w:rPr>
          <w:rFonts w:asciiTheme="minorHAnsi" w:hAnsiTheme="minorHAnsi" w:cstheme="minorHAnsi"/>
        </w:rPr>
        <w:t xml:space="preserve">Las necesidades establecidas para este proyecto condicionan el tipo de solución que se ofrece, y por tanto la propia infraestructura física empleada. En este sentido, el diseño planteado ofrece una solución </w:t>
      </w:r>
      <w:r w:rsidR="009E78E8">
        <w:rPr>
          <w:rFonts w:asciiTheme="minorHAnsi" w:hAnsiTheme="minorHAnsi" w:cstheme="minorHAnsi"/>
        </w:rPr>
        <w:t>ajustada a los requisitos, buscando compatibilizar una buena performance junto con un control en el coste</w:t>
      </w:r>
      <w:r w:rsidR="007460D0">
        <w:rPr>
          <w:rFonts w:asciiTheme="minorHAnsi" w:hAnsiTheme="minorHAnsi" w:cstheme="minorHAnsi"/>
        </w:rPr>
        <w:t xml:space="preserve">. </w:t>
      </w:r>
      <w:r w:rsidR="008E5303">
        <w:rPr>
          <w:rFonts w:asciiTheme="minorHAnsi" w:hAnsiTheme="minorHAnsi" w:cstheme="minorHAnsi"/>
        </w:rPr>
        <w:t>Del mismo modo</w:t>
      </w:r>
      <w:r w:rsidR="00D363F5">
        <w:rPr>
          <w:rFonts w:asciiTheme="minorHAnsi" w:hAnsiTheme="minorHAnsi" w:cstheme="minorHAnsi"/>
        </w:rPr>
        <w:t>,</w:t>
      </w:r>
      <w:r w:rsidR="007460D0">
        <w:rPr>
          <w:rFonts w:asciiTheme="minorHAnsi" w:hAnsiTheme="minorHAnsi" w:cstheme="minorHAnsi"/>
        </w:rPr>
        <w:t xml:space="preserve"> se hará uso de soluciones que permitan el escalado tanto horizontal como en vertical, así como soluciones estándares que permitan tanto la migración a otro proveedor </w:t>
      </w:r>
      <w:proofErr w:type="spellStart"/>
      <w:r w:rsidR="007460D0">
        <w:rPr>
          <w:rFonts w:asciiTheme="minorHAnsi" w:hAnsiTheme="minorHAnsi" w:cstheme="minorHAnsi"/>
        </w:rPr>
        <w:t>cloud</w:t>
      </w:r>
      <w:proofErr w:type="spellEnd"/>
      <w:r w:rsidR="007460D0">
        <w:rPr>
          <w:rFonts w:asciiTheme="minorHAnsi" w:hAnsiTheme="minorHAnsi" w:cstheme="minorHAnsi"/>
        </w:rPr>
        <w:t xml:space="preserve">, como </w:t>
      </w:r>
      <w:r w:rsidR="001B4BC1">
        <w:rPr>
          <w:rFonts w:asciiTheme="minorHAnsi" w:hAnsiTheme="minorHAnsi" w:cstheme="minorHAnsi"/>
        </w:rPr>
        <w:t>el uso de sus servicios si así lo demanda las necesidades de comercialización de esta solución.</w:t>
      </w:r>
    </w:p>
    <w:p w14:paraId="7B4EE0A5" w14:textId="77777777" w:rsidR="00C74B68" w:rsidRDefault="00C74B68" w:rsidP="00EE051A">
      <w:pPr>
        <w:spacing w:after="0" w:line="276" w:lineRule="auto"/>
        <w:rPr>
          <w:rFonts w:asciiTheme="minorHAnsi" w:hAnsiTheme="minorHAnsi" w:cstheme="minorHAnsi"/>
        </w:rPr>
      </w:pPr>
    </w:p>
    <w:p w14:paraId="7EF81C4C" w14:textId="79F7D1B7" w:rsidR="00500A33" w:rsidRDefault="00146AA3" w:rsidP="00EE051A">
      <w:pPr>
        <w:spacing w:after="0" w:line="276" w:lineRule="auto"/>
        <w:rPr>
          <w:rFonts w:asciiTheme="minorHAnsi" w:hAnsiTheme="minorHAnsi" w:cstheme="minorHAnsi"/>
        </w:rPr>
      </w:pPr>
      <w:r>
        <w:rPr>
          <w:rFonts w:asciiTheme="minorHAnsi" w:hAnsiTheme="minorHAnsi" w:cstheme="minorHAnsi"/>
        </w:rPr>
        <w:t xml:space="preserve">A lo largo de </w:t>
      </w:r>
      <w:r w:rsidR="00BF215E">
        <w:rPr>
          <w:rFonts w:asciiTheme="minorHAnsi" w:hAnsiTheme="minorHAnsi" w:cstheme="minorHAnsi"/>
        </w:rPr>
        <w:t xml:space="preserve">este epígrafe, veremos los aspectos particulares </w:t>
      </w:r>
      <w:r w:rsidR="004504B3">
        <w:rPr>
          <w:rFonts w:asciiTheme="minorHAnsi" w:hAnsiTheme="minorHAnsi" w:cstheme="minorHAnsi"/>
        </w:rPr>
        <w:t xml:space="preserve">de </w:t>
      </w:r>
      <w:r w:rsidR="00BF215E">
        <w:rPr>
          <w:rFonts w:asciiTheme="minorHAnsi" w:hAnsiTheme="minorHAnsi" w:cstheme="minorHAnsi"/>
        </w:rPr>
        <w:t xml:space="preserve">la arquitectura física de la solución, así </w:t>
      </w:r>
      <w:r w:rsidR="004504B3">
        <w:rPr>
          <w:rFonts w:asciiTheme="minorHAnsi" w:hAnsiTheme="minorHAnsi" w:cstheme="minorHAnsi"/>
        </w:rPr>
        <w:t xml:space="preserve">como aquellos aspectos singulares para dar cabida a los requisitos </w:t>
      </w:r>
      <w:r w:rsidR="00827E29">
        <w:rPr>
          <w:rFonts w:asciiTheme="minorHAnsi" w:hAnsiTheme="minorHAnsi" w:cstheme="minorHAnsi"/>
        </w:rPr>
        <w:t>no funcionales y de arquitectura establecidos en la tabla anterior.</w:t>
      </w:r>
    </w:p>
    <w:p w14:paraId="4D2CA05A" w14:textId="77777777" w:rsidR="00D378C1" w:rsidRDefault="00D378C1" w:rsidP="00E55E7F">
      <w:pPr>
        <w:spacing w:after="0" w:line="259" w:lineRule="auto"/>
        <w:rPr>
          <w:rFonts w:asciiTheme="minorHAnsi" w:hAnsiTheme="minorHAnsi" w:cstheme="minorHAnsi"/>
        </w:rPr>
      </w:pPr>
    </w:p>
    <w:p w14:paraId="118BE128" w14:textId="3236C01C" w:rsidR="002A1D6C" w:rsidRDefault="00FF34C8" w:rsidP="00C631B1">
      <w:pPr>
        <w:pStyle w:val="Heading2"/>
      </w:pPr>
      <w:bookmarkStart w:id="130" w:name="_Toc210906462"/>
      <w:r>
        <w:t xml:space="preserve">Diagrama General de </w:t>
      </w:r>
      <w:r w:rsidR="002B0F44">
        <w:t>Arquitectura</w:t>
      </w:r>
      <w:bookmarkEnd w:id="130"/>
    </w:p>
    <w:p w14:paraId="7FFDD1D2" w14:textId="77777777" w:rsidR="003659EB" w:rsidRPr="003659EB" w:rsidRDefault="003659EB" w:rsidP="00EE051A">
      <w:pPr>
        <w:spacing w:before="100" w:beforeAutospacing="1" w:after="100" w:afterAutospacing="1" w:line="276" w:lineRule="auto"/>
        <w:rPr>
          <w:rFonts w:asciiTheme="minorHAnsi" w:hAnsiTheme="minorHAnsi" w:cstheme="minorHAnsi"/>
        </w:rPr>
      </w:pPr>
      <w:r w:rsidRPr="003659EB">
        <w:rPr>
          <w:rFonts w:asciiTheme="minorHAnsi" w:hAnsiTheme="minorHAnsi" w:cstheme="minorHAnsi"/>
        </w:rPr>
        <w:t xml:space="preserve">La implantación de este prototipo se ha realizado en AWS. Los principales motivos por los que se ha utilizado infraestructura </w:t>
      </w:r>
      <w:proofErr w:type="spellStart"/>
      <w:r w:rsidRPr="003659EB">
        <w:rPr>
          <w:rFonts w:asciiTheme="minorHAnsi" w:hAnsiTheme="minorHAnsi" w:cstheme="minorHAnsi"/>
        </w:rPr>
        <w:t>cloud</w:t>
      </w:r>
      <w:proofErr w:type="spellEnd"/>
      <w:r w:rsidRPr="003659EB">
        <w:rPr>
          <w:rFonts w:asciiTheme="minorHAnsi" w:hAnsiTheme="minorHAnsi" w:cstheme="minorHAnsi"/>
        </w:rPr>
        <w:t xml:space="preserve">, y en particular AWS, son los siguientes: </w:t>
      </w:r>
      <w:r w:rsidRPr="003659EB">
        <w:rPr>
          <w:rFonts w:asciiTheme="minorHAnsi" w:hAnsiTheme="minorHAnsi" w:cstheme="minorHAnsi"/>
          <w:b/>
          <w:bCs/>
        </w:rPr>
        <w:t>escalabilidad, disponibilidad global</w:t>
      </w:r>
      <w:r w:rsidRPr="003659EB">
        <w:rPr>
          <w:rFonts w:asciiTheme="minorHAnsi" w:hAnsiTheme="minorHAnsi" w:cstheme="minorHAnsi"/>
        </w:rPr>
        <w:t xml:space="preserve">, </w:t>
      </w:r>
      <w:r w:rsidRPr="003659EB">
        <w:rPr>
          <w:rFonts w:asciiTheme="minorHAnsi" w:hAnsiTheme="minorHAnsi" w:cstheme="minorHAnsi"/>
          <w:b/>
          <w:bCs/>
        </w:rPr>
        <w:t>servicios gestionados de alto nivel</w:t>
      </w:r>
      <w:r w:rsidRPr="003659EB">
        <w:rPr>
          <w:rFonts w:asciiTheme="minorHAnsi" w:hAnsiTheme="minorHAnsi" w:cstheme="minorHAnsi"/>
        </w:rPr>
        <w:t xml:space="preserve">, y una integración nativa con herramientas clave para el procesamiento de datos, </w:t>
      </w:r>
      <w:r w:rsidRPr="00C631B1">
        <w:rPr>
          <w:rFonts w:asciiTheme="minorHAnsi" w:hAnsiTheme="minorHAnsi" w:cstheme="minorHAnsi"/>
          <w:b/>
          <w:bCs/>
        </w:rPr>
        <w:t>almacenamiento masivo y despliegue de modelos de inteligencia artificial</w:t>
      </w:r>
      <w:r w:rsidRPr="003659EB">
        <w:rPr>
          <w:rFonts w:asciiTheme="minorHAnsi" w:hAnsiTheme="minorHAnsi" w:cstheme="minorHAnsi"/>
        </w:rPr>
        <w:t>. AWS proporciona un ecosistema maduro y robusto que permite acelerar el desarrollo de soluciones complejas, reducir el coste operativo de la infraestructura y garantizar niveles altos de seguridad y cumplimiento normativo.</w:t>
      </w:r>
    </w:p>
    <w:p w14:paraId="47676BC9" w14:textId="22C82A5A" w:rsidR="003659EB" w:rsidRPr="003659EB" w:rsidRDefault="003659EB" w:rsidP="00EE051A">
      <w:pPr>
        <w:spacing w:before="100" w:beforeAutospacing="1" w:after="100" w:afterAutospacing="1" w:line="276" w:lineRule="auto"/>
        <w:rPr>
          <w:rFonts w:asciiTheme="minorHAnsi" w:hAnsiTheme="minorHAnsi" w:cstheme="minorHAnsi"/>
        </w:rPr>
      </w:pPr>
      <w:r w:rsidRPr="003659EB">
        <w:rPr>
          <w:rFonts w:asciiTheme="minorHAnsi" w:hAnsiTheme="minorHAnsi" w:cstheme="minorHAnsi"/>
        </w:rPr>
        <w:t xml:space="preserve">Además, AWS ofrece una amplia gama de </w:t>
      </w:r>
      <w:r w:rsidRPr="00C631B1">
        <w:rPr>
          <w:rFonts w:asciiTheme="minorHAnsi" w:hAnsiTheme="minorHAnsi" w:cstheme="minorHAnsi"/>
          <w:b/>
          <w:bCs/>
        </w:rPr>
        <w:t>servicios especializados</w:t>
      </w:r>
      <w:r w:rsidRPr="003659EB">
        <w:rPr>
          <w:rFonts w:asciiTheme="minorHAnsi" w:hAnsiTheme="minorHAnsi" w:cstheme="minorHAnsi"/>
        </w:rPr>
        <w:t xml:space="preserve"> que han sido fundamentales para cubrir los distintos módulos funcionales de la solución. En el </w:t>
      </w:r>
      <w:r w:rsidRPr="003659EB">
        <w:rPr>
          <w:rFonts w:asciiTheme="minorHAnsi" w:hAnsiTheme="minorHAnsi" w:cstheme="minorHAnsi"/>
        </w:rPr>
        <w:lastRenderedPageBreak/>
        <w:t>siguiente diagrama se detalla la infraestructura y la relación entre los distintos componentes que forman parte de esta solución en la nube.</w:t>
      </w:r>
    </w:p>
    <w:p w14:paraId="73317B4F" w14:textId="60685890" w:rsidR="00FF34C8" w:rsidRDefault="00031AC3" w:rsidP="00E55E7F">
      <w:pPr>
        <w:spacing w:after="0" w:line="259" w:lineRule="auto"/>
        <w:rPr>
          <w:rFonts w:asciiTheme="minorHAnsi" w:hAnsiTheme="minorHAnsi" w:cstheme="minorHAnsi"/>
        </w:rPr>
      </w:pPr>
      <w:r>
        <w:rPr>
          <w:rFonts w:asciiTheme="minorHAnsi" w:hAnsiTheme="minorHAnsi" w:cstheme="minorHAnsi"/>
          <w:noProof/>
        </w:rPr>
        <w:drawing>
          <wp:inline distT="0" distB="0" distL="0" distR="0" wp14:anchorId="3331A253" wp14:editId="120BA1E9">
            <wp:extent cx="5214620" cy="1898723"/>
            <wp:effectExtent l="0" t="0" r="5080" b="6350"/>
            <wp:docPr id="5626220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6103" cy="1906545"/>
                    </a:xfrm>
                    <a:prstGeom prst="rect">
                      <a:avLst/>
                    </a:prstGeom>
                    <a:noFill/>
                  </pic:spPr>
                </pic:pic>
              </a:graphicData>
            </a:graphic>
          </wp:inline>
        </w:drawing>
      </w:r>
    </w:p>
    <w:p w14:paraId="186F18B5" w14:textId="0E493B7B" w:rsidR="003E6A27" w:rsidRDefault="003E6A27" w:rsidP="003E6A27">
      <w:pPr>
        <w:pStyle w:val="Caption"/>
      </w:pPr>
      <w:bookmarkStart w:id="131" w:name="_Toc210906583"/>
      <w:r>
        <w:t xml:space="preserve">Ilustración </w:t>
      </w:r>
      <w:r w:rsidR="00D13281">
        <w:fldChar w:fldCharType="begin"/>
      </w:r>
      <w:r w:rsidR="00D13281">
        <w:instrText xml:space="preserve"> SEQ Ilustración \* ARABIC </w:instrText>
      </w:r>
      <w:r w:rsidR="00D13281">
        <w:fldChar w:fldCharType="separate"/>
      </w:r>
      <w:r w:rsidR="00C631B1">
        <w:rPr>
          <w:noProof/>
        </w:rPr>
        <w:t>42</w:t>
      </w:r>
      <w:r w:rsidR="00D13281">
        <w:rPr>
          <w:noProof/>
        </w:rPr>
        <w:fldChar w:fldCharType="end"/>
      </w:r>
      <w:r>
        <w:t xml:space="preserve"> – Diagrama </w:t>
      </w:r>
      <w:r w:rsidR="00782874">
        <w:t xml:space="preserve">general </w:t>
      </w:r>
      <w:r>
        <w:t>infraestructura</w:t>
      </w:r>
      <w:r w:rsidR="0013055B">
        <w:t xml:space="preserve"> física</w:t>
      </w:r>
      <w:bookmarkEnd w:id="131"/>
    </w:p>
    <w:p w14:paraId="54DD9C76" w14:textId="02CD6486" w:rsidR="00EE0C1A" w:rsidRDefault="0084633E" w:rsidP="003E6A27">
      <w:pPr>
        <w:spacing w:after="0" w:line="259" w:lineRule="auto"/>
        <w:jc w:val="center"/>
        <w:rPr>
          <w:rFonts w:asciiTheme="minorHAnsi" w:hAnsiTheme="minorHAnsi" w:cstheme="minorHAnsi"/>
        </w:rPr>
      </w:pPr>
      <w:r w:rsidRPr="0084633E">
        <w:rPr>
          <w:rFonts w:asciiTheme="minorHAnsi" w:hAnsiTheme="minorHAnsi" w:cstheme="minorHAnsi"/>
          <w:noProof/>
        </w:rPr>
        <w:drawing>
          <wp:inline distT="0" distB="0" distL="0" distR="0" wp14:anchorId="1C960B00" wp14:editId="0D3BBAB7">
            <wp:extent cx="5579745" cy="1917065"/>
            <wp:effectExtent l="0" t="0" r="1905" b="6985"/>
            <wp:docPr id="1676106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06058" name="Picture 1" descr="A screenshot of a computer&#10;&#10;AI-generated content may be incorrect."/>
                    <pic:cNvPicPr/>
                  </pic:nvPicPr>
                  <pic:blipFill>
                    <a:blip r:embed="rId61"/>
                    <a:stretch>
                      <a:fillRect/>
                    </a:stretch>
                  </pic:blipFill>
                  <pic:spPr>
                    <a:xfrm>
                      <a:off x="0" y="0"/>
                      <a:ext cx="5579745" cy="1917065"/>
                    </a:xfrm>
                    <a:prstGeom prst="rect">
                      <a:avLst/>
                    </a:prstGeom>
                  </pic:spPr>
                </pic:pic>
              </a:graphicData>
            </a:graphic>
          </wp:inline>
        </w:drawing>
      </w:r>
    </w:p>
    <w:p w14:paraId="0927C4C6" w14:textId="2AE77510" w:rsidR="0084633E" w:rsidRDefault="0084633E" w:rsidP="0084633E">
      <w:pPr>
        <w:pStyle w:val="Caption"/>
      </w:pPr>
      <w:bookmarkStart w:id="132" w:name="_Toc210906584"/>
      <w:r>
        <w:t xml:space="preserve">Ilustración </w:t>
      </w:r>
      <w:r w:rsidR="00D13281">
        <w:fldChar w:fldCharType="begin"/>
      </w:r>
      <w:r w:rsidR="00D13281">
        <w:instrText xml:space="preserve"> SEQ Ilustración \* ARABIC </w:instrText>
      </w:r>
      <w:r w:rsidR="00D13281">
        <w:fldChar w:fldCharType="separate"/>
      </w:r>
      <w:r w:rsidR="00C631B1">
        <w:rPr>
          <w:noProof/>
        </w:rPr>
        <w:t>43</w:t>
      </w:r>
      <w:r w:rsidR="00D13281">
        <w:rPr>
          <w:noProof/>
        </w:rPr>
        <w:fldChar w:fldCharType="end"/>
      </w:r>
      <w:r>
        <w:t xml:space="preserve"> – Captura </w:t>
      </w:r>
      <w:r w:rsidR="00612D99">
        <w:t>listado de servidores EC2</w:t>
      </w:r>
      <w:bookmarkEnd w:id="132"/>
    </w:p>
    <w:p w14:paraId="70084ABA" w14:textId="77777777" w:rsidR="0084633E" w:rsidRDefault="0084633E" w:rsidP="003E6A27">
      <w:pPr>
        <w:spacing w:after="0" w:line="259" w:lineRule="auto"/>
        <w:jc w:val="center"/>
        <w:rPr>
          <w:rFonts w:asciiTheme="minorHAnsi" w:hAnsiTheme="minorHAnsi" w:cstheme="minorHAnsi"/>
        </w:rPr>
      </w:pPr>
    </w:p>
    <w:p w14:paraId="6A3BEFE5" w14:textId="77777777" w:rsidR="003E6A27" w:rsidRDefault="003E6A27" w:rsidP="00E55E7F">
      <w:pPr>
        <w:spacing w:after="0" w:line="259" w:lineRule="auto"/>
        <w:rPr>
          <w:rFonts w:asciiTheme="minorHAnsi" w:hAnsiTheme="minorHAnsi" w:cstheme="minorHAnsi"/>
        </w:rPr>
      </w:pPr>
    </w:p>
    <w:p w14:paraId="6CE383F0" w14:textId="3EDB4592" w:rsidR="00EE0C1A" w:rsidRDefault="00EE0C1A" w:rsidP="00EE051A">
      <w:pPr>
        <w:spacing w:after="0" w:line="276" w:lineRule="auto"/>
        <w:rPr>
          <w:rFonts w:asciiTheme="minorHAnsi" w:hAnsiTheme="minorHAnsi" w:cstheme="minorHAnsi"/>
        </w:rPr>
      </w:pPr>
      <w:r>
        <w:rPr>
          <w:rFonts w:asciiTheme="minorHAnsi" w:hAnsiTheme="minorHAnsi" w:cstheme="minorHAnsi"/>
        </w:rPr>
        <w:t xml:space="preserve">En las siguientes secciones se hace un análisis más detallado de cada elemento. De todas formas, y de manera general se pasa a detallar </w:t>
      </w:r>
      <w:r w:rsidR="001E54E7">
        <w:rPr>
          <w:rFonts w:asciiTheme="minorHAnsi" w:hAnsiTheme="minorHAnsi" w:cstheme="minorHAnsi"/>
        </w:rPr>
        <w:t xml:space="preserve">los </w:t>
      </w:r>
      <w:r w:rsidR="001E54E7" w:rsidRPr="000462C9">
        <w:rPr>
          <w:rFonts w:asciiTheme="minorHAnsi" w:hAnsiTheme="minorHAnsi" w:cstheme="minorHAnsi"/>
          <w:b/>
          <w:bCs/>
        </w:rPr>
        <w:t xml:space="preserve">elementos </w:t>
      </w:r>
      <w:r w:rsidRPr="000462C9">
        <w:rPr>
          <w:rFonts w:asciiTheme="minorHAnsi" w:hAnsiTheme="minorHAnsi" w:cstheme="minorHAnsi"/>
          <w:b/>
          <w:bCs/>
        </w:rPr>
        <w:t>principales de esta solución</w:t>
      </w:r>
      <w:r>
        <w:rPr>
          <w:rFonts w:asciiTheme="minorHAnsi" w:hAnsiTheme="minorHAnsi" w:cstheme="minorHAnsi"/>
        </w:rPr>
        <w:t>:</w:t>
      </w:r>
    </w:p>
    <w:p w14:paraId="06752DBD" w14:textId="081315EC" w:rsidR="009C0B7F" w:rsidRPr="009C0B7F" w:rsidRDefault="009C0B7F" w:rsidP="00EE051A">
      <w:pPr>
        <w:pStyle w:val="ListParagraph"/>
        <w:numPr>
          <w:ilvl w:val="0"/>
          <w:numId w:val="9"/>
        </w:numPr>
        <w:spacing w:after="0" w:line="276" w:lineRule="auto"/>
        <w:rPr>
          <w:rFonts w:asciiTheme="minorHAnsi" w:hAnsiTheme="minorHAnsi" w:cstheme="minorHAnsi"/>
        </w:rPr>
      </w:pPr>
      <w:r>
        <w:rPr>
          <w:rFonts w:asciiTheme="minorHAnsi" w:hAnsiTheme="minorHAnsi" w:cstheme="minorHAnsi"/>
        </w:rPr>
        <w:t xml:space="preserve">Cuenta </w:t>
      </w:r>
      <w:r w:rsidRPr="009C0B7F">
        <w:rPr>
          <w:rFonts w:asciiTheme="minorHAnsi" w:hAnsiTheme="minorHAnsi" w:cstheme="minorHAnsi"/>
          <w:b/>
          <w:bCs/>
        </w:rPr>
        <w:t>VPC</w:t>
      </w:r>
      <w:r>
        <w:rPr>
          <w:rFonts w:asciiTheme="minorHAnsi" w:hAnsiTheme="minorHAnsi" w:cstheme="minorHAnsi"/>
        </w:rPr>
        <w:t xml:space="preserve"> de la aplicación. De manera general contar con una VPC específica para la solución permite </w:t>
      </w:r>
      <w:r w:rsidR="000E3692">
        <w:rPr>
          <w:rFonts w:asciiTheme="minorHAnsi" w:hAnsiTheme="minorHAnsi" w:cstheme="minorHAnsi"/>
        </w:rPr>
        <w:t xml:space="preserve">garantizar el </w:t>
      </w:r>
      <w:r w:rsidR="000E3692" w:rsidRPr="00C631B1">
        <w:rPr>
          <w:rFonts w:asciiTheme="minorHAnsi" w:hAnsiTheme="minorHAnsi" w:cstheme="minorHAnsi"/>
          <w:b/>
          <w:bCs/>
        </w:rPr>
        <w:t>aislamiento y establecer controles de seguridad</w:t>
      </w:r>
      <w:r w:rsidR="000E3692">
        <w:rPr>
          <w:rFonts w:asciiTheme="minorHAnsi" w:hAnsiTheme="minorHAnsi" w:cstheme="minorHAnsi"/>
        </w:rPr>
        <w:t xml:space="preserve"> para limitar el acceso a aquellos perfiles que corresponda</w:t>
      </w:r>
      <w:r w:rsidR="007D2BB6">
        <w:rPr>
          <w:rFonts w:asciiTheme="minorHAnsi" w:hAnsiTheme="minorHAnsi" w:cstheme="minorHAnsi"/>
        </w:rPr>
        <w:t xml:space="preserve"> desde el punto de vista de la infraestructura</w:t>
      </w:r>
      <w:r w:rsidR="000E3692">
        <w:rPr>
          <w:rFonts w:asciiTheme="minorHAnsi" w:hAnsiTheme="minorHAnsi" w:cstheme="minorHAnsi"/>
        </w:rPr>
        <w:t xml:space="preserve">. </w:t>
      </w:r>
      <w:r w:rsidR="000E3692" w:rsidRPr="007D2BB6">
        <w:rPr>
          <w:rFonts w:asciiTheme="minorHAnsi" w:hAnsiTheme="minorHAnsi" w:cstheme="minorHAnsi"/>
          <w:vertAlign w:val="superscript"/>
        </w:rPr>
        <w:t>(ENS-</w:t>
      </w:r>
      <w:r w:rsidR="007D2BB6" w:rsidRPr="007D2BB6">
        <w:rPr>
          <w:rFonts w:asciiTheme="minorHAnsi" w:hAnsiTheme="minorHAnsi" w:cstheme="minorHAnsi"/>
          <w:vertAlign w:val="superscript"/>
        </w:rPr>
        <w:t>0011</w:t>
      </w:r>
      <w:r w:rsidR="007D2BB6">
        <w:rPr>
          <w:rFonts w:asciiTheme="minorHAnsi" w:hAnsiTheme="minorHAnsi" w:cstheme="minorHAnsi"/>
          <w:vertAlign w:val="superscript"/>
        </w:rPr>
        <w:t xml:space="preserve"> y ESN-0012</w:t>
      </w:r>
      <w:r w:rsidR="007D2BB6" w:rsidRPr="007D2BB6">
        <w:rPr>
          <w:rFonts w:asciiTheme="minorHAnsi" w:hAnsiTheme="minorHAnsi" w:cstheme="minorHAnsi"/>
          <w:vertAlign w:val="superscript"/>
        </w:rPr>
        <w:t>)</w:t>
      </w:r>
    </w:p>
    <w:p w14:paraId="2DFA28FC" w14:textId="1EDCA702" w:rsidR="001E54E7" w:rsidRDefault="001E54E7" w:rsidP="00EE051A">
      <w:pPr>
        <w:pStyle w:val="ListParagraph"/>
        <w:numPr>
          <w:ilvl w:val="0"/>
          <w:numId w:val="9"/>
        </w:numPr>
        <w:spacing w:after="0" w:line="276" w:lineRule="auto"/>
        <w:rPr>
          <w:rFonts w:asciiTheme="minorHAnsi" w:hAnsiTheme="minorHAnsi" w:cstheme="minorHAnsi"/>
        </w:rPr>
      </w:pPr>
      <w:r>
        <w:rPr>
          <w:rFonts w:asciiTheme="minorHAnsi" w:hAnsiTheme="minorHAnsi" w:cstheme="minorHAnsi"/>
        </w:rPr>
        <w:t xml:space="preserve">Instancias </w:t>
      </w:r>
      <w:r w:rsidRPr="00332698">
        <w:rPr>
          <w:rFonts w:asciiTheme="minorHAnsi" w:hAnsiTheme="minorHAnsi" w:cstheme="minorHAnsi"/>
          <w:b/>
          <w:bCs/>
        </w:rPr>
        <w:t>EC2</w:t>
      </w:r>
      <w:r>
        <w:rPr>
          <w:rFonts w:asciiTheme="minorHAnsi" w:hAnsiTheme="minorHAnsi" w:cstheme="minorHAnsi"/>
        </w:rPr>
        <w:t xml:space="preserve">. Por su versatilidad y rápida configuración, </w:t>
      </w:r>
      <w:r w:rsidR="00D45B54">
        <w:rPr>
          <w:rFonts w:asciiTheme="minorHAnsi" w:hAnsiTheme="minorHAnsi" w:cstheme="minorHAnsi"/>
        </w:rPr>
        <w:t xml:space="preserve">se ha hecho uso este tipo de servidores virtuales. Si bien, en cada caso tiene una configuración particular y ajustada a las necesidades de cada capa, </w:t>
      </w:r>
      <w:r w:rsidR="00332698">
        <w:rPr>
          <w:rFonts w:asciiTheme="minorHAnsi" w:hAnsiTheme="minorHAnsi" w:cstheme="minorHAnsi"/>
        </w:rPr>
        <w:t>en todo caso se ha hecho uso de máquinas Ubuntu 22.04.</w:t>
      </w:r>
      <w:r w:rsidR="004C2D4E">
        <w:rPr>
          <w:rFonts w:asciiTheme="minorHAnsi" w:hAnsiTheme="minorHAnsi" w:cstheme="minorHAnsi"/>
        </w:rPr>
        <w:t xml:space="preserve"> Posteriormente en las siguientes secciones se bajará a más detalle en los procesos que corren en cada una de ellas.</w:t>
      </w:r>
      <w:r w:rsidR="00827E29">
        <w:rPr>
          <w:rFonts w:asciiTheme="minorHAnsi" w:hAnsiTheme="minorHAnsi" w:cstheme="minorHAnsi"/>
        </w:rPr>
        <w:t xml:space="preserve"> </w:t>
      </w:r>
    </w:p>
    <w:p w14:paraId="670CB03B" w14:textId="54D5950D" w:rsidR="00580532" w:rsidRDefault="00580532" w:rsidP="00EE051A">
      <w:pPr>
        <w:pStyle w:val="ListParagraph"/>
        <w:numPr>
          <w:ilvl w:val="1"/>
          <w:numId w:val="9"/>
        </w:numPr>
        <w:spacing w:after="0" w:line="276" w:lineRule="auto"/>
        <w:rPr>
          <w:rFonts w:asciiTheme="minorHAnsi" w:hAnsiTheme="minorHAnsi" w:cstheme="minorHAnsi"/>
        </w:rPr>
      </w:pPr>
      <w:r>
        <w:rPr>
          <w:rFonts w:asciiTheme="minorHAnsi" w:hAnsiTheme="minorHAnsi" w:cstheme="minorHAnsi"/>
        </w:rPr>
        <w:t xml:space="preserve">Estas instancias virtuales garantizan la escalabilidad tanto horizontal como vertical, dependiendo de las necesidades </w:t>
      </w:r>
      <w:r w:rsidR="00DB7446">
        <w:rPr>
          <w:rFonts w:asciiTheme="minorHAnsi" w:hAnsiTheme="minorHAnsi" w:cstheme="minorHAnsi"/>
        </w:rPr>
        <w:t>particulares de cada caso</w:t>
      </w:r>
      <w:r w:rsidR="009501FB">
        <w:rPr>
          <w:rFonts w:asciiTheme="minorHAnsi" w:hAnsiTheme="minorHAnsi" w:cstheme="minorHAnsi"/>
        </w:rPr>
        <w:t xml:space="preserve"> y el uso eficiente de la infraestructura</w:t>
      </w:r>
      <w:r w:rsidR="00DB7446">
        <w:rPr>
          <w:rFonts w:asciiTheme="minorHAnsi" w:hAnsiTheme="minorHAnsi" w:cstheme="minorHAnsi"/>
        </w:rPr>
        <w:t xml:space="preserve">. </w:t>
      </w:r>
      <w:r w:rsidR="00DB7446" w:rsidRPr="009501FB">
        <w:rPr>
          <w:rFonts w:asciiTheme="minorHAnsi" w:hAnsiTheme="minorHAnsi" w:cstheme="minorHAnsi"/>
          <w:vertAlign w:val="superscript"/>
        </w:rPr>
        <w:t>(ESN-0001</w:t>
      </w:r>
      <w:r w:rsidR="009501FB">
        <w:rPr>
          <w:rFonts w:asciiTheme="minorHAnsi" w:hAnsiTheme="minorHAnsi" w:cstheme="minorHAnsi"/>
          <w:vertAlign w:val="superscript"/>
        </w:rPr>
        <w:t xml:space="preserve"> y ESN-0003</w:t>
      </w:r>
      <w:r w:rsidR="00DB7446" w:rsidRPr="009501FB">
        <w:rPr>
          <w:rFonts w:asciiTheme="minorHAnsi" w:hAnsiTheme="minorHAnsi" w:cstheme="minorHAnsi"/>
          <w:vertAlign w:val="superscript"/>
        </w:rPr>
        <w:t>)</w:t>
      </w:r>
    </w:p>
    <w:p w14:paraId="3319E4A3" w14:textId="77D2E381" w:rsidR="00332698" w:rsidRPr="00F76AE4" w:rsidRDefault="00332698" w:rsidP="00EE051A">
      <w:pPr>
        <w:pStyle w:val="ListParagraph"/>
        <w:numPr>
          <w:ilvl w:val="0"/>
          <w:numId w:val="9"/>
        </w:numPr>
        <w:spacing w:after="0" w:line="276" w:lineRule="auto"/>
        <w:rPr>
          <w:rFonts w:asciiTheme="minorHAnsi" w:hAnsiTheme="minorHAnsi" w:cstheme="minorHAnsi"/>
        </w:rPr>
      </w:pPr>
      <w:r>
        <w:rPr>
          <w:rFonts w:asciiTheme="minorHAnsi" w:hAnsiTheme="minorHAnsi" w:cstheme="minorHAnsi"/>
        </w:rPr>
        <w:lastRenderedPageBreak/>
        <w:t>Volúmenes de almacenamiento</w:t>
      </w:r>
      <w:r w:rsidR="001A5550">
        <w:rPr>
          <w:rFonts w:asciiTheme="minorHAnsi" w:hAnsiTheme="minorHAnsi" w:cstheme="minorHAnsi"/>
        </w:rPr>
        <w:t xml:space="preserve"> </w:t>
      </w:r>
      <w:r w:rsidR="001A5550" w:rsidRPr="001A5550">
        <w:rPr>
          <w:rFonts w:asciiTheme="minorHAnsi" w:hAnsiTheme="minorHAnsi" w:cstheme="minorHAnsi"/>
          <w:b/>
          <w:bCs/>
        </w:rPr>
        <w:t>EBS</w:t>
      </w:r>
      <w:r>
        <w:rPr>
          <w:rFonts w:asciiTheme="minorHAnsi" w:hAnsiTheme="minorHAnsi" w:cstheme="minorHAnsi"/>
        </w:rPr>
        <w:t>. Sobre todo</w:t>
      </w:r>
      <w:r w:rsidR="004C2D4E">
        <w:rPr>
          <w:rFonts w:asciiTheme="minorHAnsi" w:hAnsiTheme="minorHAnsi" w:cstheme="minorHAnsi"/>
        </w:rPr>
        <w:t xml:space="preserve">, </w:t>
      </w:r>
      <w:r w:rsidR="00A969E9">
        <w:rPr>
          <w:rFonts w:asciiTheme="minorHAnsi" w:hAnsiTheme="minorHAnsi" w:cstheme="minorHAnsi"/>
        </w:rPr>
        <w:t>para aquellos casos donde se requiere de una</w:t>
      </w:r>
      <w:r w:rsidR="004C2D4E">
        <w:rPr>
          <w:rFonts w:asciiTheme="minorHAnsi" w:hAnsiTheme="minorHAnsi" w:cstheme="minorHAnsi"/>
        </w:rPr>
        <w:t>s</w:t>
      </w:r>
      <w:r w:rsidR="00A969E9">
        <w:rPr>
          <w:rFonts w:asciiTheme="minorHAnsi" w:hAnsiTheme="minorHAnsi" w:cstheme="minorHAnsi"/>
        </w:rPr>
        <w:t xml:space="preserve"> altas necesidades de almacenamiento, como pueden ser los servidores donde corren los nodos de las distintas </w:t>
      </w:r>
      <w:proofErr w:type="spellStart"/>
      <w:r w:rsidR="00A969E9">
        <w:rPr>
          <w:rFonts w:asciiTheme="minorHAnsi" w:hAnsiTheme="minorHAnsi" w:cstheme="minorHAnsi"/>
        </w:rPr>
        <w:t>blockchains</w:t>
      </w:r>
      <w:proofErr w:type="spellEnd"/>
      <w:r w:rsidR="00A969E9">
        <w:rPr>
          <w:rFonts w:asciiTheme="minorHAnsi" w:hAnsiTheme="minorHAnsi" w:cstheme="minorHAnsi"/>
        </w:rPr>
        <w:t>.</w:t>
      </w:r>
      <w:r w:rsidR="009501FB">
        <w:rPr>
          <w:rFonts w:asciiTheme="minorHAnsi" w:hAnsiTheme="minorHAnsi" w:cstheme="minorHAnsi"/>
        </w:rPr>
        <w:t xml:space="preserve"> </w:t>
      </w:r>
      <w:r w:rsidR="009501FB" w:rsidRPr="00B8383F">
        <w:rPr>
          <w:rFonts w:asciiTheme="minorHAnsi" w:hAnsiTheme="minorHAnsi" w:cstheme="minorHAnsi"/>
          <w:vertAlign w:val="superscript"/>
        </w:rPr>
        <w:t>(ESN-</w:t>
      </w:r>
      <w:r w:rsidR="00B8383F" w:rsidRPr="00B8383F">
        <w:rPr>
          <w:rFonts w:asciiTheme="minorHAnsi" w:hAnsiTheme="minorHAnsi" w:cstheme="minorHAnsi"/>
          <w:vertAlign w:val="superscript"/>
        </w:rPr>
        <w:t>0006)</w:t>
      </w:r>
    </w:p>
    <w:p w14:paraId="329F0461" w14:textId="116E6F7A" w:rsidR="00F76AE4" w:rsidRPr="00F76AE4" w:rsidRDefault="00F76AE4" w:rsidP="00EE051A">
      <w:pPr>
        <w:pStyle w:val="ListParagraph"/>
        <w:numPr>
          <w:ilvl w:val="1"/>
          <w:numId w:val="9"/>
        </w:numPr>
        <w:spacing w:after="0" w:line="276" w:lineRule="auto"/>
        <w:rPr>
          <w:rFonts w:asciiTheme="minorHAnsi" w:hAnsiTheme="minorHAnsi" w:cstheme="minorHAnsi"/>
        </w:rPr>
      </w:pPr>
      <w:r w:rsidRPr="00F76AE4">
        <w:rPr>
          <w:rFonts w:asciiTheme="minorHAnsi" w:hAnsiTheme="minorHAnsi" w:cstheme="minorHAnsi"/>
        </w:rPr>
        <w:t xml:space="preserve">Las </w:t>
      </w:r>
      <w:r>
        <w:rPr>
          <w:rFonts w:asciiTheme="minorHAnsi" w:hAnsiTheme="minorHAnsi" w:cstheme="minorHAnsi"/>
        </w:rPr>
        <w:t xml:space="preserve">posibilidades de establecer </w:t>
      </w:r>
      <w:r w:rsidR="00635D7C">
        <w:rPr>
          <w:rFonts w:asciiTheme="minorHAnsi" w:hAnsiTheme="minorHAnsi" w:cstheme="minorHAnsi"/>
        </w:rPr>
        <w:t xml:space="preserve">el algoritmo de cifrado de la información en reposo, permite garantizar la protección de los datos. </w:t>
      </w:r>
      <w:r w:rsidR="00635D7C" w:rsidRPr="00635D7C">
        <w:rPr>
          <w:rFonts w:asciiTheme="minorHAnsi" w:hAnsiTheme="minorHAnsi" w:cstheme="minorHAnsi"/>
          <w:vertAlign w:val="superscript"/>
        </w:rPr>
        <w:t>(ESN-0009)</w:t>
      </w:r>
    </w:p>
    <w:p w14:paraId="482AC53B" w14:textId="1FAA9E7F" w:rsidR="00A969E9" w:rsidRDefault="004C2D4E" w:rsidP="00EE051A">
      <w:pPr>
        <w:pStyle w:val="ListParagraph"/>
        <w:numPr>
          <w:ilvl w:val="0"/>
          <w:numId w:val="9"/>
        </w:numPr>
        <w:spacing w:after="0" w:line="276" w:lineRule="auto"/>
        <w:rPr>
          <w:rFonts w:asciiTheme="minorHAnsi" w:hAnsiTheme="minorHAnsi" w:cstheme="minorHAnsi"/>
        </w:rPr>
      </w:pPr>
      <w:proofErr w:type="spellStart"/>
      <w:r w:rsidRPr="00A57070">
        <w:rPr>
          <w:rFonts w:asciiTheme="minorHAnsi" w:hAnsiTheme="minorHAnsi" w:cstheme="minorHAnsi"/>
          <w:b/>
          <w:bCs/>
        </w:rPr>
        <w:t>Cloudwatch</w:t>
      </w:r>
      <w:proofErr w:type="spellEnd"/>
      <w:r>
        <w:rPr>
          <w:rFonts w:asciiTheme="minorHAnsi" w:hAnsiTheme="minorHAnsi" w:cstheme="minorHAnsi"/>
        </w:rPr>
        <w:t xml:space="preserve">, como solución genérica para la gestión segura de los logs de todos los servicios que corren en las distintas </w:t>
      </w:r>
      <w:r w:rsidR="00A57070">
        <w:rPr>
          <w:rFonts w:asciiTheme="minorHAnsi" w:hAnsiTheme="minorHAnsi" w:cstheme="minorHAnsi"/>
        </w:rPr>
        <w:t>componentes de la solución.</w:t>
      </w:r>
      <w:r w:rsidR="00B8383F">
        <w:rPr>
          <w:rFonts w:asciiTheme="minorHAnsi" w:hAnsiTheme="minorHAnsi" w:cstheme="minorHAnsi"/>
        </w:rPr>
        <w:t xml:space="preserve"> </w:t>
      </w:r>
      <w:r w:rsidR="00B8383F" w:rsidRPr="00B8383F">
        <w:rPr>
          <w:rFonts w:asciiTheme="minorHAnsi" w:hAnsiTheme="minorHAnsi" w:cstheme="minorHAnsi"/>
          <w:vertAlign w:val="superscript"/>
        </w:rPr>
        <w:t>(ESN-0004)</w:t>
      </w:r>
    </w:p>
    <w:p w14:paraId="199D15BB" w14:textId="10CCA437" w:rsidR="00A57070" w:rsidRDefault="00A57070" w:rsidP="00EE051A">
      <w:pPr>
        <w:pStyle w:val="ListParagraph"/>
        <w:numPr>
          <w:ilvl w:val="1"/>
          <w:numId w:val="9"/>
        </w:numPr>
        <w:spacing w:after="0" w:line="276" w:lineRule="auto"/>
        <w:rPr>
          <w:rFonts w:asciiTheme="minorHAnsi" w:hAnsiTheme="minorHAnsi" w:cstheme="minorHAnsi"/>
        </w:rPr>
      </w:pPr>
      <w:proofErr w:type="spellStart"/>
      <w:r>
        <w:rPr>
          <w:rFonts w:asciiTheme="minorHAnsi" w:hAnsiTheme="minorHAnsi" w:cstheme="minorHAnsi"/>
        </w:rPr>
        <w:t>Cloudwatch</w:t>
      </w:r>
      <w:proofErr w:type="spellEnd"/>
      <w:r>
        <w:rPr>
          <w:rFonts w:asciiTheme="minorHAnsi" w:hAnsiTheme="minorHAnsi" w:cstheme="minorHAnsi"/>
        </w:rPr>
        <w:t xml:space="preserve"> se acompaña de los elementos de gestión y generación de alertas para aquellos casos en los que sea necesario.</w:t>
      </w:r>
      <w:r w:rsidR="00B8383F" w:rsidRPr="00B8383F">
        <w:rPr>
          <w:rFonts w:asciiTheme="minorHAnsi" w:hAnsiTheme="minorHAnsi" w:cstheme="minorHAnsi"/>
          <w:vertAlign w:val="superscript"/>
        </w:rPr>
        <w:t xml:space="preserve"> (ESN-000</w:t>
      </w:r>
      <w:r w:rsidR="00F76AE4">
        <w:rPr>
          <w:rFonts w:asciiTheme="minorHAnsi" w:hAnsiTheme="minorHAnsi" w:cstheme="minorHAnsi"/>
          <w:vertAlign w:val="superscript"/>
        </w:rPr>
        <w:t>5</w:t>
      </w:r>
      <w:r w:rsidR="00B8383F" w:rsidRPr="00B8383F">
        <w:rPr>
          <w:rFonts w:asciiTheme="minorHAnsi" w:hAnsiTheme="minorHAnsi" w:cstheme="minorHAnsi"/>
          <w:vertAlign w:val="superscript"/>
        </w:rPr>
        <w:t>)</w:t>
      </w:r>
    </w:p>
    <w:p w14:paraId="7F480422" w14:textId="05C67000" w:rsidR="00A57070" w:rsidRDefault="00A57070" w:rsidP="00EE051A">
      <w:pPr>
        <w:pStyle w:val="ListParagraph"/>
        <w:numPr>
          <w:ilvl w:val="0"/>
          <w:numId w:val="9"/>
        </w:numPr>
        <w:spacing w:after="0" w:line="276" w:lineRule="auto"/>
        <w:rPr>
          <w:rFonts w:asciiTheme="minorHAnsi" w:hAnsiTheme="minorHAnsi" w:cstheme="minorHAnsi"/>
        </w:rPr>
      </w:pPr>
      <w:proofErr w:type="spellStart"/>
      <w:r w:rsidRPr="00A72750">
        <w:rPr>
          <w:rFonts w:asciiTheme="minorHAnsi" w:hAnsiTheme="minorHAnsi" w:cstheme="minorHAnsi"/>
        </w:rPr>
        <w:t>Buckets</w:t>
      </w:r>
      <w:proofErr w:type="spellEnd"/>
      <w:r w:rsidRPr="00A72750">
        <w:rPr>
          <w:rFonts w:asciiTheme="minorHAnsi" w:hAnsiTheme="minorHAnsi" w:cstheme="minorHAnsi"/>
        </w:rPr>
        <w:t xml:space="preserve"> </w:t>
      </w:r>
      <w:r w:rsidRPr="007F1E3B">
        <w:rPr>
          <w:rFonts w:asciiTheme="minorHAnsi" w:hAnsiTheme="minorHAnsi" w:cstheme="minorHAnsi"/>
          <w:b/>
          <w:bCs/>
        </w:rPr>
        <w:t>S3</w:t>
      </w:r>
      <w:r w:rsidRPr="00A72750">
        <w:rPr>
          <w:rFonts w:asciiTheme="minorHAnsi" w:hAnsiTheme="minorHAnsi" w:cstheme="minorHAnsi"/>
        </w:rPr>
        <w:t xml:space="preserve">, </w:t>
      </w:r>
      <w:r w:rsidR="00A72750" w:rsidRPr="00A72750">
        <w:rPr>
          <w:rFonts w:asciiTheme="minorHAnsi" w:hAnsiTheme="minorHAnsi" w:cstheme="minorHAnsi"/>
        </w:rPr>
        <w:t xml:space="preserve">es la </w:t>
      </w:r>
      <w:r w:rsidR="00A72750">
        <w:rPr>
          <w:rFonts w:asciiTheme="minorHAnsi" w:hAnsiTheme="minorHAnsi" w:cstheme="minorHAnsi"/>
        </w:rPr>
        <w:t xml:space="preserve">solución de almacenamiento </w:t>
      </w:r>
      <w:r w:rsidR="007F1E3B">
        <w:rPr>
          <w:rFonts w:asciiTheme="minorHAnsi" w:hAnsiTheme="minorHAnsi" w:cstheme="minorHAnsi"/>
        </w:rPr>
        <w:t>centralizada de ficheros y datos de larga retención</w:t>
      </w:r>
      <w:r w:rsidR="00261BBE">
        <w:rPr>
          <w:rFonts w:asciiTheme="minorHAnsi" w:hAnsiTheme="minorHAnsi" w:cstheme="minorHAnsi"/>
        </w:rPr>
        <w:t xml:space="preserve">. </w:t>
      </w:r>
      <w:r w:rsidR="00261BBE">
        <w:rPr>
          <w:rFonts w:asciiTheme="minorHAnsi" w:hAnsiTheme="minorHAnsi" w:cstheme="minorHAnsi"/>
          <w:vertAlign w:val="superscript"/>
        </w:rPr>
        <w:t>(ESN-0006)</w:t>
      </w:r>
    </w:p>
    <w:p w14:paraId="1531386D" w14:textId="28C359D0" w:rsidR="007F1E3B" w:rsidRDefault="007F1E3B" w:rsidP="00EE051A">
      <w:pPr>
        <w:pStyle w:val="ListParagraph"/>
        <w:numPr>
          <w:ilvl w:val="0"/>
          <w:numId w:val="9"/>
        </w:numPr>
        <w:spacing w:after="0" w:line="276" w:lineRule="auto"/>
        <w:rPr>
          <w:rFonts w:asciiTheme="minorHAnsi" w:hAnsiTheme="minorHAnsi" w:cstheme="minorHAnsi"/>
        </w:rPr>
      </w:pPr>
      <w:r w:rsidRPr="001A5550">
        <w:rPr>
          <w:rFonts w:asciiTheme="minorHAnsi" w:hAnsiTheme="minorHAnsi" w:cstheme="minorHAnsi"/>
          <w:b/>
          <w:bCs/>
        </w:rPr>
        <w:t xml:space="preserve">AWS </w:t>
      </w:r>
      <w:proofErr w:type="spellStart"/>
      <w:r w:rsidRPr="001A5550">
        <w:rPr>
          <w:rFonts w:asciiTheme="minorHAnsi" w:hAnsiTheme="minorHAnsi" w:cstheme="minorHAnsi"/>
          <w:b/>
          <w:bCs/>
        </w:rPr>
        <w:t>Backups</w:t>
      </w:r>
      <w:proofErr w:type="spellEnd"/>
      <w:r>
        <w:rPr>
          <w:rFonts w:asciiTheme="minorHAnsi" w:hAnsiTheme="minorHAnsi" w:cstheme="minorHAnsi"/>
        </w:rPr>
        <w:t xml:space="preserve">, para la centralización de los </w:t>
      </w:r>
      <w:proofErr w:type="spellStart"/>
      <w:r>
        <w:rPr>
          <w:rFonts w:asciiTheme="minorHAnsi" w:hAnsiTheme="minorHAnsi" w:cstheme="minorHAnsi"/>
        </w:rPr>
        <w:t>backups</w:t>
      </w:r>
      <w:proofErr w:type="spellEnd"/>
      <w:r>
        <w:rPr>
          <w:rFonts w:asciiTheme="minorHAnsi" w:hAnsiTheme="minorHAnsi" w:cstheme="minorHAnsi"/>
        </w:rPr>
        <w:t xml:space="preserve"> y los procedimiento</w:t>
      </w:r>
      <w:r w:rsidR="00261BBE">
        <w:rPr>
          <w:rFonts w:asciiTheme="minorHAnsi" w:hAnsiTheme="minorHAnsi" w:cstheme="minorHAnsi"/>
        </w:rPr>
        <w:t>s</w:t>
      </w:r>
      <w:r>
        <w:rPr>
          <w:rFonts w:asciiTheme="minorHAnsi" w:hAnsiTheme="minorHAnsi" w:cstheme="minorHAnsi"/>
        </w:rPr>
        <w:t xml:space="preserve"> </w:t>
      </w:r>
      <w:r w:rsidR="00D93A12">
        <w:rPr>
          <w:rFonts w:asciiTheme="minorHAnsi" w:hAnsiTheme="minorHAnsi" w:cstheme="minorHAnsi"/>
        </w:rPr>
        <w:t xml:space="preserve">operativos asociados a la ejecución programada de los </w:t>
      </w:r>
      <w:proofErr w:type="spellStart"/>
      <w:r w:rsidR="00D93A12">
        <w:rPr>
          <w:rFonts w:asciiTheme="minorHAnsi" w:hAnsiTheme="minorHAnsi" w:cstheme="minorHAnsi"/>
        </w:rPr>
        <w:t>backups</w:t>
      </w:r>
      <w:proofErr w:type="spellEnd"/>
      <w:r w:rsidR="00D93A12">
        <w:rPr>
          <w:rFonts w:asciiTheme="minorHAnsi" w:hAnsiTheme="minorHAnsi" w:cstheme="minorHAnsi"/>
        </w:rPr>
        <w:t xml:space="preserve"> y </w:t>
      </w:r>
      <w:r>
        <w:rPr>
          <w:rFonts w:asciiTheme="minorHAnsi" w:hAnsiTheme="minorHAnsi" w:cstheme="minorHAnsi"/>
        </w:rPr>
        <w:t>de restauración de la infraestructura</w:t>
      </w:r>
      <w:r w:rsidR="002C18E8">
        <w:rPr>
          <w:rFonts w:asciiTheme="minorHAnsi" w:hAnsiTheme="minorHAnsi" w:cstheme="minorHAnsi"/>
        </w:rPr>
        <w:t xml:space="preserve"> si así es necesario. </w:t>
      </w:r>
      <w:r w:rsidR="002C18E8">
        <w:rPr>
          <w:rFonts w:asciiTheme="minorHAnsi" w:hAnsiTheme="minorHAnsi" w:cstheme="minorHAnsi"/>
          <w:vertAlign w:val="superscript"/>
        </w:rPr>
        <w:t>(ESN-0010)</w:t>
      </w:r>
    </w:p>
    <w:p w14:paraId="6EB656C1" w14:textId="1A2E8B3E" w:rsidR="00C65F9F" w:rsidRDefault="00C65F9F" w:rsidP="00EE051A">
      <w:pPr>
        <w:pStyle w:val="ListParagraph"/>
        <w:numPr>
          <w:ilvl w:val="0"/>
          <w:numId w:val="9"/>
        </w:numPr>
        <w:spacing w:after="0" w:line="276" w:lineRule="auto"/>
        <w:rPr>
          <w:rFonts w:asciiTheme="minorHAnsi" w:hAnsiTheme="minorHAnsi" w:cstheme="minorHAnsi"/>
        </w:rPr>
      </w:pPr>
      <w:r w:rsidRPr="001A5550">
        <w:rPr>
          <w:rFonts w:asciiTheme="minorHAnsi" w:hAnsiTheme="minorHAnsi" w:cstheme="minorHAnsi"/>
          <w:b/>
          <w:bCs/>
        </w:rPr>
        <w:t xml:space="preserve">AWS </w:t>
      </w:r>
      <w:proofErr w:type="spellStart"/>
      <w:r w:rsidRPr="001A5550">
        <w:rPr>
          <w:rFonts w:asciiTheme="minorHAnsi" w:hAnsiTheme="minorHAnsi" w:cstheme="minorHAnsi"/>
          <w:b/>
          <w:bCs/>
        </w:rPr>
        <w:t>System</w:t>
      </w:r>
      <w:proofErr w:type="spellEnd"/>
      <w:r w:rsidRPr="001A5550">
        <w:rPr>
          <w:rFonts w:asciiTheme="minorHAnsi" w:hAnsiTheme="minorHAnsi" w:cstheme="minorHAnsi"/>
          <w:b/>
          <w:bCs/>
        </w:rPr>
        <w:t xml:space="preserve"> Manager</w:t>
      </w:r>
      <w:r>
        <w:rPr>
          <w:rFonts w:asciiTheme="minorHAnsi" w:hAnsiTheme="minorHAnsi" w:cstheme="minorHAnsi"/>
        </w:rPr>
        <w:t xml:space="preserve"> para la ejecución centralizada de operaciones de mantenimiento y soporte de los servidores empleados para la solución.</w:t>
      </w:r>
      <w:r w:rsidR="002C18E8">
        <w:rPr>
          <w:rFonts w:asciiTheme="minorHAnsi" w:hAnsiTheme="minorHAnsi" w:cstheme="minorHAnsi"/>
        </w:rPr>
        <w:t xml:space="preserve"> </w:t>
      </w:r>
      <w:r w:rsidR="002C18E8">
        <w:rPr>
          <w:rFonts w:asciiTheme="minorHAnsi" w:hAnsiTheme="minorHAnsi" w:cstheme="minorHAnsi"/>
          <w:vertAlign w:val="superscript"/>
        </w:rPr>
        <w:t>(ESN-</w:t>
      </w:r>
      <w:r w:rsidR="00261BBE">
        <w:rPr>
          <w:rFonts w:asciiTheme="minorHAnsi" w:hAnsiTheme="minorHAnsi" w:cstheme="minorHAnsi"/>
          <w:vertAlign w:val="superscript"/>
        </w:rPr>
        <w:t>0016)</w:t>
      </w:r>
    </w:p>
    <w:p w14:paraId="7C279E7D" w14:textId="15827E0F" w:rsidR="007F1E3B" w:rsidRPr="00A72750" w:rsidRDefault="00C65F9F" w:rsidP="00EE051A">
      <w:pPr>
        <w:pStyle w:val="ListParagraph"/>
        <w:numPr>
          <w:ilvl w:val="0"/>
          <w:numId w:val="9"/>
        </w:numPr>
        <w:spacing w:after="0" w:line="276" w:lineRule="auto"/>
        <w:rPr>
          <w:rFonts w:asciiTheme="minorHAnsi" w:hAnsiTheme="minorHAnsi" w:cstheme="minorHAnsi"/>
        </w:rPr>
      </w:pPr>
      <w:r w:rsidRPr="001A5550">
        <w:rPr>
          <w:rFonts w:asciiTheme="minorHAnsi" w:hAnsiTheme="minorHAnsi" w:cstheme="minorHAnsi"/>
          <w:b/>
          <w:bCs/>
        </w:rPr>
        <w:t xml:space="preserve">AWS </w:t>
      </w:r>
      <w:r w:rsidR="001A5550" w:rsidRPr="001A5550">
        <w:rPr>
          <w:rFonts w:asciiTheme="minorHAnsi" w:hAnsiTheme="minorHAnsi" w:cstheme="minorHAnsi"/>
          <w:b/>
          <w:bCs/>
        </w:rPr>
        <w:t>IAM,</w:t>
      </w:r>
      <w:r w:rsidR="001A5550">
        <w:rPr>
          <w:rFonts w:asciiTheme="minorHAnsi" w:hAnsiTheme="minorHAnsi" w:cstheme="minorHAnsi"/>
        </w:rPr>
        <w:t xml:space="preserve"> para la configuración de los permisos y roles de acceso a la infraestructura.</w:t>
      </w:r>
      <w:r>
        <w:rPr>
          <w:rFonts w:asciiTheme="minorHAnsi" w:hAnsiTheme="minorHAnsi" w:cstheme="minorHAnsi"/>
        </w:rPr>
        <w:t xml:space="preserve"> </w:t>
      </w:r>
      <w:r w:rsidR="00261BBE">
        <w:rPr>
          <w:rFonts w:asciiTheme="minorHAnsi" w:hAnsiTheme="minorHAnsi" w:cstheme="minorHAnsi"/>
          <w:vertAlign w:val="superscript"/>
        </w:rPr>
        <w:t>(ESN-0012)</w:t>
      </w:r>
    </w:p>
    <w:p w14:paraId="468151C7" w14:textId="77777777" w:rsidR="00EE0C1A" w:rsidRPr="00A72750" w:rsidRDefault="00EE0C1A" w:rsidP="00EE051A">
      <w:pPr>
        <w:spacing w:after="0" w:line="276" w:lineRule="auto"/>
        <w:rPr>
          <w:rFonts w:asciiTheme="minorHAnsi" w:hAnsiTheme="minorHAnsi" w:cstheme="minorHAnsi"/>
        </w:rPr>
      </w:pPr>
    </w:p>
    <w:p w14:paraId="6A8ACD45" w14:textId="6366B745" w:rsidR="00FF34C8" w:rsidRDefault="001A5550" w:rsidP="00EE051A">
      <w:pPr>
        <w:spacing w:after="0" w:line="276" w:lineRule="auto"/>
        <w:rPr>
          <w:rFonts w:asciiTheme="minorHAnsi" w:hAnsiTheme="minorHAnsi" w:cstheme="minorHAnsi"/>
        </w:rPr>
      </w:pPr>
      <w:r>
        <w:rPr>
          <w:rFonts w:asciiTheme="minorHAnsi" w:hAnsiTheme="minorHAnsi" w:cstheme="minorHAnsi"/>
        </w:rPr>
        <w:t xml:space="preserve">En las siguientes </w:t>
      </w:r>
      <w:r w:rsidR="00AB204C">
        <w:rPr>
          <w:rFonts w:asciiTheme="minorHAnsi" w:hAnsiTheme="minorHAnsi" w:cstheme="minorHAnsi"/>
        </w:rPr>
        <w:t>sub</w:t>
      </w:r>
      <w:r>
        <w:rPr>
          <w:rFonts w:asciiTheme="minorHAnsi" w:hAnsiTheme="minorHAnsi" w:cstheme="minorHAnsi"/>
        </w:rPr>
        <w:t xml:space="preserve">secciones pasaremos a </w:t>
      </w:r>
      <w:r w:rsidR="00910EC1">
        <w:rPr>
          <w:rFonts w:asciiTheme="minorHAnsi" w:hAnsiTheme="minorHAnsi" w:cstheme="minorHAnsi"/>
        </w:rPr>
        <w:t xml:space="preserve">mostrar los </w:t>
      </w:r>
      <w:r w:rsidR="003A37F9">
        <w:rPr>
          <w:rFonts w:asciiTheme="minorHAnsi" w:hAnsiTheme="minorHAnsi" w:cstheme="minorHAnsi"/>
        </w:rPr>
        <w:t>detalles</w:t>
      </w:r>
      <w:r w:rsidR="00910EC1">
        <w:rPr>
          <w:rFonts w:asciiTheme="minorHAnsi" w:hAnsiTheme="minorHAnsi" w:cstheme="minorHAnsi"/>
        </w:rPr>
        <w:t xml:space="preserve"> de las infraestructuras empleadas para </w:t>
      </w:r>
      <w:r>
        <w:rPr>
          <w:rFonts w:asciiTheme="minorHAnsi" w:hAnsiTheme="minorHAnsi" w:cstheme="minorHAnsi"/>
        </w:rPr>
        <w:t>cada módulo</w:t>
      </w:r>
      <w:r w:rsidR="00910EC1">
        <w:rPr>
          <w:rFonts w:asciiTheme="minorHAnsi" w:hAnsiTheme="minorHAnsi" w:cstheme="minorHAnsi"/>
        </w:rPr>
        <w:t xml:space="preserve">. </w:t>
      </w:r>
      <w:r w:rsidR="004D2A60">
        <w:rPr>
          <w:rFonts w:asciiTheme="minorHAnsi" w:hAnsiTheme="minorHAnsi" w:cstheme="minorHAnsi"/>
        </w:rPr>
        <w:t xml:space="preserve">La información sobre la motivación </w:t>
      </w:r>
      <w:r w:rsidR="00876462">
        <w:rPr>
          <w:rFonts w:asciiTheme="minorHAnsi" w:hAnsiTheme="minorHAnsi" w:cstheme="minorHAnsi"/>
        </w:rPr>
        <w:t xml:space="preserve">y requisitos a cubrir han quedado previamente expuestos en las distintas secciones de este mismo documento. </w:t>
      </w:r>
    </w:p>
    <w:p w14:paraId="3AC41418" w14:textId="77777777" w:rsidR="001A5550" w:rsidRPr="00A72750" w:rsidRDefault="001A5550" w:rsidP="00E55E7F">
      <w:pPr>
        <w:spacing w:after="0" w:line="259" w:lineRule="auto"/>
        <w:rPr>
          <w:rFonts w:asciiTheme="minorHAnsi" w:hAnsiTheme="minorHAnsi" w:cstheme="minorHAnsi"/>
        </w:rPr>
      </w:pPr>
    </w:p>
    <w:p w14:paraId="375A7BF3" w14:textId="2E8F9604" w:rsidR="0031319F" w:rsidRDefault="0031319F" w:rsidP="00C631B1">
      <w:pPr>
        <w:pStyle w:val="Heading2"/>
      </w:pPr>
      <w:bookmarkStart w:id="133" w:name="_Toc210906463"/>
      <w:r>
        <w:t>Módulo de Ingesta</w:t>
      </w:r>
      <w:bookmarkEnd w:id="133"/>
      <w:r w:rsidR="006D002A">
        <w:t xml:space="preserve"> </w:t>
      </w:r>
    </w:p>
    <w:p w14:paraId="4500CCF4" w14:textId="0418E3D2" w:rsidR="00B908A3" w:rsidRPr="00B908A3" w:rsidRDefault="00B908A3" w:rsidP="00B908A3">
      <w:r w:rsidRPr="00B908A3">
        <w:t>El módulo de ingesta de información constituye uno de los componentes fundamentales del sistema, ya que se encarga de recolectar</w:t>
      </w:r>
      <w:r w:rsidR="008A0811">
        <w:t xml:space="preserve"> y</w:t>
      </w:r>
      <w:r w:rsidRPr="00B908A3">
        <w:t xml:space="preserve"> procesar los datos provenientes de </w:t>
      </w:r>
      <w:r w:rsidR="008A0811">
        <w:t xml:space="preserve">las </w:t>
      </w:r>
      <w:proofErr w:type="spellStart"/>
      <w:r w:rsidRPr="00B908A3">
        <w:t>blockchains</w:t>
      </w:r>
      <w:proofErr w:type="spellEnd"/>
      <w:r w:rsidR="008A0811">
        <w:t xml:space="preserve"> establecidas para este proyecto</w:t>
      </w:r>
      <w:r w:rsidR="00AB204C">
        <w:t xml:space="preserve"> </w:t>
      </w:r>
      <w:r w:rsidR="00AB204C" w:rsidRPr="00AB204C">
        <w:rPr>
          <w:vertAlign w:val="superscript"/>
        </w:rPr>
        <w:t>(REQ-0001)</w:t>
      </w:r>
      <w:r w:rsidRPr="00B908A3">
        <w:t xml:space="preserve">. </w:t>
      </w:r>
      <w:r w:rsidR="008A0811">
        <w:t>S</w:t>
      </w:r>
      <w:r w:rsidRPr="00B908A3">
        <w:t xml:space="preserve">e ha desarrollado un pipeline de ingesta para </w:t>
      </w:r>
      <w:r w:rsidR="008A0811">
        <w:t xml:space="preserve">las </w:t>
      </w:r>
      <w:r w:rsidRPr="00B908A3">
        <w:t xml:space="preserve">tres redes </w:t>
      </w:r>
      <w:proofErr w:type="spellStart"/>
      <w:r w:rsidRPr="00B908A3">
        <w:t>blockchain</w:t>
      </w:r>
      <w:proofErr w:type="spellEnd"/>
      <w:r w:rsidRPr="00B908A3">
        <w:t xml:space="preserve">: </w:t>
      </w:r>
      <w:r w:rsidRPr="00B908A3">
        <w:rPr>
          <w:b/>
          <w:bCs/>
        </w:rPr>
        <w:t>Bitcoin</w:t>
      </w:r>
      <w:r w:rsidRPr="00B908A3">
        <w:t xml:space="preserve">, </w:t>
      </w:r>
      <w:r w:rsidRPr="00B908A3">
        <w:rPr>
          <w:b/>
          <w:bCs/>
        </w:rPr>
        <w:t>Ethereum</w:t>
      </w:r>
      <w:r w:rsidRPr="00B908A3">
        <w:t xml:space="preserve"> y </w:t>
      </w:r>
      <w:proofErr w:type="spellStart"/>
      <w:r w:rsidRPr="00B908A3">
        <w:rPr>
          <w:b/>
          <w:bCs/>
        </w:rPr>
        <w:t>Polygon</w:t>
      </w:r>
      <w:proofErr w:type="spellEnd"/>
      <w:r w:rsidRPr="00B908A3">
        <w:t>, cada una con particularidades técnicas, estructurales y operativas que han influido en la implementación de este módulo.</w:t>
      </w:r>
    </w:p>
    <w:p w14:paraId="76A9F838" w14:textId="77777777" w:rsidR="0031319F" w:rsidRPr="0031319F" w:rsidRDefault="0031319F" w:rsidP="0031319F"/>
    <w:p w14:paraId="71A46C82" w14:textId="1363AD8C" w:rsidR="0031319F" w:rsidRDefault="0031319F" w:rsidP="00A4276D">
      <w:pPr>
        <w:pStyle w:val="Heading3"/>
      </w:pPr>
      <w:bookmarkStart w:id="134" w:name="_Toc210906464"/>
      <w:r>
        <w:t>Integración de Bitcoin</w:t>
      </w:r>
      <w:bookmarkEnd w:id="134"/>
    </w:p>
    <w:p w14:paraId="6F558A09" w14:textId="32231259" w:rsidR="0096240D" w:rsidRDefault="0096240D" w:rsidP="00E55E7F">
      <w:pPr>
        <w:spacing w:after="0" w:line="259" w:lineRule="auto"/>
        <w:rPr>
          <w:rFonts w:asciiTheme="minorHAnsi" w:hAnsiTheme="minorHAnsi" w:cstheme="minorHAnsi"/>
        </w:rPr>
      </w:pPr>
    </w:p>
    <w:p w14:paraId="4D85E061" w14:textId="1C66DC72" w:rsidR="0080750F" w:rsidRDefault="00E55E7F" w:rsidP="00E55E7F">
      <w:pPr>
        <w:spacing w:after="0" w:line="259" w:lineRule="auto"/>
        <w:rPr>
          <w:rFonts w:asciiTheme="minorHAnsi" w:hAnsiTheme="minorHAnsi" w:cstheme="minorHAnsi"/>
        </w:rPr>
      </w:pPr>
      <w:r w:rsidRPr="00E55E7F">
        <w:rPr>
          <w:rFonts w:asciiTheme="minorHAnsi" w:hAnsiTheme="minorHAnsi" w:cstheme="minorHAnsi"/>
        </w:rPr>
        <w:t xml:space="preserve">Vista general de la solución de arquitectura bajo estudio para la ingesta de la </w:t>
      </w:r>
      <w:proofErr w:type="spellStart"/>
      <w:r w:rsidRPr="00ED4F99">
        <w:rPr>
          <w:rFonts w:asciiTheme="minorHAnsi" w:hAnsiTheme="minorHAnsi" w:cstheme="minorHAnsi"/>
          <w:i/>
          <w:iCs/>
        </w:rPr>
        <w:t>blockchain</w:t>
      </w:r>
      <w:proofErr w:type="spellEnd"/>
      <w:r w:rsidRPr="00E55E7F">
        <w:rPr>
          <w:rFonts w:asciiTheme="minorHAnsi" w:hAnsiTheme="minorHAnsi" w:cstheme="minorHAnsi"/>
        </w:rPr>
        <w:t xml:space="preserve"> de </w:t>
      </w:r>
      <w:r w:rsidRPr="00ED4F99">
        <w:rPr>
          <w:rFonts w:asciiTheme="minorHAnsi" w:hAnsiTheme="minorHAnsi" w:cstheme="minorHAnsi"/>
          <w:i/>
          <w:iCs/>
        </w:rPr>
        <w:t>bitcoin</w:t>
      </w:r>
      <w:r w:rsidRPr="00E55E7F">
        <w:rPr>
          <w:rFonts w:asciiTheme="minorHAnsi" w:hAnsiTheme="minorHAnsi" w:cstheme="minorHAnsi"/>
        </w:rPr>
        <w:t xml:space="preserve"> y ETL. Para la implementación de la solución, se va a hacer uso de infraestructura en AWS. </w:t>
      </w:r>
    </w:p>
    <w:p w14:paraId="59234895" w14:textId="77777777" w:rsidR="0080750F" w:rsidRDefault="0080750F" w:rsidP="00E55E7F">
      <w:pPr>
        <w:spacing w:after="0" w:line="259" w:lineRule="auto"/>
        <w:rPr>
          <w:rFonts w:asciiTheme="minorHAnsi" w:hAnsiTheme="minorHAnsi" w:cstheme="minorHAnsi"/>
        </w:rPr>
      </w:pPr>
    </w:p>
    <w:p w14:paraId="439D1C07" w14:textId="19242648" w:rsidR="00E55E7F" w:rsidRPr="00E55E7F" w:rsidRDefault="00E55E7F" w:rsidP="00E55E7F">
      <w:pPr>
        <w:spacing w:after="0" w:line="259" w:lineRule="auto"/>
        <w:rPr>
          <w:rFonts w:asciiTheme="minorHAnsi" w:hAnsiTheme="minorHAnsi" w:cstheme="minorHAnsi"/>
        </w:rPr>
      </w:pPr>
      <w:r w:rsidRPr="00E55E7F">
        <w:rPr>
          <w:rFonts w:asciiTheme="minorHAnsi" w:hAnsiTheme="minorHAnsi" w:cstheme="minorHAnsi"/>
        </w:rPr>
        <w:t>En este sentido el siguiente diagrama general visualiza los elementos empleados</w:t>
      </w:r>
      <w:r w:rsidR="00774E8C">
        <w:rPr>
          <w:rFonts w:asciiTheme="minorHAnsi" w:hAnsiTheme="minorHAnsi" w:cstheme="minorHAnsi"/>
        </w:rPr>
        <w:t>:</w:t>
      </w:r>
    </w:p>
    <w:p w14:paraId="7D4923D6" w14:textId="77777777" w:rsidR="00E55E7F" w:rsidRDefault="00E55E7F" w:rsidP="00E55E7F">
      <w:pPr>
        <w:spacing w:after="0" w:line="259" w:lineRule="auto"/>
        <w:rPr>
          <w:rFonts w:ascii="Verdana" w:hAnsi="Verdana" w:cstheme="minorBidi"/>
        </w:rPr>
      </w:pPr>
    </w:p>
    <w:p w14:paraId="030F28AF" w14:textId="77777777" w:rsidR="009C5A5E" w:rsidRDefault="00E55E7F" w:rsidP="009C5A5E">
      <w:pPr>
        <w:keepNext/>
        <w:spacing w:after="0" w:line="259" w:lineRule="auto"/>
        <w:jc w:val="center"/>
      </w:pPr>
      <w:r>
        <w:object w:dxaOrig="5791" w:dyaOrig="4051" w14:anchorId="116AA7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01.75pt" o:ole="">
            <v:imagedata r:id="rId62" o:title=""/>
          </v:shape>
          <o:OLEObject Type="Embed" ProgID="Visio.Drawing.15" ShapeID="_x0000_i1025" DrawAspect="Content" ObjectID="_1821521789" r:id="rId63"/>
        </w:object>
      </w:r>
    </w:p>
    <w:p w14:paraId="6AABC238" w14:textId="56547356" w:rsidR="0013055B" w:rsidRDefault="0013055B" w:rsidP="0013055B">
      <w:pPr>
        <w:pStyle w:val="Caption"/>
      </w:pPr>
      <w:bookmarkStart w:id="135" w:name="_Toc210906585"/>
      <w:r>
        <w:t xml:space="preserve">Ilustración </w:t>
      </w:r>
      <w:r w:rsidR="00D13281">
        <w:fldChar w:fldCharType="begin"/>
      </w:r>
      <w:r w:rsidR="00D13281">
        <w:instrText xml:space="preserve"> SEQ Ilustración \* ARABIC </w:instrText>
      </w:r>
      <w:r w:rsidR="00D13281">
        <w:fldChar w:fldCharType="separate"/>
      </w:r>
      <w:r w:rsidR="00BE247C">
        <w:rPr>
          <w:noProof/>
        </w:rPr>
        <w:t>44</w:t>
      </w:r>
      <w:r w:rsidR="00D13281">
        <w:rPr>
          <w:noProof/>
        </w:rPr>
        <w:fldChar w:fldCharType="end"/>
      </w:r>
      <w:r>
        <w:t xml:space="preserve"> </w:t>
      </w:r>
      <w:r w:rsidR="00C65FEE">
        <w:t>–</w:t>
      </w:r>
      <w:r>
        <w:t xml:space="preserve"> </w:t>
      </w:r>
      <w:r w:rsidR="00C65FEE">
        <w:t xml:space="preserve">Diagrama físico </w:t>
      </w:r>
      <w:r w:rsidR="00E279DF">
        <w:t>I</w:t>
      </w:r>
      <w:r w:rsidR="00C65FEE">
        <w:t xml:space="preserve">ngesta </w:t>
      </w:r>
      <w:r w:rsidR="00D2576A">
        <w:t>Bitcoin</w:t>
      </w:r>
      <w:bookmarkEnd w:id="135"/>
    </w:p>
    <w:p w14:paraId="273C1C92" w14:textId="766A62FD" w:rsidR="00E55E7F" w:rsidRDefault="00E55E7F" w:rsidP="00A4276D">
      <w:pPr>
        <w:pStyle w:val="Heading3"/>
      </w:pPr>
      <w:bookmarkStart w:id="136" w:name="_Toc210906465"/>
      <w:r>
        <w:t>Detalle Nodo Ingestión</w:t>
      </w:r>
      <w:bookmarkEnd w:id="136"/>
    </w:p>
    <w:p w14:paraId="7DC5A07A" w14:textId="77777777" w:rsidR="009C5A5E" w:rsidRDefault="00E55E7F" w:rsidP="009C5A5E">
      <w:pPr>
        <w:pStyle w:val="NormalIndent"/>
        <w:keepNext/>
        <w:jc w:val="center"/>
      </w:pPr>
      <w:r>
        <w:object w:dxaOrig="8520" w:dyaOrig="4695" w14:anchorId="568A3400">
          <v:shape id="_x0000_i1026" type="#_x0000_t75" style="width:424.5pt;height:237.75pt" o:ole="">
            <v:imagedata r:id="rId64" o:title=""/>
          </v:shape>
          <o:OLEObject Type="Embed" ProgID="Visio.Drawing.15" ShapeID="_x0000_i1026" DrawAspect="Content" ObjectID="_1821521790" r:id="rId65"/>
        </w:object>
      </w:r>
    </w:p>
    <w:p w14:paraId="516E19FA" w14:textId="6058B1B3" w:rsidR="0013055B" w:rsidRDefault="0013055B" w:rsidP="0013055B">
      <w:pPr>
        <w:pStyle w:val="Caption"/>
      </w:pPr>
      <w:bookmarkStart w:id="137" w:name="_Toc210906586"/>
      <w:r>
        <w:t xml:space="preserve">Ilustración </w:t>
      </w:r>
      <w:r w:rsidR="00D13281">
        <w:fldChar w:fldCharType="begin"/>
      </w:r>
      <w:r w:rsidR="00D13281">
        <w:instrText xml:space="preserve"> SEQ Ilustración \* ARABIC </w:instrText>
      </w:r>
      <w:r w:rsidR="00D13281">
        <w:fldChar w:fldCharType="separate"/>
      </w:r>
      <w:r w:rsidR="00BE247C">
        <w:rPr>
          <w:noProof/>
        </w:rPr>
        <w:t>45</w:t>
      </w:r>
      <w:r w:rsidR="00D13281">
        <w:rPr>
          <w:noProof/>
        </w:rPr>
        <w:fldChar w:fldCharType="end"/>
      </w:r>
      <w:r>
        <w:t xml:space="preserve"> </w:t>
      </w:r>
      <w:r w:rsidR="00C65FEE">
        <w:t xml:space="preserve">– Diagrama físico </w:t>
      </w:r>
      <w:r w:rsidR="00E279DF">
        <w:t xml:space="preserve">Ingesta </w:t>
      </w:r>
      <w:r w:rsidR="00D2576A">
        <w:t xml:space="preserve">Bitcoin </w:t>
      </w:r>
      <w:r w:rsidR="00E279DF">
        <w:t>(2)</w:t>
      </w:r>
      <w:bookmarkEnd w:id="137"/>
    </w:p>
    <w:p w14:paraId="12AE26DA" w14:textId="77777777" w:rsidR="00E55E7F" w:rsidRDefault="00E55E7F" w:rsidP="00123594">
      <w:pPr>
        <w:pStyle w:val="ListParagraph"/>
        <w:spacing w:after="0"/>
        <w:ind w:left="360"/>
        <w:rPr>
          <w:rFonts w:ascii="Verdana" w:hAnsi="Verdana" w:cstheme="minorBidi"/>
        </w:rPr>
      </w:pPr>
    </w:p>
    <w:p w14:paraId="5B3D5966" w14:textId="77777777" w:rsidR="00B50DD6" w:rsidRDefault="00B50DD6" w:rsidP="00123594">
      <w:pPr>
        <w:pStyle w:val="ListParagraph"/>
        <w:spacing w:after="0"/>
        <w:ind w:left="360"/>
        <w:rPr>
          <w:rFonts w:ascii="Verdana" w:hAnsi="Verdana" w:cstheme="minorBidi"/>
          <w:noProof/>
        </w:rPr>
      </w:pPr>
    </w:p>
    <w:p w14:paraId="79195DEB" w14:textId="77777777" w:rsidR="00B50DD6" w:rsidRDefault="00B50DD6" w:rsidP="00123594">
      <w:pPr>
        <w:pStyle w:val="ListParagraph"/>
        <w:spacing w:after="0"/>
        <w:ind w:left="360"/>
        <w:rPr>
          <w:rFonts w:ascii="Verdana" w:hAnsi="Verdana" w:cstheme="minorBidi"/>
          <w:noProof/>
        </w:rPr>
      </w:pPr>
    </w:p>
    <w:p w14:paraId="5241DD28" w14:textId="77777777" w:rsidR="00B50DD6" w:rsidRDefault="00B50DD6" w:rsidP="00123594">
      <w:pPr>
        <w:pStyle w:val="ListParagraph"/>
        <w:spacing w:after="0"/>
        <w:ind w:left="360"/>
        <w:rPr>
          <w:rFonts w:ascii="Verdana" w:hAnsi="Verdana" w:cstheme="minorBidi"/>
          <w:noProof/>
        </w:rPr>
      </w:pPr>
    </w:p>
    <w:p w14:paraId="47A85C04" w14:textId="77777777" w:rsidR="00B50DD6" w:rsidRDefault="00B50DD6" w:rsidP="00123594">
      <w:pPr>
        <w:pStyle w:val="ListParagraph"/>
        <w:spacing w:after="0"/>
        <w:ind w:left="360"/>
        <w:rPr>
          <w:rFonts w:ascii="Verdana" w:hAnsi="Verdana" w:cstheme="minorBidi"/>
          <w:noProof/>
        </w:rPr>
      </w:pPr>
    </w:p>
    <w:p w14:paraId="224884FD" w14:textId="77777777" w:rsidR="00B50DD6" w:rsidRDefault="00B50DD6" w:rsidP="00123594">
      <w:pPr>
        <w:pStyle w:val="ListParagraph"/>
        <w:spacing w:after="0"/>
        <w:ind w:left="360"/>
        <w:rPr>
          <w:rFonts w:ascii="Verdana" w:hAnsi="Verdana" w:cstheme="minorBidi"/>
          <w:noProof/>
        </w:rPr>
      </w:pPr>
    </w:p>
    <w:p w14:paraId="719A8457" w14:textId="77777777" w:rsidR="00B50DD6" w:rsidRDefault="00B50DD6" w:rsidP="00123594">
      <w:pPr>
        <w:pStyle w:val="ListParagraph"/>
        <w:spacing w:after="0"/>
        <w:ind w:left="360"/>
        <w:rPr>
          <w:rFonts w:ascii="Verdana" w:hAnsi="Verdana" w:cstheme="minorBidi"/>
          <w:noProof/>
        </w:rPr>
      </w:pPr>
    </w:p>
    <w:p w14:paraId="0F97E429" w14:textId="77777777" w:rsidR="00B50DD6" w:rsidRDefault="00B50DD6" w:rsidP="00123594">
      <w:pPr>
        <w:pStyle w:val="ListParagraph"/>
        <w:spacing w:after="0"/>
        <w:ind w:left="360"/>
        <w:rPr>
          <w:rFonts w:ascii="Verdana" w:hAnsi="Verdana" w:cstheme="minorBidi"/>
          <w:noProof/>
        </w:rPr>
      </w:pPr>
    </w:p>
    <w:p w14:paraId="3C0699C2" w14:textId="77777777" w:rsidR="00B50DD6" w:rsidRDefault="00B50DD6" w:rsidP="00123594">
      <w:pPr>
        <w:pStyle w:val="ListParagraph"/>
        <w:spacing w:after="0"/>
        <w:ind w:left="360"/>
        <w:rPr>
          <w:rFonts w:ascii="Verdana" w:hAnsi="Verdana" w:cstheme="minorBidi"/>
          <w:noProof/>
        </w:rPr>
      </w:pPr>
    </w:p>
    <w:p w14:paraId="73EF6123" w14:textId="54A41C0A" w:rsidR="00B50DD6" w:rsidRDefault="00B50DD6" w:rsidP="00A4276D">
      <w:pPr>
        <w:pStyle w:val="Heading3"/>
      </w:pPr>
      <w:bookmarkStart w:id="138" w:name="_Toc210906466"/>
      <w:r>
        <w:lastRenderedPageBreak/>
        <w:t xml:space="preserve">Integración de </w:t>
      </w:r>
      <w:r w:rsidR="005C732D">
        <w:t>Ethereum</w:t>
      </w:r>
      <w:bookmarkEnd w:id="138"/>
    </w:p>
    <w:p w14:paraId="4823937C" w14:textId="4B5858A1" w:rsidR="000F20D7" w:rsidRDefault="000F20D7" w:rsidP="000F20D7">
      <w:pPr>
        <w:spacing w:after="0" w:line="259" w:lineRule="auto"/>
        <w:rPr>
          <w:rFonts w:asciiTheme="minorHAnsi" w:hAnsiTheme="minorHAnsi" w:cstheme="minorHAnsi"/>
        </w:rPr>
      </w:pPr>
      <w:r w:rsidRPr="00E55E7F">
        <w:rPr>
          <w:rFonts w:asciiTheme="minorHAnsi" w:hAnsiTheme="minorHAnsi" w:cstheme="minorHAnsi"/>
        </w:rPr>
        <w:t xml:space="preserve">Vista general de la solución de arquitectura bajo estudio para la ingesta de la </w:t>
      </w:r>
      <w:proofErr w:type="spellStart"/>
      <w:r w:rsidRPr="00ED4F99">
        <w:rPr>
          <w:rFonts w:asciiTheme="minorHAnsi" w:hAnsiTheme="minorHAnsi" w:cstheme="minorHAnsi"/>
          <w:i/>
          <w:iCs/>
        </w:rPr>
        <w:t>blockchain</w:t>
      </w:r>
      <w:proofErr w:type="spellEnd"/>
      <w:r w:rsidRPr="00E55E7F">
        <w:rPr>
          <w:rFonts w:asciiTheme="minorHAnsi" w:hAnsiTheme="minorHAnsi" w:cstheme="minorHAnsi"/>
        </w:rPr>
        <w:t xml:space="preserve"> de </w:t>
      </w:r>
      <w:r w:rsidR="00B90280">
        <w:rPr>
          <w:rFonts w:asciiTheme="minorHAnsi" w:hAnsiTheme="minorHAnsi" w:cstheme="minorHAnsi"/>
          <w:i/>
          <w:iCs/>
        </w:rPr>
        <w:t>ETHEREUM</w:t>
      </w:r>
      <w:r w:rsidRPr="00E55E7F">
        <w:rPr>
          <w:rFonts w:asciiTheme="minorHAnsi" w:hAnsiTheme="minorHAnsi" w:cstheme="minorHAnsi"/>
        </w:rPr>
        <w:t xml:space="preserve"> y </w:t>
      </w:r>
      <w:r w:rsidR="00B90280">
        <w:rPr>
          <w:rFonts w:asciiTheme="minorHAnsi" w:hAnsiTheme="minorHAnsi" w:cstheme="minorHAnsi"/>
        </w:rPr>
        <w:t>su</w:t>
      </w:r>
      <w:r w:rsidRPr="00E55E7F">
        <w:rPr>
          <w:rFonts w:asciiTheme="minorHAnsi" w:hAnsiTheme="minorHAnsi" w:cstheme="minorHAnsi"/>
        </w:rPr>
        <w:t xml:space="preserve"> ETL. Para la implementación de la solución, se va a hacer uso de infraestructura en AWS. </w:t>
      </w:r>
    </w:p>
    <w:p w14:paraId="5B7B9B35" w14:textId="77777777" w:rsidR="00B50DD6" w:rsidRDefault="00B50DD6" w:rsidP="00123594">
      <w:pPr>
        <w:pStyle w:val="ListParagraph"/>
        <w:spacing w:after="0"/>
        <w:ind w:left="360"/>
        <w:rPr>
          <w:rFonts w:ascii="Verdana" w:hAnsi="Verdana" w:cstheme="minorBidi"/>
          <w:noProof/>
        </w:rPr>
      </w:pPr>
    </w:p>
    <w:p w14:paraId="42167E12" w14:textId="77777777" w:rsidR="00B50DD6" w:rsidRDefault="00B50DD6" w:rsidP="00123594">
      <w:pPr>
        <w:pStyle w:val="ListParagraph"/>
        <w:spacing w:after="0"/>
        <w:ind w:left="360"/>
        <w:rPr>
          <w:rFonts w:ascii="Verdana" w:hAnsi="Verdana" w:cstheme="minorBidi"/>
          <w:noProof/>
        </w:rPr>
      </w:pPr>
    </w:p>
    <w:p w14:paraId="6CC5A9B0" w14:textId="6109BD64" w:rsidR="00E55E7F" w:rsidRPr="0076671D" w:rsidRDefault="00123594" w:rsidP="00123594">
      <w:pPr>
        <w:pStyle w:val="ListParagraph"/>
        <w:spacing w:after="0"/>
        <w:ind w:left="360"/>
        <w:rPr>
          <w:rFonts w:ascii="Verdana" w:hAnsi="Verdana" w:cstheme="minorBidi"/>
        </w:rPr>
      </w:pPr>
      <w:r>
        <w:rPr>
          <w:rFonts w:ascii="Verdana" w:hAnsi="Verdana" w:cstheme="minorBidi"/>
          <w:noProof/>
        </w:rPr>
        <w:drawing>
          <wp:inline distT="0" distB="0" distL="0" distR="0" wp14:anchorId="0BF31353" wp14:editId="73EC87FF">
            <wp:extent cx="5579745" cy="3138805"/>
            <wp:effectExtent l="0" t="0" r="1905" b="4445"/>
            <wp:docPr id="185955395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53957" name="Picture 2" descr="A screenshot of a computer&#10;&#10;AI-generated content may be incorrect."/>
                    <pic:cNvPicPr/>
                  </pic:nvPicPr>
                  <pic:blipFill>
                    <a:blip r:embed="rId66"/>
                    <a:stretch>
                      <a:fillRect/>
                    </a:stretch>
                  </pic:blipFill>
                  <pic:spPr>
                    <a:xfrm>
                      <a:off x="0" y="0"/>
                      <a:ext cx="5579745" cy="3138805"/>
                    </a:xfrm>
                    <a:prstGeom prst="rect">
                      <a:avLst/>
                    </a:prstGeom>
                  </pic:spPr>
                </pic:pic>
              </a:graphicData>
            </a:graphic>
          </wp:inline>
        </w:drawing>
      </w:r>
    </w:p>
    <w:p w14:paraId="07C97AE3" w14:textId="565F1643" w:rsidR="00D2576A" w:rsidRDefault="00D2576A" w:rsidP="00D2576A">
      <w:pPr>
        <w:pStyle w:val="Caption"/>
      </w:pPr>
      <w:bookmarkStart w:id="139" w:name="_Toc210906587"/>
      <w:r>
        <w:t xml:space="preserve">Ilustración </w:t>
      </w:r>
      <w:r>
        <w:fldChar w:fldCharType="begin"/>
      </w:r>
      <w:r>
        <w:instrText xml:space="preserve"> SEQ Ilustración \* ARABIC </w:instrText>
      </w:r>
      <w:r>
        <w:fldChar w:fldCharType="separate"/>
      </w:r>
      <w:r w:rsidR="00BE247C">
        <w:rPr>
          <w:noProof/>
        </w:rPr>
        <w:t>46</w:t>
      </w:r>
      <w:r>
        <w:rPr>
          <w:noProof/>
        </w:rPr>
        <w:fldChar w:fldCharType="end"/>
      </w:r>
      <w:r>
        <w:t xml:space="preserve"> – Diagrama físico Ingesta Ethereum</w:t>
      </w:r>
      <w:bookmarkEnd w:id="139"/>
    </w:p>
    <w:p w14:paraId="503F1B98" w14:textId="77777777" w:rsidR="00905C6E" w:rsidRDefault="00905C6E" w:rsidP="00C631B1">
      <w:pPr>
        <w:pStyle w:val="ListParagraph"/>
        <w:spacing w:after="0"/>
        <w:ind w:left="360"/>
        <w:jc w:val="center"/>
        <w:rPr>
          <w:rFonts w:ascii="Verdana" w:hAnsi="Verdana" w:cstheme="minorBidi"/>
        </w:rPr>
      </w:pPr>
    </w:p>
    <w:p w14:paraId="2096E5FC" w14:textId="5682A923" w:rsidR="00D50324" w:rsidRDefault="00D50324" w:rsidP="00A4276D">
      <w:pPr>
        <w:pStyle w:val="Heading3"/>
      </w:pPr>
      <w:bookmarkStart w:id="140" w:name="_Toc210906467"/>
      <w:r>
        <w:t xml:space="preserve">Integración de </w:t>
      </w:r>
      <w:proofErr w:type="spellStart"/>
      <w:r>
        <w:t>Polygon</w:t>
      </w:r>
      <w:bookmarkEnd w:id="140"/>
      <w:proofErr w:type="spellEnd"/>
    </w:p>
    <w:p w14:paraId="21A37803" w14:textId="695B46A0" w:rsidR="00DA561F" w:rsidRDefault="00DA561F" w:rsidP="00DA561F">
      <w:pPr>
        <w:spacing w:after="0" w:line="259" w:lineRule="auto"/>
        <w:rPr>
          <w:rFonts w:asciiTheme="minorHAnsi" w:hAnsiTheme="minorHAnsi" w:cstheme="minorHAnsi"/>
        </w:rPr>
      </w:pPr>
      <w:r w:rsidRPr="00E55E7F">
        <w:rPr>
          <w:rFonts w:asciiTheme="minorHAnsi" w:hAnsiTheme="minorHAnsi" w:cstheme="minorHAnsi"/>
        </w:rPr>
        <w:t xml:space="preserve">Vista general de la solución de arquitectura bajo estudio para la ingesta de la </w:t>
      </w:r>
      <w:proofErr w:type="spellStart"/>
      <w:r w:rsidRPr="00ED4F99">
        <w:rPr>
          <w:rFonts w:asciiTheme="minorHAnsi" w:hAnsiTheme="minorHAnsi" w:cstheme="minorHAnsi"/>
          <w:i/>
          <w:iCs/>
        </w:rPr>
        <w:t>blockchain</w:t>
      </w:r>
      <w:proofErr w:type="spellEnd"/>
      <w:r w:rsidRPr="00E55E7F">
        <w:rPr>
          <w:rFonts w:asciiTheme="minorHAnsi" w:hAnsiTheme="minorHAnsi" w:cstheme="minorHAnsi"/>
        </w:rPr>
        <w:t xml:space="preserve"> de </w:t>
      </w:r>
      <w:r>
        <w:rPr>
          <w:rFonts w:asciiTheme="minorHAnsi" w:hAnsiTheme="minorHAnsi" w:cstheme="minorHAnsi"/>
          <w:i/>
          <w:iCs/>
        </w:rPr>
        <w:t>POLYGON</w:t>
      </w:r>
      <w:r w:rsidRPr="00E55E7F">
        <w:rPr>
          <w:rFonts w:asciiTheme="minorHAnsi" w:hAnsiTheme="minorHAnsi" w:cstheme="minorHAnsi"/>
        </w:rPr>
        <w:t xml:space="preserve"> y </w:t>
      </w:r>
      <w:r>
        <w:rPr>
          <w:rFonts w:asciiTheme="minorHAnsi" w:hAnsiTheme="minorHAnsi" w:cstheme="minorHAnsi"/>
        </w:rPr>
        <w:t>su</w:t>
      </w:r>
      <w:r w:rsidRPr="00E55E7F">
        <w:rPr>
          <w:rFonts w:asciiTheme="minorHAnsi" w:hAnsiTheme="minorHAnsi" w:cstheme="minorHAnsi"/>
        </w:rPr>
        <w:t xml:space="preserve"> ETL. Para la implementación de la solución, se va a hacer uso de infraestructura en AWS. </w:t>
      </w:r>
    </w:p>
    <w:p w14:paraId="2CEC5263" w14:textId="77777777" w:rsidR="00633079" w:rsidRPr="00633079" w:rsidRDefault="00633079" w:rsidP="00C631B1"/>
    <w:p w14:paraId="14B985D1" w14:textId="7ED77800" w:rsidR="00633079" w:rsidRPr="00633079" w:rsidRDefault="00633079" w:rsidP="00C631B1">
      <w:r>
        <w:rPr>
          <w:noProof/>
        </w:rPr>
        <w:lastRenderedPageBreak/>
        <w:drawing>
          <wp:inline distT="0" distB="0" distL="0" distR="0" wp14:anchorId="2B239CD9" wp14:editId="08733581">
            <wp:extent cx="5579745" cy="3138805"/>
            <wp:effectExtent l="0" t="0" r="1905" b="4445"/>
            <wp:docPr id="60398929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89296" name="Picture 2" descr="A screenshot of a computer&#10;&#10;AI-generated content may be incorrect."/>
                    <pic:cNvPicPr/>
                  </pic:nvPicPr>
                  <pic:blipFill>
                    <a:blip r:embed="rId67"/>
                    <a:stretch>
                      <a:fillRect/>
                    </a:stretch>
                  </pic:blipFill>
                  <pic:spPr>
                    <a:xfrm>
                      <a:off x="0" y="0"/>
                      <a:ext cx="5579745" cy="3138805"/>
                    </a:xfrm>
                    <a:prstGeom prst="rect">
                      <a:avLst/>
                    </a:prstGeom>
                  </pic:spPr>
                </pic:pic>
              </a:graphicData>
            </a:graphic>
          </wp:inline>
        </w:drawing>
      </w:r>
    </w:p>
    <w:p w14:paraId="6727ECF3" w14:textId="4FD951B5" w:rsidR="00D2576A" w:rsidRDefault="00D2576A" w:rsidP="00D2576A">
      <w:pPr>
        <w:pStyle w:val="Caption"/>
      </w:pPr>
      <w:bookmarkStart w:id="141" w:name="_Toc210906588"/>
      <w:r>
        <w:t xml:space="preserve">Ilustración </w:t>
      </w:r>
      <w:r>
        <w:fldChar w:fldCharType="begin"/>
      </w:r>
      <w:r>
        <w:instrText xml:space="preserve"> SEQ Ilustración \* ARABIC </w:instrText>
      </w:r>
      <w:r>
        <w:fldChar w:fldCharType="separate"/>
      </w:r>
      <w:r w:rsidR="00F0687F">
        <w:rPr>
          <w:noProof/>
        </w:rPr>
        <w:t>47</w:t>
      </w:r>
      <w:r>
        <w:rPr>
          <w:noProof/>
        </w:rPr>
        <w:fldChar w:fldCharType="end"/>
      </w:r>
      <w:r>
        <w:t xml:space="preserve"> – Diagrama físico ingesta </w:t>
      </w:r>
      <w:proofErr w:type="spellStart"/>
      <w:r>
        <w:t>Polygon</w:t>
      </w:r>
      <w:bookmarkEnd w:id="141"/>
      <w:proofErr w:type="spellEnd"/>
    </w:p>
    <w:p w14:paraId="01796BC1" w14:textId="77777777" w:rsidR="00D50324" w:rsidRDefault="00D50324" w:rsidP="00C631B1">
      <w:pPr>
        <w:pStyle w:val="ListParagraph"/>
        <w:spacing w:after="0"/>
        <w:ind w:left="360"/>
        <w:jc w:val="center"/>
        <w:rPr>
          <w:rFonts w:ascii="Verdana" w:hAnsi="Verdana" w:cstheme="minorBidi"/>
        </w:rPr>
      </w:pPr>
    </w:p>
    <w:p w14:paraId="3C11449B" w14:textId="3584FABF" w:rsidR="003A6230" w:rsidRDefault="008271DC" w:rsidP="00C631B1">
      <w:pPr>
        <w:pStyle w:val="Heading2"/>
      </w:pPr>
      <w:bookmarkStart w:id="142" w:name="_Toc210906468"/>
      <w:r>
        <w:t xml:space="preserve">Módulo de </w:t>
      </w:r>
      <w:r w:rsidR="001A5550">
        <w:t>Enriquecimiento</w:t>
      </w:r>
      <w:bookmarkEnd w:id="142"/>
    </w:p>
    <w:p w14:paraId="054F43CF" w14:textId="77777777" w:rsidR="000773DC" w:rsidRDefault="000773DC" w:rsidP="000773DC"/>
    <w:p w14:paraId="10B1E059" w14:textId="77777777" w:rsidR="009C5A5E" w:rsidRDefault="003A6230" w:rsidP="009C5A5E">
      <w:pPr>
        <w:pStyle w:val="NormalIndent"/>
        <w:keepNext/>
        <w:ind w:left="0"/>
      </w:pPr>
      <w:r>
        <w:object w:dxaOrig="8595" w:dyaOrig="6000" w14:anchorId="0C088E86">
          <v:shape id="_x0000_i1027" type="#_x0000_t75" style="width:424.5pt;height:302.25pt" o:ole="">
            <v:imagedata r:id="rId68" o:title=""/>
          </v:shape>
          <o:OLEObject Type="Embed" ProgID="Visio.Drawing.15" ShapeID="_x0000_i1027" DrawAspect="Content" ObjectID="_1821521791" r:id="rId69"/>
        </w:object>
      </w:r>
    </w:p>
    <w:p w14:paraId="21EA030F" w14:textId="7CCC059B" w:rsidR="00E279DF" w:rsidRDefault="00E279DF" w:rsidP="00E279DF">
      <w:pPr>
        <w:pStyle w:val="Caption"/>
      </w:pPr>
      <w:bookmarkStart w:id="143" w:name="_Toc210906589"/>
      <w:r>
        <w:t xml:space="preserve">Ilustración </w:t>
      </w:r>
      <w:r w:rsidR="00D13281">
        <w:fldChar w:fldCharType="begin"/>
      </w:r>
      <w:r w:rsidR="00D13281">
        <w:instrText xml:space="preserve"> SEQ Ilustración \* ARABIC </w:instrText>
      </w:r>
      <w:r w:rsidR="00D13281">
        <w:fldChar w:fldCharType="separate"/>
      </w:r>
      <w:r w:rsidR="00EE2EB5">
        <w:rPr>
          <w:noProof/>
        </w:rPr>
        <w:t>48</w:t>
      </w:r>
      <w:r w:rsidR="00D13281">
        <w:rPr>
          <w:noProof/>
        </w:rPr>
        <w:fldChar w:fldCharType="end"/>
      </w:r>
      <w:r>
        <w:t xml:space="preserve"> – Diagrama físico Pipeline</w:t>
      </w:r>
      <w:bookmarkEnd w:id="143"/>
    </w:p>
    <w:p w14:paraId="0BF829BB" w14:textId="335B40C2" w:rsidR="00E55E7F" w:rsidRDefault="00E55E7F" w:rsidP="656D6323">
      <w:pPr>
        <w:spacing w:before="100" w:beforeAutospacing="1" w:after="100" w:afterAutospacing="1" w:line="240" w:lineRule="auto"/>
        <w:jc w:val="center"/>
        <w:rPr>
          <w:rFonts w:asciiTheme="minorHAnsi" w:hAnsiTheme="minorHAnsi" w:cstheme="minorBidi"/>
          <w:lang w:val="en-US"/>
        </w:rPr>
      </w:pPr>
    </w:p>
    <w:p w14:paraId="53BE1521" w14:textId="42C0CB4D" w:rsidR="00E55E7F" w:rsidRDefault="001A5550" w:rsidP="00C631B1">
      <w:pPr>
        <w:pStyle w:val="Heading2"/>
      </w:pPr>
      <w:bookmarkStart w:id="144" w:name="_Toc210906469"/>
      <w:proofErr w:type="spellStart"/>
      <w:r>
        <w:t>Datalake</w:t>
      </w:r>
      <w:bookmarkEnd w:id="144"/>
      <w:proofErr w:type="spellEnd"/>
    </w:p>
    <w:p w14:paraId="12A7C702" w14:textId="77777777" w:rsidR="00927522" w:rsidRDefault="00927522" w:rsidP="00927522"/>
    <w:p w14:paraId="740B1E04" w14:textId="77777777" w:rsidR="003B496A" w:rsidRDefault="003B496A" w:rsidP="00927522">
      <w:r w:rsidRPr="003B496A">
        <w:t xml:space="preserve">La solución de </w:t>
      </w:r>
      <w:proofErr w:type="spellStart"/>
      <w:r w:rsidRPr="003B496A">
        <w:rPr>
          <w:b/>
          <w:bCs/>
        </w:rPr>
        <w:t>datalake</w:t>
      </w:r>
      <w:proofErr w:type="spellEnd"/>
      <w:r w:rsidRPr="003B496A">
        <w:t xml:space="preserve"> actúa como una capa de persistencia unificada que integra información procedente de múltiples orígenes heterogéneos. </w:t>
      </w:r>
    </w:p>
    <w:p w14:paraId="237A1226" w14:textId="77777777" w:rsidR="003B496A" w:rsidRDefault="003B496A" w:rsidP="00927522">
      <w:r w:rsidRPr="003B496A">
        <w:t xml:space="preserve">A través de procesos ETL, los datos son transformados y almacenados en diferentes sistemas según su naturaleza: </w:t>
      </w:r>
      <w:r w:rsidRPr="003B496A">
        <w:rPr>
          <w:b/>
          <w:bCs/>
        </w:rPr>
        <w:t>PostgreSQL</w:t>
      </w:r>
      <w:r w:rsidRPr="003B496A">
        <w:t xml:space="preserve"> para estructuras relacionales y </w:t>
      </w:r>
      <w:r w:rsidRPr="003B496A">
        <w:rPr>
          <w:b/>
          <w:bCs/>
        </w:rPr>
        <w:t>Neo4j</w:t>
      </w:r>
      <w:r w:rsidRPr="003B496A">
        <w:t xml:space="preserve"> para datos con relaciones dinámicas y jerárquicas. </w:t>
      </w:r>
    </w:p>
    <w:p w14:paraId="7D6AF4D4" w14:textId="7FE01406" w:rsidR="003B496A" w:rsidRDefault="00DA736A" w:rsidP="00927522">
      <w:r>
        <w:t>Todo</w:t>
      </w:r>
      <w:r w:rsidR="003B496A" w:rsidRPr="003B496A">
        <w:t xml:space="preserve"> ello expuesto mediante una </w:t>
      </w:r>
      <w:r w:rsidR="003B496A" w:rsidRPr="003B496A">
        <w:rPr>
          <w:b/>
          <w:bCs/>
        </w:rPr>
        <w:t>API</w:t>
      </w:r>
      <w:r w:rsidR="00821F1A">
        <w:rPr>
          <w:b/>
          <w:bCs/>
        </w:rPr>
        <w:t xml:space="preserve"> interna</w:t>
      </w:r>
      <w:r w:rsidR="003B496A" w:rsidRPr="003B496A">
        <w:rPr>
          <w:b/>
          <w:bCs/>
        </w:rPr>
        <w:t xml:space="preserve"> unificada (</w:t>
      </w:r>
      <w:proofErr w:type="spellStart"/>
      <w:r w:rsidR="003B496A" w:rsidRPr="003B496A">
        <w:rPr>
          <w:b/>
          <w:bCs/>
        </w:rPr>
        <w:t>FastAPI</w:t>
      </w:r>
      <w:proofErr w:type="spellEnd"/>
      <w:r w:rsidR="003B496A" w:rsidRPr="003B496A">
        <w:rPr>
          <w:b/>
          <w:bCs/>
        </w:rPr>
        <w:t>)</w:t>
      </w:r>
      <w:r w:rsidR="003B496A" w:rsidRPr="003B496A">
        <w:t xml:space="preserve"> que facilita el acceso y la gestión de la información.</w:t>
      </w:r>
      <w:r w:rsidR="00537BEA">
        <w:t xml:space="preserve"> </w:t>
      </w:r>
      <w:r w:rsidR="00537BEA" w:rsidRPr="00853F58">
        <w:rPr>
          <w:sz w:val="16"/>
          <w:szCs w:val="16"/>
        </w:rPr>
        <w:t>ENS-0006</w:t>
      </w:r>
    </w:p>
    <w:p w14:paraId="5CACD672" w14:textId="79460268" w:rsidR="00927522" w:rsidRDefault="00AF7384" w:rsidP="00927522">
      <w:r>
        <w:rPr>
          <w:noProof/>
        </w:rPr>
        <w:drawing>
          <wp:inline distT="0" distB="0" distL="0" distR="0" wp14:anchorId="1A78EE66" wp14:editId="211F048E">
            <wp:extent cx="5577840" cy="3268980"/>
            <wp:effectExtent l="0" t="0" r="3810" b="7620"/>
            <wp:docPr id="14545070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3268980"/>
                    </a:xfrm>
                    <a:prstGeom prst="rect">
                      <a:avLst/>
                    </a:prstGeom>
                    <a:noFill/>
                    <a:ln>
                      <a:noFill/>
                    </a:ln>
                  </pic:spPr>
                </pic:pic>
              </a:graphicData>
            </a:graphic>
          </wp:inline>
        </w:drawing>
      </w:r>
    </w:p>
    <w:p w14:paraId="344A180A" w14:textId="08FB4A3F" w:rsidR="00D2576A" w:rsidRDefault="00D2576A" w:rsidP="00D2576A">
      <w:pPr>
        <w:pStyle w:val="Caption"/>
      </w:pPr>
      <w:bookmarkStart w:id="145" w:name="_Toc210906590"/>
      <w:r>
        <w:t xml:space="preserve">Ilustración </w:t>
      </w:r>
      <w:r>
        <w:fldChar w:fldCharType="begin"/>
      </w:r>
      <w:r>
        <w:instrText xml:space="preserve"> SEQ Ilustración \* ARABIC </w:instrText>
      </w:r>
      <w:r>
        <w:fldChar w:fldCharType="separate"/>
      </w:r>
      <w:r w:rsidR="00BE247C">
        <w:rPr>
          <w:noProof/>
        </w:rPr>
        <w:t>49</w:t>
      </w:r>
      <w:r>
        <w:rPr>
          <w:noProof/>
        </w:rPr>
        <w:fldChar w:fldCharType="end"/>
      </w:r>
      <w:r>
        <w:t xml:space="preserve"> – Diagrama físico API </w:t>
      </w:r>
      <w:proofErr w:type="spellStart"/>
      <w:r w:rsidR="00C94039">
        <w:t>datalake</w:t>
      </w:r>
      <w:bookmarkEnd w:id="145"/>
      <w:proofErr w:type="spellEnd"/>
    </w:p>
    <w:p w14:paraId="58CA3EED" w14:textId="77777777" w:rsidR="00927522" w:rsidRDefault="00927522" w:rsidP="00C631B1">
      <w:pPr>
        <w:jc w:val="center"/>
      </w:pPr>
    </w:p>
    <w:p w14:paraId="10124E2E" w14:textId="77777777" w:rsidR="00611989" w:rsidRDefault="00611989" w:rsidP="00927522"/>
    <w:p w14:paraId="2FE24027" w14:textId="5A231BBB" w:rsidR="00611989" w:rsidRDefault="00611989" w:rsidP="00A4276D">
      <w:pPr>
        <w:pStyle w:val="Heading3"/>
      </w:pPr>
      <w:bookmarkStart w:id="146" w:name="_Toc210906470"/>
      <w:r>
        <w:t>Detalles técnicos</w:t>
      </w:r>
      <w:bookmarkEnd w:id="146"/>
    </w:p>
    <w:p w14:paraId="5F6BD5CC" w14:textId="77777777" w:rsidR="00611989" w:rsidRPr="00611989" w:rsidRDefault="00611989" w:rsidP="00611989"/>
    <w:tbl>
      <w:tblPr>
        <w:tblStyle w:val="GridTable1Light"/>
        <w:tblW w:w="0" w:type="auto"/>
        <w:tblLook w:val="04A0" w:firstRow="1" w:lastRow="0" w:firstColumn="1" w:lastColumn="0" w:noHBand="0" w:noVBand="1"/>
      </w:tblPr>
      <w:tblGrid>
        <w:gridCol w:w="2211"/>
        <w:gridCol w:w="1852"/>
        <w:gridCol w:w="2390"/>
        <w:gridCol w:w="2324"/>
      </w:tblGrid>
      <w:tr w:rsidR="002D4546" w14:paraId="6CF70583" w14:textId="77777777" w:rsidTr="00C631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shd w:val="clear" w:color="auto" w:fill="BB161B" w:themeFill="accent2" w:themeFillShade="BF"/>
          </w:tcPr>
          <w:p w14:paraId="05815766" w14:textId="77777777" w:rsidR="002D4546" w:rsidRPr="00C631B1" w:rsidRDefault="002D4546" w:rsidP="00C94039">
            <w:pPr>
              <w:jc w:val="center"/>
              <w:rPr>
                <w:color w:val="FFFFFF" w:themeColor="background1"/>
              </w:rPr>
            </w:pPr>
            <w:r w:rsidRPr="00C631B1">
              <w:rPr>
                <w:color w:val="FFFFFF" w:themeColor="background1"/>
              </w:rPr>
              <w:t>Instancia</w:t>
            </w:r>
          </w:p>
        </w:tc>
        <w:tc>
          <w:tcPr>
            <w:tcW w:w="0" w:type="dxa"/>
            <w:shd w:val="clear" w:color="auto" w:fill="BB161B" w:themeFill="accent2" w:themeFillShade="BF"/>
          </w:tcPr>
          <w:p w14:paraId="4E02991A" w14:textId="77777777" w:rsidR="002D4546" w:rsidRPr="00C631B1" w:rsidRDefault="002D4546" w:rsidP="00C631B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proofErr w:type="spellStart"/>
            <w:r w:rsidRPr="00C631B1">
              <w:rPr>
                <w:color w:val="FFFFFF" w:themeColor="background1"/>
              </w:rPr>
              <w:t>Type</w:t>
            </w:r>
            <w:proofErr w:type="spellEnd"/>
          </w:p>
        </w:tc>
        <w:tc>
          <w:tcPr>
            <w:tcW w:w="0" w:type="dxa"/>
            <w:shd w:val="clear" w:color="auto" w:fill="BB161B" w:themeFill="accent2" w:themeFillShade="BF"/>
          </w:tcPr>
          <w:p w14:paraId="54B86B5C" w14:textId="77777777" w:rsidR="002D4546" w:rsidRPr="00C631B1" w:rsidRDefault="002D4546" w:rsidP="00C631B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C631B1">
              <w:rPr>
                <w:color w:val="FFFFFF" w:themeColor="background1"/>
              </w:rPr>
              <w:t>IP Privada</w:t>
            </w:r>
          </w:p>
        </w:tc>
        <w:tc>
          <w:tcPr>
            <w:tcW w:w="0" w:type="dxa"/>
            <w:shd w:val="clear" w:color="auto" w:fill="BB161B" w:themeFill="accent2" w:themeFillShade="BF"/>
          </w:tcPr>
          <w:p w14:paraId="41FB9E5C" w14:textId="77777777" w:rsidR="002D4546" w:rsidRPr="00C631B1" w:rsidRDefault="002D4546" w:rsidP="00C631B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C631B1">
              <w:rPr>
                <w:color w:val="FFFFFF" w:themeColor="background1"/>
              </w:rPr>
              <w:t>IP Publica</w:t>
            </w:r>
          </w:p>
        </w:tc>
      </w:tr>
      <w:tr w:rsidR="002D4546" w:rsidRPr="00AC401F" w14:paraId="53736A73" w14:textId="77777777" w:rsidTr="00142851">
        <w:tc>
          <w:tcPr>
            <w:cnfStyle w:val="001000000000" w:firstRow="0" w:lastRow="0" w:firstColumn="1" w:lastColumn="0" w:oddVBand="0" w:evenVBand="0" w:oddHBand="0" w:evenHBand="0" w:firstRowFirstColumn="0" w:firstRowLastColumn="0" w:lastRowFirstColumn="0" w:lastRowLastColumn="0"/>
            <w:tcW w:w="2211" w:type="dxa"/>
          </w:tcPr>
          <w:p w14:paraId="5B9B677A" w14:textId="4DF3AA97" w:rsidR="002D4546" w:rsidRPr="00AC401F" w:rsidRDefault="002D4546">
            <w:pPr>
              <w:jc w:val="center"/>
              <w:rPr>
                <w:b w:val="0"/>
                <w:bCs w:val="0"/>
                <w:lang w:val="en-US"/>
              </w:rPr>
            </w:pPr>
            <w:r w:rsidRPr="00AC401F">
              <w:rPr>
                <w:b w:val="0"/>
                <w:bCs w:val="0"/>
                <w:lang w:val="en-US"/>
              </w:rPr>
              <w:t xml:space="preserve">EC2 </w:t>
            </w:r>
            <w:r w:rsidR="00A73177">
              <w:rPr>
                <w:b w:val="0"/>
                <w:bCs w:val="0"/>
                <w:lang w:val="en-US"/>
              </w:rPr>
              <w:t>Neo4J</w:t>
            </w:r>
          </w:p>
        </w:tc>
        <w:tc>
          <w:tcPr>
            <w:tcW w:w="1852" w:type="dxa"/>
          </w:tcPr>
          <w:p w14:paraId="73DD9AF1" w14:textId="6B19E9A1" w:rsidR="002D4546" w:rsidRPr="003076C2" w:rsidRDefault="002D4546">
            <w:pPr>
              <w:cnfStyle w:val="000000000000" w:firstRow="0" w:lastRow="0" w:firstColumn="0" w:lastColumn="0" w:oddVBand="0" w:evenVBand="0" w:oddHBand="0" w:evenHBand="0" w:firstRowFirstColumn="0" w:firstRowLastColumn="0" w:lastRowFirstColumn="0" w:lastRowLastColumn="0"/>
              <w:rPr>
                <w:lang w:val="en-US"/>
              </w:rPr>
            </w:pPr>
            <w:r w:rsidRPr="000D3948">
              <w:t>m6a.xlarge</w:t>
            </w:r>
          </w:p>
        </w:tc>
        <w:tc>
          <w:tcPr>
            <w:tcW w:w="2390" w:type="dxa"/>
          </w:tcPr>
          <w:p w14:paraId="178E17C6" w14:textId="37B20878" w:rsidR="002D4546" w:rsidRPr="00AC401F" w:rsidRDefault="00C57A77">
            <w:pPr>
              <w:cnfStyle w:val="000000000000" w:firstRow="0" w:lastRow="0" w:firstColumn="0" w:lastColumn="0" w:oddVBand="0" w:evenVBand="0" w:oddHBand="0" w:evenHBand="0" w:firstRowFirstColumn="0" w:firstRowLastColumn="0" w:lastRowFirstColumn="0" w:lastRowLastColumn="0"/>
              <w:rPr>
                <w:lang w:val="en-US"/>
              </w:rPr>
            </w:pPr>
            <w:r w:rsidRPr="00C57A77">
              <w:t>172.31.6.135</w:t>
            </w:r>
          </w:p>
        </w:tc>
        <w:tc>
          <w:tcPr>
            <w:tcW w:w="2324" w:type="dxa"/>
          </w:tcPr>
          <w:p w14:paraId="4132C319" w14:textId="10B64B1E" w:rsidR="002D4546" w:rsidRPr="00AC401F" w:rsidRDefault="00253275">
            <w:pPr>
              <w:cnfStyle w:val="000000000000" w:firstRow="0" w:lastRow="0" w:firstColumn="0" w:lastColumn="0" w:oddVBand="0" w:evenVBand="0" w:oddHBand="0" w:evenHBand="0" w:firstRowFirstColumn="0" w:firstRowLastColumn="0" w:lastRowFirstColumn="0" w:lastRowLastColumn="0"/>
              <w:rPr>
                <w:lang w:val="en-US"/>
              </w:rPr>
            </w:pPr>
            <w:r w:rsidRPr="00253275">
              <w:t>3.69.54.153</w:t>
            </w:r>
          </w:p>
        </w:tc>
      </w:tr>
      <w:tr w:rsidR="002D4546" w:rsidRPr="0032420F" w14:paraId="3EAACE52" w14:textId="77777777" w:rsidTr="00142851">
        <w:tc>
          <w:tcPr>
            <w:cnfStyle w:val="001000000000" w:firstRow="0" w:lastRow="0" w:firstColumn="1" w:lastColumn="0" w:oddVBand="0" w:evenVBand="0" w:oddHBand="0" w:evenHBand="0" w:firstRowFirstColumn="0" w:firstRowLastColumn="0" w:lastRowFirstColumn="0" w:lastRowLastColumn="0"/>
            <w:tcW w:w="2211" w:type="dxa"/>
          </w:tcPr>
          <w:p w14:paraId="0DC7ABDA" w14:textId="1061C756" w:rsidR="002D4546" w:rsidRPr="0032420F" w:rsidRDefault="002D4546">
            <w:pPr>
              <w:jc w:val="center"/>
              <w:rPr>
                <w:b w:val="0"/>
                <w:bCs w:val="0"/>
              </w:rPr>
            </w:pPr>
            <w:r w:rsidRPr="0032420F">
              <w:rPr>
                <w:b w:val="0"/>
                <w:bCs w:val="0"/>
              </w:rPr>
              <w:t xml:space="preserve">EC2 </w:t>
            </w:r>
            <w:r w:rsidR="001F709F">
              <w:rPr>
                <w:b w:val="0"/>
                <w:bCs w:val="0"/>
              </w:rPr>
              <w:t>IA</w:t>
            </w:r>
            <w:r w:rsidR="00BA663F">
              <w:rPr>
                <w:b w:val="0"/>
                <w:bCs w:val="0"/>
              </w:rPr>
              <w:t xml:space="preserve"> &amp; </w:t>
            </w:r>
            <w:r w:rsidR="00F7571E">
              <w:rPr>
                <w:b w:val="0"/>
                <w:bCs w:val="0"/>
              </w:rPr>
              <w:t xml:space="preserve">Motor </w:t>
            </w:r>
            <w:r w:rsidR="00202688">
              <w:rPr>
                <w:b w:val="0"/>
                <w:bCs w:val="0"/>
              </w:rPr>
              <w:t>eventos</w:t>
            </w:r>
          </w:p>
        </w:tc>
        <w:tc>
          <w:tcPr>
            <w:tcW w:w="1852" w:type="dxa"/>
          </w:tcPr>
          <w:p w14:paraId="40187727" w14:textId="7B590258" w:rsidR="002D4546" w:rsidRPr="00F316EC" w:rsidRDefault="002D4546">
            <w:pPr>
              <w:cnfStyle w:val="000000000000" w:firstRow="0" w:lastRow="0" w:firstColumn="0" w:lastColumn="0" w:oddVBand="0" w:evenVBand="0" w:oddHBand="0" w:evenHBand="0" w:firstRowFirstColumn="0" w:firstRowLastColumn="0" w:lastRowFirstColumn="0" w:lastRowLastColumn="0"/>
            </w:pPr>
            <w:r w:rsidRPr="005B1673">
              <w:t>m6a.</w:t>
            </w:r>
            <w:r w:rsidR="00B26EE7">
              <w:t>4</w:t>
            </w:r>
            <w:r w:rsidRPr="005B1673">
              <w:t>xlarge</w:t>
            </w:r>
          </w:p>
        </w:tc>
        <w:tc>
          <w:tcPr>
            <w:tcW w:w="2390" w:type="dxa"/>
          </w:tcPr>
          <w:p w14:paraId="059FEC69" w14:textId="77777777" w:rsidR="002D4546" w:rsidRPr="0032420F" w:rsidRDefault="008277A2">
            <w:pPr>
              <w:cnfStyle w:val="000000000000" w:firstRow="0" w:lastRow="0" w:firstColumn="0" w:lastColumn="0" w:oddVBand="0" w:evenVBand="0" w:oddHBand="0" w:evenHBand="0" w:firstRowFirstColumn="0" w:firstRowLastColumn="0" w:lastRowFirstColumn="0" w:lastRowLastColumn="0"/>
            </w:pPr>
            <w:r w:rsidRPr="008277A2">
              <w:t>172.31.3.207</w:t>
            </w:r>
          </w:p>
        </w:tc>
        <w:tc>
          <w:tcPr>
            <w:tcW w:w="2324" w:type="dxa"/>
          </w:tcPr>
          <w:p w14:paraId="633D386E" w14:textId="77777777" w:rsidR="002D4546" w:rsidRPr="0032420F" w:rsidRDefault="002D4546">
            <w:pPr>
              <w:cnfStyle w:val="000000000000" w:firstRow="0" w:lastRow="0" w:firstColumn="0" w:lastColumn="0" w:oddVBand="0" w:evenVBand="0" w:oddHBand="0" w:evenHBand="0" w:firstRowFirstColumn="0" w:firstRowLastColumn="0" w:lastRowFirstColumn="0" w:lastRowLastColumn="0"/>
            </w:pPr>
            <w:r w:rsidRPr="00C76780">
              <w:t>3.65.28.93</w:t>
            </w:r>
          </w:p>
        </w:tc>
      </w:tr>
      <w:tr w:rsidR="000015AA" w:rsidRPr="0032420F" w14:paraId="3C980F41" w14:textId="77777777" w:rsidTr="00142851">
        <w:tc>
          <w:tcPr>
            <w:cnfStyle w:val="001000000000" w:firstRow="0" w:lastRow="0" w:firstColumn="1" w:lastColumn="0" w:oddVBand="0" w:evenVBand="0" w:oddHBand="0" w:evenHBand="0" w:firstRowFirstColumn="0" w:firstRowLastColumn="0" w:lastRowFirstColumn="0" w:lastRowLastColumn="0"/>
            <w:tcW w:w="2211" w:type="dxa"/>
          </w:tcPr>
          <w:p w14:paraId="298C2D65" w14:textId="1E364690" w:rsidR="000015AA" w:rsidRPr="0032420F" w:rsidRDefault="00640E4C">
            <w:pPr>
              <w:jc w:val="center"/>
              <w:rPr>
                <w:b w:val="0"/>
                <w:bCs w:val="0"/>
              </w:rPr>
            </w:pPr>
            <w:r>
              <w:rPr>
                <w:b w:val="0"/>
                <w:bCs w:val="0"/>
              </w:rPr>
              <w:t>EC2 BTC</w:t>
            </w:r>
          </w:p>
        </w:tc>
        <w:tc>
          <w:tcPr>
            <w:tcW w:w="1852" w:type="dxa"/>
          </w:tcPr>
          <w:p w14:paraId="01B64FFD" w14:textId="6A3DA4E2" w:rsidR="000015AA" w:rsidRPr="005B1673" w:rsidRDefault="003B73B7">
            <w:pPr>
              <w:cnfStyle w:val="000000000000" w:firstRow="0" w:lastRow="0" w:firstColumn="0" w:lastColumn="0" w:oddVBand="0" w:evenVBand="0" w:oddHBand="0" w:evenHBand="0" w:firstRowFirstColumn="0" w:firstRowLastColumn="0" w:lastRowFirstColumn="0" w:lastRowLastColumn="0"/>
            </w:pPr>
            <w:r w:rsidRPr="003B73B7">
              <w:t>c6a.xlarge</w:t>
            </w:r>
          </w:p>
        </w:tc>
        <w:tc>
          <w:tcPr>
            <w:tcW w:w="2390" w:type="dxa"/>
          </w:tcPr>
          <w:p w14:paraId="4A275DA6" w14:textId="7523AF07" w:rsidR="000015AA" w:rsidRPr="00F316EC" w:rsidRDefault="00965FB8">
            <w:pPr>
              <w:cnfStyle w:val="000000000000" w:firstRow="0" w:lastRow="0" w:firstColumn="0" w:lastColumn="0" w:oddVBand="0" w:evenVBand="0" w:oddHBand="0" w:evenHBand="0" w:firstRowFirstColumn="0" w:firstRowLastColumn="0" w:lastRowFirstColumn="0" w:lastRowLastColumn="0"/>
            </w:pPr>
            <w:r w:rsidRPr="00965FB8">
              <w:t>172.31.6.80</w:t>
            </w:r>
          </w:p>
        </w:tc>
        <w:tc>
          <w:tcPr>
            <w:tcW w:w="2324" w:type="dxa"/>
          </w:tcPr>
          <w:p w14:paraId="634080BF" w14:textId="3A8E8D61" w:rsidR="000015AA" w:rsidRPr="00C76780" w:rsidRDefault="00965FB8">
            <w:pPr>
              <w:cnfStyle w:val="000000000000" w:firstRow="0" w:lastRow="0" w:firstColumn="0" w:lastColumn="0" w:oddVBand="0" w:evenVBand="0" w:oddHBand="0" w:evenHBand="0" w:firstRowFirstColumn="0" w:firstRowLastColumn="0" w:lastRowFirstColumn="0" w:lastRowLastColumn="0"/>
            </w:pPr>
            <w:r w:rsidRPr="00965FB8">
              <w:t>18.192.20.3</w:t>
            </w:r>
          </w:p>
        </w:tc>
      </w:tr>
      <w:tr w:rsidR="00640E4C" w:rsidRPr="0032420F" w14:paraId="6892BF92" w14:textId="77777777" w:rsidTr="00142851">
        <w:tc>
          <w:tcPr>
            <w:cnfStyle w:val="001000000000" w:firstRow="0" w:lastRow="0" w:firstColumn="1" w:lastColumn="0" w:oddVBand="0" w:evenVBand="0" w:oddHBand="0" w:evenHBand="0" w:firstRowFirstColumn="0" w:firstRowLastColumn="0" w:lastRowFirstColumn="0" w:lastRowLastColumn="0"/>
            <w:tcW w:w="2211" w:type="dxa"/>
          </w:tcPr>
          <w:p w14:paraId="36CFE980" w14:textId="08B64227" w:rsidR="00640E4C" w:rsidRPr="0032420F" w:rsidRDefault="00640E4C">
            <w:pPr>
              <w:jc w:val="center"/>
              <w:rPr>
                <w:b w:val="0"/>
                <w:bCs w:val="0"/>
              </w:rPr>
            </w:pPr>
            <w:r>
              <w:rPr>
                <w:b w:val="0"/>
                <w:bCs w:val="0"/>
              </w:rPr>
              <w:t>EC2 ETH</w:t>
            </w:r>
          </w:p>
        </w:tc>
        <w:tc>
          <w:tcPr>
            <w:tcW w:w="1852" w:type="dxa"/>
          </w:tcPr>
          <w:p w14:paraId="613D9F07" w14:textId="54110354" w:rsidR="00640E4C" w:rsidRPr="005B1673" w:rsidRDefault="003B73B7">
            <w:pPr>
              <w:cnfStyle w:val="000000000000" w:firstRow="0" w:lastRow="0" w:firstColumn="0" w:lastColumn="0" w:oddVBand="0" w:evenVBand="0" w:oddHBand="0" w:evenHBand="0" w:firstRowFirstColumn="0" w:firstRowLastColumn="0" w:lastRowFirstColumn="0" w:lastRowLastColumn="0"/>
            </w:pPr>
            <w:r w:rsidRPr="003B73B7">
              <w:t>m7a.xlarge</w:t>
            </w:r>
          </w:p>
        </w:tc>
        <w:tc>
          <w:tcPr>
            <w:tcW w:w="2390" w:type="dxa"/>
          </w:tcPr>
          <w:p w14:paraId="140AACFB" w14:textId="7DC383C1" w:rsidR="00640E4C" w:rsidRPr="00F316EC" w:rsidRDefault="00C04C14">
            <w:pPr>
              <w:cnfStyle w:val="000000000000" w:firstRow="0" w:lastRow="0" w:firstColumn="0" w:lastColumn="0" w:oddVBand="0" w:evenVBand="0" w:oddHBand="0" w:evenHBand="0" w:firstRowFirstColumn="0" w:firstRowLastColumn="0" w:lastRowFirstColumn="0" w:lastRowLastColumn="0"/>
            </w:pPr>
            <w:r w:rsidRPr="00C04C14">
              <w:t>172.31.13.252</w:t>
            </w:r>
          </w:p>
        </w:tc>
        <w:tc>
          <w:tcPr>
            <w:tcW w:w="2324" w:type="dxa"/>
          </w:tcPr>
          <w:p w14:paraId="789AE010" w14:textId="30F910CA" w:rsidR="00640E4C" w:rsidRPr="00C76780" w:rsidRDefault="00C04C14" w:rsidP="002C0792">
            <w:pPr>
              <w:cnfStyle w:val="000000000000" w:firstRow="0" w:lastRow="0" w:firstColumn="0" w:lastColumn="0" w:oddVBand="0" w:evenVBand="0" w:oddHBand="0" w:evenHBand="0" w:firstRowFirstColumn="0" w:firstRowLastColumn="0" w:lastRowFirstColumn="0" w:lastRowLastColumn="0"/>
            </w:pPr>
            <w:r w:rsidRPr="00C04C14">
              <w:t>3.69.51.139</w:t>
            </w:r>
          </w:p>
        </w:tc>
      </w:tr>
      <w:tr w:rsidR="00640E4C" w:rsidRPr="0032420F" w14:paraId="5DCD119C" w14:textId="77777777" w:rsidTr="00142851">
        <w:tc>
          <w:tcPr>
            <w:cnfStyle w:val="001000000000" w:firstRow="0" w:lastRow="0" w:firstColumn="1" w:lastColumn="0" w:oddVBand="0" w:evenVBand="0" w:oddHBand="0" w:evenHBand="0" w:firstRowFirstColumn="0" w:firstRowLastColumn="0" w:lastRowFirstColumn="0" w:lastRowLastColumn="0"/>
            <w:tcW w:w="2211" w:type="dxa"/>
          </w:tcPr>
          <w:p w14:paraId="39284499" w14:textId="797C00B2" w:rsidR="00640E4C" w:rsidRPr="0032420F" w:rsidRDefault="00640E4C">
            <w:pPr>
              <w:jc w:val="center"/>
              <w:rPr>
                <w:b w:val="0"/>
                <w:bCs w:val="0"/>
              </w:rPr>
            </w:pPr>
            <w:r>
              <w:rPr>
                <w:b w:val="0"/>
                <w:bCs w:val="0"/>
              </w:rPr>
              <w:lastRenderedPageBreak/>
              <w:t>EC2 POL</w:t>
            </w:r>
          </w:p>
        </w:tc>
        <w:tc>
          <w:tcPr>
            <w:tcW w:w="1852" w:type="dxa"/>
          </w:tcPr>
          <w:p w14:paraId="58DC688A" w14:textId="5C81AAD4" w:rsidR="00640E4C" w:rsidRPr="005B1673" w:rsidRDefault="00A456D4">
            <w:pPr>
              <w:cnfStyle w:val="000000000000" w:firstRow="0" w:lastRow="0" w:firstColumn="0" w:lastColumn="0" w:oddVBand="0" w:evenVBand="0" w:oddHBand="0" w:evenHBand="0" w:firstRowFirstColumn="0" w:firstRowLastColumn="0" w:lastRowFirstColumn="0" w:lastRowLastColumn="0"/>
            </w:pPr>
            <w:r w:rsidRPr="00A456D4">
              <w:t>m7a.xlarge</w:t>
            </w:r>
          </w:p>
        </w:tc>
        <w:tc>
          <w:tcPr>
            <w:tcW w:w="2390" w:type="dxa"/>
          </w:tcPr>
          <w:p w14:paraId="1AA35080" w14:textId="1BD4E350" w:rsidR="00640E4C" w:rsidRPr="00F316EC" w:rsidRDefault="00D44C3C">
            <w:pPr>
              <w:cnfStyle w:val="000000000000" w:firstRow="0" w:lastRow="0" w:firstColumn="0" w:lastColumn="0" w:oddVBand="0" w:evenVBand="0" w:oddHBand="0" w:evenHBand="0" w:firstRowFirstColumn="0" w:firstRowLastColumn="0" w:lastRowFirstColumn="0" w:lastRowLastColumn="0"/>
            </w:pPr>
            <w:r w:rsidRPr="00D44C3C">
              <w:t>172.31.1.243</w:t>
            </w:r>
          </w:p>
        </w:tc>
        <w:tc>
          <w:tcPr>
            <w:tcW w:w="2324" w:type="dxa"/>
          </w:tcPr>
          <w:p w14:paraId="0653F43A" w14:textId="246F4568" w:rsidR="00640E4C" w:rsidRPr="00C76780" w:rsidRDefault="00D44C3C" w:rsidP="002C0792">
            <w:pPr>
              <w:cnfStyle w:val="000000000000" w:firstRow="0" w:lastRow="0" w:firstColumn="0" w:lastColumn="0" w:oddVBand="0" w:evenVBand="0" w:oddHBand="0" w:evenHBand="0" w:firstRowFirstColumn="0" w:firstRowLastColumn="0" w:lastRowFirstColumn="0" w:lastRowLastColumn="0"/>
            </w:pPr>
            <w:r w:rsidRPr="00D44C3C">
              <w:t>35.159.72.130</w:t>
            </w:r>
          </w:p>
        </w:tc>
      </w:tr>
      <w:tr w:rsidR="00640E4C" w:rsidRPr="0032420F" w14:paraId="5C59E9BE" w14:textId="77777777" w:rsidTr="00142851">
        <w:tc>
          <w:tcPr>
            <w:cnfStyle w:val="001000000000" w:firstRow="0" w:lastRow="0" w:firstColumn="1" w:lastColumn="0" w:oddVBand="0" w:evenVBand="0" w:oddHBand="0" w:evenHBand="0" w:firstRowFirstColumn="0" w:firstRowLastColumn="0" w:lastRowFirstColumn="0" w:lastRowLastColumn="0"/>
            <w:tcW w:w="2211" w:type="dxa"/>
          </w:tcPr>
          <w:p w14:paraId="45A6941F" w14:textId="306BCAAD" w:rsidR="00640E4C" w:rsidRPr="0032420F" w:rsidRDefault="00640E4C">
            <w:pPr>
              <w:jc w:val="center"/>
              <w:rPr>
                <w:b w:val="0"/>
                <w:bCs w:val="0"/>
              </w:rPr>
            </w:pPr>
            <w:r>
              <w:rPr>
                <w:b w:val="0"/>
                <w:bCs w:val="0"/>
              </w:rPr>
              <w:t xml:space="preserve">EC2 </w:t>
            </w:r>
            <w:proofErr w:type="spellStart"/>
            <w:r w:rsidR="006028CD">
              <w:rPr>
                <w:b w:val="0"/>
                <w:bCs w:val="0"/>
              </w:rPr>
              <w:t>WebFront</w:t>
            </w:r>
            <w:proofErr w:type="spellEnd"/>
          </w:p>
        </w:tc>
        <w:tc>
          <w:tcPr>
            <w:tcW w:w="1852" w:type="dxa"/>
          </w:tcPr>
          <w:p w14:paraId="228D5456" w14:textId="591C9FF0" w:rsidR="00640E4C" w:rsidRPr="005B1673" w:rsidRDefault="00A456D4">
            <w:pPr>
              <w:cnfStyle w:val="000000000000" w:firstRow="0" w:lastRow="0" w:firstColumn="0" w:lastColumn="0" w:oddVBand="0" w:evenVBand="0" w:oddHBand="0" w:evenHBand="0" w:firstRowFirstColumn="0" w:firstRowLastColumn="0" w:lastRowFirstColumn="0" w:lastRowLastColumn="0"/>
            </w:pPr>
            <w:r w:rsidRPr="00A456D4">
              <w:t>c6a.large</w:t>
            </w:r>
          </w:p>
        </w:tc>
        <w:tc>
          <w:tcPr>
            <w:tcW w:w="2390" w:type="dxa"/>
          </w:tcPr>
          <w:p w14:paraId="22E93060" w14:textId="73074670" w:rsidR="00640E4C" w:rsidRPr="00F316EC" w:rsidRDefault="002C0792">
            <w:pPr>
              <w:cnfStyle w:val="000000000000" w:firstRow="0" w:lastRow="0" w:firstColumn="0" w:lastColumn="0" w:oddVBand="0" w:evenVBand="0" w:oddHBand="0" w:evenHBand="0" w:firstRowFirstColumn="0" w:firstRowLastColumn="0" w:lastRowFirstColumn="0" w:lastRowLastColumn="0"/>
            </w:pPr>
            <w:r w:rsidRPr="002C0792">
              <w:t>172.31.40.227</w:t>
            </w:r>
          </w:p>
        </w:tc>
        <w:tc>
          <w:tcPr>
            <w:tcW w:w="2324" w:type="dxa"/>
          </w:tcPr>
          <w:p w14:paraId="66F19123" w14:textId="1E138EE0" w:rsidR="00640E4C" w:rsidRPr="00C76780" w:rsidRDefault="002C0792">
            <w:pPr>
              <w:cnfStyle w:val="000000000000" w:firstRow="0" w:lastRow="0" w:firstColumn="0" w:lastColumn="0" w:oddVBand="0" w:evenVBand="0" w:oddHBand="0" w:evenHBand="0" w:firstRowFirstColumn="0" w:firstRowLastColumn="0" w:lastRowFirstColumn="0" w:lastRowLastColumn="0"/>
            </w:pPr>
            <w:r w:rsidRPr="002C0792">
              <w:t>63.177.213.117</w:t>
            </w:r>
          </w:p>
        </w:tc>
      </w:tr>
      <w:tr w:rsidR="001F709F" w:rsidRPr="0032420F" w14:paraId="5943BBB5" w14:textId="77777777" w:rsidTr="00142851">
        <w:tc>
          <w:tcPr>
            <w:cnfStyle w:val="001000000000" w:firstRow="0" w:lastRow="0" w:firstColumn="1" w:lastColumn="0" w:oddVBand="0" w:evenVBand="0" w:oddHBand="0" w:evenHBand="0" w:firstRowFirstColumn="0" w:firstRowLastColumn="0" w:lastRowFirstColumn="0" w:lastRowLastColumn="0"/>
            <w:tcW w:w="2211" w:type="dxa"/>
          </w:tcPr>
          <w:p w14:paraId="7F4A3291" w14:textId="4AF8E88D" w:rsidR="001F709F" w:rsidRDefault="001F709F">
            <w:pPr>
              <w:jc w:val="center"/>
              <w:rPr>
                <w:b w:val="0"/>
                <w:bCs w:val="0"/>
              </w:rPr>
            </w:pPr>
            <w:r>
              <w:rPr>
                <w:b w:val="0"/>
                <w:bCs w:val="0"/>
              </w:rPr>
              <w:t xml:space="preserve">EC2 </w:t>
            </w:r>
            <w:proofErr w:type="spellStart"/>
            <w:r>
              <w:rPr>
                <w:b w:val="0"/>
                <w:bCs w:val="0"/>
              </w:rPr>
              <w:t>Datalake</w:t>
            </w:r>
            <w:proofErr w:type="spellEnd"/>
            <w:r w:rsidR="00EC4129">
              <w:rPr>
                <w:b w:val="0"/>
                <w:bCs w:val="0"/>
              </w:rPr>
              <w:t xml:space="preserve"> </w:t>
            </w:r>
          </w:p>
        </w:tc>
        <w:tc>
          <w:tcPr>
            <w:tcW w:w="1852" w:type="dxa"/>
          </w:tcPr>
          <w:p w14:paraId="5C82D54B" w14:textId="41A44632" w:rsidR="001F709F" w:rsidRPr="00A456D4" w:rsidRDefault="008B4D81">
            <w:pPr>
              <w:cnfStyle w:val="000000000000" w:firstRow="0" w:lastRow="0" w:firstColumn="0" w:lastColumn="0" w:oddVBand="0" w:evenVBand="0" w:oddHBand="0" w:evenHBand="0" w:firstRowFirstColumn="0" w:firstRowLastColumn="0" w:lastRowFirstColumn="0" w:lastRowLastColumn="0"/>
            </w:pPr>
            <w:r w:rsidRPr="008B4D81">
              <w:t>m6a.xlarge</w:t>
            </w:r>
          </w:p>
        </w:tc>
        <w:tc>
          <w:tcPr>
            <w:tcW w:w="2390" w:type="dxa"/>
          </w:tcPr>
          <w:p w14:paraId="223D7863" w14:textId="3FCB0F45" w:rsidR="001F709F" w:rsidRPr="002C0792" w:rsidRDefault="002B1297">
            <w:pPr>
              <w:cnfStyle w:val="000000000000" w:firstRow="0" w:lastRow="0" w:firstColumn="0" w:lastColumn="0" w:oddVBand="0" w:evenVBand="0" w:oddHBand="0" w:evenHBand="0" w:firstRowFirstColumn="0" w:firstRowLastColumn="0" w:lastRowFirstColumn="0" w:lastRowLastColumn="0"/>
            </w:pPr>
            <w:r w:rsidRPr="002B1297">
              <w:t>172.31.6.135</w:t>
            </w:r>
          </w:p>
        </w:tc>
        <w:tc>
          <w:tcPr>
            <w:tcW w:w="2324" w:type="dxa"/>
          </w:tcPr>
          <w:p w14:paraId="2B403526" w14:textId="07EAC013" w:rsidR="001F709F" w:rsidRPr="002C0792" w:rsidRDefault="002B1297">
            <w:pPr>
              <w:cnfStyle w:val="000000000000" w:firstRow="0" w:lastRow="0" w:firstColumn="0" w:lastColumn="0" w:oddVBand="0" w:evenVBand="0" w:oddHBand="0" w:evenHBand="0" w:firstRowFirstColumn="0" w:firstRowLastColumn="0" w:lastRowFirstColumn="0" w:lastRowLastColumn="0"/>
            </w:pPr>
            <w:r w:rsidRPr="002B1297">
              <w:t>3.69.54.153</w:t>
            </w:r>
          </w:p>
        </w:tc>
      </w:tr>
    </w:tbl>
    <w:p w14:paraId="65FFB543" w14:textId="132CD7C7" w:rsidR="00C94039" w:rsidRPr="00C811B7" w:rsidRDefault="00C94039" w:rsidP="00C94039">
      <w:pPr>
        <w:pStyle w:val="Caption"/>
        <w:spacing w:before="0" w:after="120" w:line="264" w:lineRule="auto"/>
        <w:rPr>
          <w:rFonts w:ascii="Arial" w:hAnsi="Arial"/>
          <w:bCs/>
          <w:i w:val="0"/>
          <w:color w:val="FF0000"/>
        </w:rPr>
      </w:pPr>
      <w:bookmarkStart w:id="147" w:name="_Toc210906535"/>
      <w:r w:rsidRPr="00C811B7">
        <w:rPr>
          <w:rFonts w:ascii="Arial" w:hAnsi="Arial"/>
          <w:bCs/>
          <w:i w:val="0"/>
          <w:color w:val="FF0000"/>
        </w:rPr>
        <w:t xml:space="preserve">Tabla </w:t>
      </w:r>
      <w:r>
        <w:rPr>
          <w:rFonts w:ascii="Arial" w:hAnsi="Arial"/>
          <w:bCs/>
          <w:i w:val="0"/>
          <w:color w:val="FF0000"/>
        </w:rPr>
        <w:fldChar w:fldCharType="begin"/>
      </w:r>
      <w:r>
        <w:rPr>
          <w:rFonts w:ascii="Arial" w:hAnsi="Arial"/>
          <w:bCs/>
          <w:i w:val="0"/>
          <w:color w:val="FF0000"/>
        </w:rPr>
        <w:instrText xml:space="preserve"> SEQ Tabla \* ARABIC </w:instrText>
      </w:r>
      <w:r>
        <w:rPr>
          <w:rFonts w:ascii="Arial" w:hAnsi="Arial"/>
          <w:bCs/>
          <w:i w:val="0"/>
          <w:color w:val="FF0000"/>
        </w:rPr>
        <w:fldChar w:fldCharType="separate"/>
      </w:r>
      <w:r w:rsidR="00BE247C">
        <w:rPr>
          <w:rFonts w:ascii="Arial" w:hAnsi="Arial"/>
          <w:bCs/>
          <w:i w:val="0"/>
          <w:noProof/>
          <w:color w:val="FF0000"/>
        </w:rPr>
        <w:t>7</w:t>
      </w:r>
      <w:r>
        <w:rPr>
          <w:rFonts w:ascii="Arial" w:hAnsi="Arial"/>
          <w:bCs/>
          <w:i w:val="0"/>
          <w:color w:val="FF0000"/>
        </w:rPr>
        <w:fldChar w:fldCharType="end"/>
      </w:r>
      <w:r>
        <w:rPr>
          <w:rFonts w:ascii="Arial" w:hAnsi="Arial"/>
          <w:bCs/>
          <w:i w:val="0"/>
          <w:color w:val="FF0000"/>
        </w:rPr>
        <w:t xml:space="preserve"> –</w:t>
      </w:r>
      <w:r w:rsidRPr="00C811B7">
        <w:rPr>
          <w:rFonts w:ascii="Arial" w:hAnsi="Arial"/>
          <w:bCs/>
          <w:i w:val="0"/>
          <w:color w:val="FF0000"/>
        </w:rPr>
        <w:t xml:space="preserve"> </w:t>
      </w:r>
      <w:r w:rsidR="0069594B">
        <w:rPr>
          <w:rFonts w:ascii="Arial" w:hAnsi="Arial"/>
          <w:bCs/>
          <w:i w:val="0"/>
          <w:color w:val="FF0000"/>
        </w:rPr>
        <w:t>Detalle de red Servidores Infraestructura</w:t>
      </w:r>
      <w:bookmarkEnd w:id="147"/>
    </w:p>
    <w:p w14:paraId="75DE74CA" w14:textId="77777777" w:rsidR="00927522" w:rsidRPr="00927522" w:rsidRDefault="00927522" w:rsidP="00C631B1">
      <w:pPr>
        <w:jc w:val="center"/>
      </w:pPr>
    </w:p>
    <w:p w14:paraId="46E12CC2" w14:textId="77777777" w:rsidR="00B34908" w:rsidRPr="00B34908" w:rsidRDefault="00B34908" w:rsidP="00B34908"/>
    <w:p w14:paraId="7F032039" w14:textId="3825050C" w:rsidR="001A5550" w:rsidRDefault="001A5550" w:rsidP="00C631B1">
      <w:pPr>
        <w:pStyle w:val="Heading2"/>
      </w:pPr>
      <w:bookmarkStart w:id="148" w:name="_Toc210906471"/>
      <w:r>
        <w:t>M</w:t>
      </w:r>
      <w:r w:rsidR="00B34908">
        <w:t>ó</w:t>
      </w:r>
      <w:r>
        <w:t>dulo de Inteligencia Artificial</w:t>
      </w:r>
      <w:bookmarkEnd w:id="148"/>
    </w:p>
    <w:p w14:paraId="5342C60B" w14:textId="77777777" w:rsidR="00E63757" w:rsidRDefault="00E63757" w:rsidP="00E63757"/>
    <w:p w14:paraId="7AFDA6E3" w14:textId="504C0C25" w:rsidR="00E63757" w:rsidRPr="00E63757" w:rsidRDefault="00303C4A" w:rsidP="00E63757">
      <w:r>
        <w:rPr>
          <w:noProof/>
        </w:rPr>
        <w:drawing>
          <wp:inline distT="0" distB="0" distL="0" distR="0" wp14:anchorId="1E8C8F4B" wp14:editId="7EC46B0F">
            <wp:extent cx="5572125" cy="3971925"/>
            <wp:effectExtent l="0" t="0" r="9525" b="9525"/>
            <wp:docPr id="3264952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3971925"/>
                    </a:xfrm>
                    <a:prstGeom prst="rect">
                      <a:avLst/>
                    </a:prstGeom>
                    <a:noFill/>
                    <a:ln>
                      <a:noFill/>
                    </a:ln>
                  </pic:spPr>
                </pic:pic>
              </a:graphicData>
            </a:graphic>
          </wp:inline>
        </w:drawing>
      </w:r>
    </w:p>
    <w:p w14:paraId="12C9FCFB" w14:textId="1CE44BAA" w:rsidR="0069594B" w:rsidRDefault="0069594B" w:rsidP="0069594B">
      <w:pPr>
        <w:pStyle w:val="Caption"/>
      </w:pPr>
      <w:bookmarkStart w:id="149" w:name="_Toc210906591"/>
      <w:r>
        <w:t xml:space="preserve">Ilustración </w:t>
      </w:r>
      <w:r>
        <w:fldChar w:fldCharType="begin"/>
      </w:r>
      <w:r>
        <w:instrText xml:space="preserve"> SEQ Ilustración \* ARABIC </w:instrText>
      </w:r>
      <w:r>
        <w:fldChar w:fldCharType="separate"/>
      </w:r>
      <w:r w:rsidR="00BE247C">
        <w:rPr>
          <w:noProof/>
        </w:rPr>
        <w:t>50</w:t>
      </w:r>
      <w:r>
        <w:rPr>
          <w:noProof/>
        </w:rPr>
        <w:fldChar w:fldCharType="end"/>
      </w:r>
      <w:r>
        <w:t xml:space="preserve"> – Diagrama físico </w:t>
      </w:r>
      <w:r w:rsidR="00FC6102">
        <w:t>Módulo de IA</w:t>
      </w:r>
      <w:bookmarkEnd w:id="149"/>
    </w:p>
    <w:p w14:paraId="23CD29D6" w14:textId="77777777" w:rsidR="001A5550" w:rsidRDefault="001A5550" w:rsidP="00C631B1">
      <w:pPr>
        <w:jc w:val="center"/>
      </w:pPr>
    </w:p>
    <w:p w14:paraId="17603D16" w14:textId="77777777" w:rsidR="00D3551F" w:rsidRDefault="00D3551F" w:rsidP="001A5550"/>
    <w:p w14:paraId="3A9512F0" w14:textId="2B2F33F9" w:rsidR="00D3551F" w:rsidRDefault="002A6B37" w:rsidP="00A4276D">
      <w:pPr>
        <w:pStyle w:val="Heading3"/>
      </w:pPr>
      <w:bookmarkStart w:id="150" w:name="_Toc210906472"/>
      <w:r>
        <w:t>Detalles técnicos</w:t>
      </w:r>
      <w:bookmarkEnd w:id="150"/>
    </w:p>
    <w:p w14:paraId="5E9F7791" w14:textId="77777777" w:rsidR="00D3551F" w:rsidRDefault="00D3551F" w:rsidP="001A5550"/>
    <w:tbl>
      <w:tblPr>
        <w:tblStyle w:val="GridTable1Light"/>
        <w:tblW w:w="0" w:type="auto"/>
        <w:tblLook w:val="04A0" w:firstRow="1" w:lastRow="0" w:firstColumn="1" w:lastColumn="0" w:noHBand="0" w:noVBand="1"/>
      </w:tblPr>
      <w:tblGrid>
        <w:gridCol w:w="2211"/>
        <w:gridCol w:w="1852"/>
        <w:gridCol w:w="2390"/>
        <w:gridCol w:w="2324"/>
      </w:tblGrid>
      <w:tr w:rsidR="002505C1" w14:paraId="252BA1F3" w14:textId="77777777" w:rsidTr="00C631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shd w:val="clear" w:color="auto" w:fill="BB161B" w:themeFill="accent2" w:themeFillShade="BF"/>
          </w:tcPr>
          <w:p w14:paraId="63B2E5A6" w14:textId="11711942" w:rsidR="002505C1" w:rsidRPr="00C631B1" w:rsidRDefault="002505C1" w:rsidP="00411604">
            <w:pPr>
              <w:jc w:val="center"/>
              <w:rPr>
                <w:color w:val="FFFFFF" w:themeColor="background1"/>
              </w:rPr>
            </w:pPr>
            <w:r w:rsidRPr="00C631B1">
              <w:rPr>
                <w:color w:val="FFFFFF" w:themeColor="background1"/>
              </w:rPr>
              <w:t>Instancia</w:t>
            </w:r>
          </w:p>
        </w:tc>
        <w:tc>
          <w:tcPr>
            <w:tcW w:w="0" w:type="dxa"/>
            <w:shd w:val="clear" w:color="auto" w:fill="BB161B" w:themeFill="accent2" w:themeFillShade="BF"/>
          </w:tcPr>
          <w:p w14:paraId="73370D49" w14:textId="032D53BC" w:rsidR="002505C1" w:rsidRPr="00C631B1" w:rsidRDefault="002505C1" w:rsidP="00C631B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proofErr w:type="spellStart"/>
            <w:r w:rsidRPr="00C631B1">
              <w:rPr>
                <w:color w:val="FFFFFF" w:themeColor="background1"/>
              </w:rPr>
              <w:t>Type</w:t>
            </w:r>
            <w:proofErr w:type="spellEnd"/>
          </w:p>
        </w:tc>
        <w:tc>
          <w:tcPr>
            <w:tcW w:w="0" w:type="dxa"/>
            <w:shd w:val="clear" w:color="auto" w:fill="BB161B" w:themeFill="accent2" w:themeFillShade="BF"/>
          </w:tcPr>
          <w:p w14:paraId="6120FA34" w14:textId="60B0A1AB" w:rsidR="002505C1" w:rsidRPr="00C631B1" w:rsidRDefault="002505C1" w:rsidP="00C631B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C631B1">
              <w:rPr>
                <w:color w:val="FFFFFF" w:themeColor="background1"/>
              </w:rPr>
              <w:t>IP Privada</w:t>
            </w:r>
          </w:p>
        </w:tc>
        <w:tc>
          <w:tcPr>
            <w:tcW w:w="0" w:type="dxa"/>
            <w:shd w:val="clear" w:color="auto" w:fill="BB161B" w:themeFill="accent2" w:themeFillShade="BF"/>
          </w:tcPr>
          <w:p w14:paraId="492B821E" w14:textId="097F1928" w:rsidR="002505C1" w:rsidRPr="00C631B1" w:rsidRDefault="002505C1" w:rsidP="00C631B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C631B1">
              <w:rPr>
                <w:color w:val="FFFFFF" w:themeColor="background1"/>
              </w:rPr>
              <w:t>IP Publica</w:t>
            </w:r>
          </w:p>
        </w:tc>
      </w:tr>
      <w:tr w:rsidR="002505C1" w:rsidRPr="00AC401F" w14:paraId="309BEDE8" w14:textId="77777777" w:rsidTr="0069594B">
        <w:tc>
          <w:tcPr>
            <w:cnfStyle w:val="001000000000" w:firstRow="0" w:lastRow="0" w:firstColumn="1" w:lastColumn="0" w:oddVBand="0" w:evenVBand="0" w:oddHBand="0" w:evenHBand="0" w:firstRowFirstColumn="0" w:firstRowLastColumn="0" w:lastRowFirstColumn="0" w:lastRowLastColumn="0"/>
            <w:tcW w:w="2211" w:type="dxa"/>
          </w:tcPr>
          <w:p w14:paraId="15F0B415" w14:textId="4D78BFCF" w:rsidR="002505C1" w:rsidRPr="008A45EE" w:rsidRDefault="002505C1" w:rsidP="00614782">
            <w:pPr>
              <w:jc w:val="center"/>
              <w:rPr>
                <w:b w:val="0"/>
                <w:lang w:val="en-US"/>
              </w:rPr>
            </w:pPr>
            <w:r w:rsidRPr="00AC401F">
              <w:rPr>
                <w:b w:val="0"/>
                <w:bCs w:val="0"/>
                <w:lang w:val="en-US"/>
              </w:rPr>
              <w:t xml:space="preserve">EC2 Airflow </w:t>
            </w:r>
            <w:r>
              <w:rPr>
                <w:b w:val="0"/>
                <w:bCs w:val="0"/>
                <w:lang w:val="en-US"/>
              </w:rPr>
              <w:t xml:space="preserve">&amp; </w:t>
            </w:r>
            <w:proofErr w:type="spellStart"/>
            <w:r>
              <w:rPr>
                <w:b w:val="0"/>
                <w:bCs w:val="0"/>
                <w:lang w:val="en-US"/>
              </w:rPr>
              <w:t>Datalake</w:t>
            </w:r>
            <w:proofErr w:type="spellEnd"/>
          </w:p>
        </w:tc>
        <w:tc>
          <w:tcPr>
            <w:tcW w:w="1852" w:type="dxa"/>
          </w:tcPr>
          <w:p w14:paraId="6E8B9B7E" w14:textId="1FBAA2C4" w:rsidR="002505C1" w:rsidRPr="003076C2" w:rsidRDefault="000D3948" w:rsidP="001A5550">
            <w:pPr>
              <w:cnfStyle w:val="000000000000" w:firstRow="0" w:lastRow="0" w:firstColumn="0" w:lastColumn="0" w:oddVBand="0" w:evenVBand="0" w:oddHBand="0" w:evenHBand="0" w:firstRowFirstColumn="0" w:firstRowLastColumn="0" w:lastRowFirstColumn="0" w:lastRowLastColumn="0"/>
              <w:rPr>
                <w:lang w:val="en-US"/>
              </w:rPr>
            </w:pPr>
            <w:r w:rsidRPr="000D3948">
              <w:t>m6a.xlarge</w:t>
            </w:r>
          </w:p>
        </w:tc>
        <w:tc>
          <w:tcPr>
            <w:tcW w:w="2390" w:type="dxa"/>
          </w:tcPr>
          <w:p w14:paraId="4E394413" w14:textId="72C79AD4" w:rsidR="002505C1" w:rsidRPr="00AC401F" w:rsidRDefault="002505C1" w:rsidP="001A5550">
            <w:pPr>
              <w:cnfStyle w:val="000000000000" w:firstRow="0" w:lastRow="0" w:firstColumn="0" w:lastColumn="0" w:oddVBand="0" w:evenVBand="0" w:oddHBand="0" w:evenHBand="0" w:firstRowFirstColumn="0" w:firstRowLastColumn="0" w:lastRowFirstColumn="0" w:lastRowLastColumn="0"/>
              <w:rPr>
                <w:lang w:val="en-US"/>
              </w:rPr>
            </w:pPr>
            <w:r w:rsidRPr="003076C2">
              <w:rPr>
                <w:lang w:val="en-US"/>
              </w:rPr>
              <w:t>172.31.6.135</w:t>
            </w:r>
          </w:p>
        </w:tc>
        <w:tc>
          <w:tcPr>
            <w:tcW w:w="2324" w:type="dxa"/>
          </w:tcPr>
          <w:p w14:paraId="05F55A75" w14:textId="6D52F370" w:rsidR="002505C1" w:rsidRPr="00AC401F" w:rsidRDefault="002505C1" w:rsidP="001A5550">
            <w:pPr>
              <w:cnfStyle w:val="000000000000" w:firstRow="0" w:lastRow="0" w:firstColumn="0" w:lastColumn="0" w:oddVBand="0" w:evenVBand="0" w:oddHBand="0" w:evenHBand="0" w:firstRowFirstColumn="0" w:firstRowLastColumn="0" w:lastRowFirstColumn="0" w:lastRowLastColumn="0"/>
              <w:rPr>
                <w:lang w:val="en-US"/>
              </w:rPr>
            </w:pPr>
            <w:r w:rsidRPr="00532575">
              <w:t>3.69.54.153</w:t>
            </w:r>
          </w:p>
        </w:tc>
      </w:tr>
      <w:tr w:rsidR="002505C1" w:rsidRPr="0032420F" w14:paraId="4AA0BE3F" w14:textId="77777777" w:rsidTr="0069594B">
        <w:tc>
          <w:tcPr>
            <w:cnfStyle w:val="001000000000" w:firstRow="0" w:lastRow="0" w:firstColumn="1" w:lastColumn="0" w:oddVBand="0" w:evenVBand="0" w:oddHBand="0" w:evenHBand="0" w:firstRowFirstColumn="0" w:firstRowLastColumn="0" w:lastRowFirstColumn="0" w:lastRowLastColumn="0"/>
            <w:tcW w:w="2211" w:type="dxa"/>
          </w:tcPr>
          <w:p w14:paraId="6902A7FC" w14:textId="3E72282F" w:rsidR="002505C1" w:rsidRPr="00D332ED" w:rsidRDefault="002505C1" w:rsidP="00006A09">
            <w:pPr>
              <w:jc w:val="center"/>
              <w:rPr>
                <w:b w:val="0"/>
              </w:rPr>
            </w:pPr>
            <w:r w:rsidRPr="0032420F">
              <w:rPr>
                <w:b w:val="0"/>
                <w:bCs w:val="0"/>
              </w:rPr>
              <w:t xml:space="preserve">EC2 Motor Eventos &amp; IA </w:t>
            </w:r>
            <w:proofErr w:type="spellStart"/>
            <w:r w:rsidRPr="0032420F">
              <w:rPr>
                <w:b w:val="0"/>
                <w:bCs w:val="0"/>
              </w:rPr>
              <w:t>P</w:t>
            </w:r>
            <w:r>
              <w:rPr>
                <w:b w:val="0"/>
                <w:bCs w:val="0"/>
              </w:rPr>
              <w:t>rocess</w:t>
            </w:r>
            <w:proofErr w:type="spellEnd"/>
          </w:p>
        </w:tc>
        <w:tc>
          <w:tcPr>
            <w:tcW w:w="1852" w:type="dxa"/>
          </w:tcPr>
          <w:p w14:paraId="373ABEDA" w14:textId="5602F00D" w:rsidR="002505C1" w:rsidRPr="00F316EC" w:rsidRDefault="005B1673" w:rsidP="001A5550">
            <w:pPr>
              <w:cnfStyle w:val="000000000000" w:firstRow="0" w:lastRow="0" w:firstColumn="0" w:lastColumn="0" w:oddVBand="0" w:evenVBand="0" w:oddHBand="0" w:evenHBand="0" w:firstRowFirstColumn="0" w:firstRowLastColumn="0" w:lastRowFirstColumn="0" w:lastRowLastColumn="0"/>
            </w:pPr>
            <w:r w:rsidRPr="005B1673">
              <w:t>m6a.</w:t>
            </w:r>
            <w:r w:rsidR="00BC6771">
              <w:t>4</w:t>
            </w:r>
            <w:r w:rsidRPr="005B1673">
              <w:t>xlarge</w:t>
            </w:r>
          </w:p>
        </w:tc>
        <w:tc>
          <w:tcPr>
            <w:tcW w:w="2390" w:type="dxa"/>
          </w:tcPr>
          <w:p w14:paraId="25F34C0F" w14:textId="7330EE81" w:rsidR="002505C1" w:rsidRPr="0032420F" w:rsidRDefault="002505C1" w:rsidP="001A5550">
            <w:pPr>
              <w:cnfStyle w:val="000000000000" w:firstRow="0" w:lastRow="0" w:firstColumn="0" w:lastColumn="0" w:oddVBand="0" w:evenVBand="0" w:oddHBand="0" w:evenHBand="0" w:firstRowFirstColumn="0" w:firstRowLastColumn="0" w:lastRowFirstColumn="0" w:lastRowLastColumn="0"/>
            </w:pPr>
            <w:r w:rsidRPr="00F316EC">
              <w:t>172.31.3.207</w:t>
            </w:r>
          </w:p>
        </w:tc>
        <w:tc>
          <w:tcPr>
            <w:tcW w:w="2324" w:type="dxa"/>
          </w:tcPr>
          <w:p w14:paraId="01B9A94E" w14:textId="1245EE8E" w:rsidR="002505C1" w:rsidRPr="0032420F" w:rsidRDefault="002505C1" w:rsidP="001A5550">
            <w:pPr>
              <w:cnfStyle w:val="000000000000" w:firstRow="0" w:lastRow="0" w:firstColumn="0" w:lastColumn="0" w:oddVBand="0" w:evenVBand="0" w:oddHBand="0" w:evenHBand="0" w:firstRowFirstColumn="0" w:firstRowLastColumn="0" w:lastRowFirstColumn="0" w:lastRowLastColumn="0"/>
            </w:pPr>
            <w:r w:rsidRPr="00C76780">
              <w:t>3.65.28.93</w:t>
            </w:r>
          </w:p>
        </w:tc>
      </w:tr>
    </w:tbl>
    <w:p w14:paraId="38C2DE0E" w14:textId="4E2F6687" w:rsidR="003D772E" w:rsidRPr="0032420F" w:rsidRDefault="0069594B" w:rsidP="00C631B1">
      <w:pPr>
        <w:pStyle w:val="Caption"/>
        <w:spacing w:before="0" w:after="120" w:line="264" w:lineRule="auto"/>
      </w:pPr>
      <w:bookmarkStart w:id="151" w:name="_Toc210906536"/>
      <w:r w:rsidRPr="00C811B7">
        <w:rPr>
          <w:rFonts w:ascii="Arial" w:hAnsi="Arial"/>
          <w:bCs/>
          <w:i w:val="0"/>
          <w:color w:val="FF0000"/>
        </w:rPr>
        <w:lastRenderedPageBreak/>
        <w:t xml:space="preserve">Tabla </w:t>
      </w:r>
      <w:r>
        <w:rPr>
          <w:rFonts w:ascii="Arial" w:hAnsi="Arial"/>
          <w:bCs/>
          <w:i w:val="0"/>
          <w:color w:val="FF0000"/>
        </w:rPr>
        <w:fldChar w:fldCharType="begin"/>
      </w:r>
      <w:r>
        <w:rPr>
          <w:rFonts w:ascii="Arial" w:hAnsi="Arial"/>
          <w:bCs/>
          <w:i w:val="0"/>
          <w:color w:val="FF0000"/>
        </w:rPr>
        <w:instrText xml:space="preserve"> SEQ Tabla \* ARABIC </w:instrText>
      </w:r>
      <w:r>
        <w:rPr>
          <w:rFonts w:ascii="Arial" w:hAnsi="Arial"/>
          <w:bCs/>
          <w:i w:val="0"/>
          <w:color w:val="FF0000"/>
        </w:rPr>
        <w:fldChar w:fldCharType="separate"/>
      </w:r>
      <w:r w:rsidR="00BE247C">
        <w:rPr>
          <w:rFonts w:ascii="Arial" w:hAnsi="Arial"/>
          <w:bCs/>
          <w:i w:val="0"/>
          <w:noProof/>
          <w:color w:val="FF0000"/>
        </w:rPr>
        <w:t>8</w:t>
      </w:r>
      <w:r>
        <w:rPr>
          <w:rFonts w:ascii="Arial" w:hAnsi="Arial"/>
          <w:bCs/>
          <w:i w:val="0"/>
          <w:color w:val="FF0000"/>
        </w:rPr>
        <w:fldChar w:fldCharType="end"/>
      </w:r>
      <w:r>
        <w:rPr>
          <w:rFonts w:ascii="Arial" w:hAnsi="Arial"/>
          <w:bCs/>
          <w:i w:val="0"/>
          <w:color w:val="FF0000"/>
        </w:rPr>
        <w:t xml:space="preserve"> –</w:t>
      </w:r>
      <w:r w:rsidRPr="00C811B7">
        <w:rPr>
          <w:rFonts w:ascii="Arial" w:hAnsi="Arial"/>
          <w:bCs/>
          <w:i w:val="0"/>
          <w:color w:val="FF0000"/>
        </w:rPr>
        <w:t xml:space="preserve"> </w:t>
      </w:r>
      <w:r>
        <w:rPr>
          <w:rFonts w:ascii="Arial" w:hAnsi="Arial"/>
          <w:bCs/>
          <w:i w:val="0"/>
          <w:color w:val="FF0000"/>
        </w:rPr>
        <w:t xml:space="preserve">Detalle de red </w:t>
      </w:r>
      <w:r w:rsidR="00FC6102">
        <w:t>Módulo de IA</w:t>
      </w:r>
      <w:bookmarkEnd w:id="151"/>
    </w:p>
    <w:p w14:paraId="64F1AE61" w14:textId="77777777" w:rsidR="003D772E" w:rsidRPr="0032420F" w:rsidRDefault="003D772E" w:rsidP="001A5550"/>
    <w:p w14:paraId="344F8629" w14:textId="3B982AEC" w:rsidR="001A5550" w:rsidRDefault="00F11463" w:rsidP="00C631B1">
      <w:pPr>
        <w:pStyle w:val="Heading2"/>
      </w:pPr>
      <w:bookmarkStart w:id="152" w:name="_Toc210906473"/>
      <w:r>
        <w:t xml:space="preserve">Módulo </w:t>
      </w:r>
      <w:r w:rsidR="00B34908">
        <w:t>Gestor de Eventos</w:t>
      </w:r>
      <w:bookmarkEnd w:id="152"/>
    </w:p>
    <w:p w14:paraId="0F2C7B72" w14:textId="77777777" w:rsidR="001A38CF" w:rsidRPr="004B1212" w:rsidRDefault="001A38CF" w:rsidP="001A38CF">
      <w:r>
        <w:t xml:space="preserve">Este módulo es el encargado de transformar los datos y flujos de información que se generan en el </w:t>
      </w:r>
      <w:proofErr w:type="spellStart"/>
      <w:r>
        <w:t>backend</w:t>
      </w:r>
      <w:proofErr w:type="spellEnd"/>
      <w:r>
        <w:t xml:space="preserve"> de la solución en alertas. Esta </w:t>
      </w:r>
      <w:r w:rsidRPr="00F15041">
        <w:rPr>
          <w:b/>
        </w:rPr>
        <w:t>transformación</w:t>
      </w:r>
      <w:r>
        <w:t xml:space="preserve"> se realiza a través de la evaluación de una serie de </w:t>
      </w:r>
      <w:r w:rsidRPr="00F15041">
        <w:rPr>
          <w:b/>
        </w:rPr>
        <w:t>reglas de negocio</w:t>
      </w:r>
      <w:r>
        <w:t xml:space="preserve"> en conjunción </w:t>
      </w:r>
      <w:r w:rsidRPr="00F15041">
        <w:rPr>
          <w:b/>
        </w:rPr>
        <w:t>con los flujos de Inteligencia artificial</w:t>
      </w:r>
      <w:r>
        <w:t xml:space="preserve"> permitiendo la evaluación sistemática de las carteras involucradas en las transacciones bajo monitorización. Las alertas generadas posteriormente son enviadas al frontal web para su visualización y gestión por parte de los usuarios de la plataforma.</w:t>
      </w:r>
    </w:p>
    <w:p w14:paraId="6B1B3E28" w14:textId="77777777" w:rsidR="001A38CF" w:rsidRDefault="001A38CF" w:rsidP="004B1212"/>
    <w:p w14:paraId="1D9CC087" w14:textId="1ABED388" w:rsidR="004B1212" w:rsidRPr="004B1212" w:rsidRDefault="004B1212" w:rsidP="004B1212">
      <w:r w:rsidRPr="004B1212">
        <w:t xml:space="preserve">Este </w:t>
      </w:r>
      <w:r w:rsidR="00244C57">
        <w:t>apartado</w:t>
      </w:r>
      <w:r w:rsidRPr="004B1212">
        <w:t xml:space="preserve"> describe la arquitectura de un entorno </w:t>
      </w:r>
      <w:proofErr w:type="spellStart"/>
      <w:r w:rsidRPr="004B1212">
        <w:rPr>
          <w:b/>
          <w:bCs/>
        </w:rPr>
        <w:t>streaming</w:t>
      </w:r>
      <w:proofErr w:type="spellEnd"/>
      <w:r w:rsidRPr="004B1212">
        <w:rPr>
          <w:b/>
          <w:bCs/>
        </w:rPr>
        <w:t xml:space="preserve"> </w:t>
      </w:r>
      <w:proofErr w:type="spellStart"/>
      <w:r w:rsidRPr="004B1212">
        <w:rPr>
          <w:b/>
          <w:bCs/>
        </w:rPr>
        <w:t>batch</w:t>
      </w:r>
      <w:proofErr w:type="spellEnd"/>
      <w:r w:rsidRPr="004B1212">
        <w:rPr>
          <w:b/>
          <w:bCs/>
        </w:rPr>
        <w:t>/</w:t>
      </w:r>
      <w:proofErr w:type="spellStart"/>
      <w:r w:rsidRPr="004B1212">
        <w:rPr>
          <w:b/>
          <w:bCs/>
        </w:rPr>
        <w:t>near</w:t>
      </w:r>
      <w:proofErr w:type="spellEnd"/>
      <w:r w:rsidRPr="004B1212">
        <w:rPr>
          <w:b/>
          <w:bCs/>
        </w:rPr>
        <w:t>-real-time</w:t>
      </w:r>
      <w:r w:rsidRPr="004B1212">
        <w:t xml:space="preserve"> basado en </w:t>
      </w:r>
      <w:r w:rsidRPr="004B1212">
        <w:rPr>
          <w:b/>
          <w:bCs/>
        </w:rPr>
        <w:t xml:space="preserve">Apache </w:t>
      </w:r>
      <w:proofErr w:type="spellStart"/>
      <w:r w:rsidRPr="004B1212">
        <w:rPr>
          <w:b/>
          <w:bCs/>
        </w:rPr>
        <w:t>Flink</w:t>
      </w:r>
      <w:proofErr w:type="spellEnd"/>
      <w:r w:rsidRPr="004B1212">
        <w:rPr>
          <w:b/>
          <w:bCs/>
        </w:rPr>
        <w:t xml:space="preserve"> 2.0 (Java 17)</w:t>
      </w:r>
      <w:r w:rsidRPr="004B1212">
        <w:t xml:space="preserve">, </w:t>
      </w:r>
      <w:r w:rsidRPr="004B1212">
        <w:rPr>
          <w:b/>
          <w:bCs/>
        </w:rPr>
        <w:t>Apache Kafka 4.0</w:t>
      </w:r>
      <w:r w:rsidRPr="004B1212">
        <w:t xml:space="preserve">, </w:t>
      </w:r>
      <w:r w:rsidRPr="004B1212">
        <w:rPr>
          <w:b/>
          <w:bCs/>
        </w:rPr>
        <w:t xml:space="preserve">Kafka </w:t>
      </w:r>
      <w:proofErr w:type="spellStart"/>
      <w:r w:rsidRPr="004B1212">
        <w:rPr>
          <w:b/>
          <w:bCs/>
        </w:rPr>
        <w:t>Connect</w:t>
      </w:r>
      <w:proofErr w:type="spellEnd"/>
      <w:r w:rsidRPr="004B1212">
        <w:rPr>
          <w:b/>
          <w:bCs/>
        </w:rPr>
        <w:t xml:space="preserve"> (</w:t>
      </w:r>
      <w:proofErr w:type="spellStart"/>
      <w:r w:rsidRPr="004B1212">
        <w:rPr>
          <w:b/>
          <w:bCs/>
        </w:rPr>
        <w:t>Debezium</w:t>
      </w:r>
      <w:proofErr w:type="spellEnd"/>
      <w:r w:rsidRPr="004B1212">
        <w:rPr>
          <w:b/>
          <w:bCs/>
        </w:rPr>
        <w:t xml:space="preserve"> 3.0)</w:t>
      </w:r>
      <w:r w:rsidRPr="004B1212">
        <w:t xml:space="preserve">, </w:t>
      </w:r>
      <w:proofErr w:type="spellStart"/>
      <w:r w:rsidRPr="004B1212">
        <w:rPr>
          <w:b/>
          <w:bCs/>
        </w:rPr>
        <w:t>OpenSearch</w:t>
      </w:r>
      <w:proofErr w:type="spellEnd"/>
      <w:r w:rsidRPr="004B1212">
        <w:rPr>
          <w:b/>
          <w:bCs/>
        </w:rPr>
        <w:t xml:space="preserve"> 3.0</w:t>
      </w:r>
      <w:r w:rsidRPr="004B1212">
        <w:t xml:space="preserve"> (con </w:t>
      </w:r>
      <w:proofErr w:type="spellStart"/>
      <w:r w:rsidRPr="004B1212">
        <w:rPr>
          <w:b/>
          <w:bCs/>
        </w:rPr>
        <w:t>Dashboards</w:t>
      </w:r>
      <w:proofErr w:type="spellEnd"/>
      <w:r w:rsidRPr="004B1212">
        <w:t xml:space="preserve">) y </w:t>
      </w:r>
      <w:r w:rsidRPr="004B1212">
        <w:rPr>
          <w:b/>
          <w:bCs/>
        </w:rPr>
        <w:t>Redis 7</w:t>
      </w:r>
      <w:r w:rsidRPr="004B1212">
        <w:t xml:space="preserve">, orquestado mediante </w:t>
      </w:r>
      <w:r w:rsidRPr="004B1212">
        <w:rPr>
          <w:b/>
          <w:bCs/>
        </w:rPr>
        <w:t xml:space="preserve">Docker </w:t>
      </w:r>
      <w:proofErr w:type="spellStart"/>
      <w:r w:rsidRPr="004B1212">
        <w:rPr>
          <w:b/>
          <w:bCs/>
        </w:rPr>
        <w:t>Compose</w:t>
      </w:r>
      <w:proofErr w:type="spellEnd"/>
      <w:r w:rsidRPr="004B1212">
        <w:t>. El diagrama adjunto representa los componentes, relaciones de red y puntos de acceso principales expuestos por el despliegue.</w:t>
      </w:r>
    </w:p>
    <w:p w14:paraId="205ADDF9" w14:textId="2ECE0A89" w:rsidR="00B34908" w:rsidRDefault="00ED7DC7" w:rsidP="00B34908">
      <w:r>
        <w:rPr>
          <w:noProof/>
        </w:rPr>
        <w:drawing>
          <wp:inline distT="0" distB="0" distL="0" distR="0" wp14:anchorId="632AA849" wp14:editId="327BC607">
            <wp:extent cx="5579745" cy="3138805"/>
            <wp:effectExtent l="0" t="0" r="1905" b="4445"/>
            <wp:docPr id="723244151" name="Picture 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44151" name="Picture 4" descr="A diagram of a computer&#10;&#10;AI-generated content may be incorrect."/>
                    <pic:cNvPicPr/>
                  </pic:nvPicPr>
                  <pic:blipFill>
                    <a:blip r:embed="rId72"/>
                    <a:stretch>
                      <a:fillRect/>
                    </a:stretch>
                  </pic:blipFill>
                  <pic:spPr>
                    <a:xfrm>
                      <a:off x="0" y="0"/>
                      <a:ext cx="5579745" cy="3138805"/>
                    </a:xfrm>
                    <a:prstGeom prst="rect">
                      <a:avLst/>
                    </a:prstGeom>
                  </pic:spPr>
                </pic:pic>
              </a:graphicData>
            </a:graphic>
          </wp:inline>
        </w:drawing>
      </w:r>
    </w:p>
    <w:p w14:paraId="37F0A88F" w14:textId="174D3CF5" w:rsidR="00C86D2F" w:rsidRDefault="00411604" w:rsidP="00C86D2F">
      <w:pPr>
        <w:pStyle w:val="Caption"/>
      </w:pPr>
      <w:bookmarkStart w:id="153" w:name="_Toc210906592"/>
      <w:r>
        <w:t xml:space="preserve">Ilustración </w:t>
      </w:r>
      <w:r>
        <w:fldChar w:fldCharType="begin"/>
      </w:r>
      <w:r>
        <w:instrText xml:space="preserve"> SEQ Ilustración \* ARABIC </w:instrText>
      </w:r>
      <w:r>
        <w:fldChar w:fldCharType="separate"/>
      </w:r>
      <w:r w:rsidR="00BE247C">
        <w:rPr>
          <w:noProof/>
        </w:rPr>
        <w:t>51</w:t>
      </w:r>
      <w:r>
        <w:rPr>
          <w:noProof/>
        </w:rPr>
        <w:fldChar w:fldCharType="end"/>
      </w:r>
      <w:r>
        <w:t xml:space="preserve"> – </w:t>
      </w:r>
      <w:r w:rsidR="00C86D2F">
        <w:t xml:space="preserve">Diagrama físico </w:t>
      </w:r>
      <w:r w:rsidR="001E2BD8">
        <w:t>Gestor de Eventos</w:t>
      </w:r>
      <w:bookmarkEnd w:id="153"/>
    </w:p>
    <w:p w14:paraId="04958CEB" w14:textId="77777777" w:rsidR="004B5ACD" w:rsidRDefault="004B5ACD" w:rsidP="00A4276D">
      <w:pPr>
        <w:pStyle w:val="Heading3"/>
      </w:pPr>
      <w:bookmarkStart w:id="154" w:name="_Toc210906474"/>
      <w:r>
        <w:t>Detalles técnicos</w:t>
      </w:r>
      <w:bookmarkEnd w:id="154"/>
    </w:p>
    <w:p w14:paraId="784BD528" w14:textId="77777777" w:rsidR="004B5ACD" w:rsidRPr="00611989" w:rsidRDefault="004B5ACD" w:rsidP="004B5ACD"/>
    <w:tbl>
      <w:tblPr>
        <w:tblStyle w:val="GridTable1Light"/>
        <w:tblW w:w="0" w:type="auto"/>
        <w:tblLook w:val="04A0" w:firstRow="1" w:lastRow="0" w:firstColumn="1" w:lastColumn="0" w:noHBand="0" w:noVBand="1"/>
      </w:tblPr>
      <w:tblGrid>
        <w:gridCol w:w="2211"/>
        <w:gridCol w:w="1852"/>
        <w:gridCol w:w="2390"/>
        <w:gridCol w:w="2324"/>
      </w:tblGrid>
      <w:tr w:rsidR="004B5ACD" w14:paraId="29A0A33C" w14:textId="77777777" w:rsidTr="00C631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shd w:val="clear" w:color="auto" w:fill="BB161B" w:themeFill="accent2" w:themeFillShade="BF"/>
          </w:tcPr>
          <w:p w14:paraId="103D4BCE" w14:textId="77777777" w:rsidR="004B5ACD" w:rsidRPr="00C631B1" w:rsidRDefault="004B5ACD" w:rsidP="00411604">
            <w:pPr>
              <w:jc w:val="center"/>
              <w:rPr>
                <w:color w:val="FFFFFF" w:themeColor="background1"/>
              </w:rPr>
            </w:pPr>
            <w:r w:rsidRPr="00C631B1">
              <w:rPr>
                <w:color w:val="FFFFFF" w:themeColor="background1"/>
              </w:rPr>
              <w:t>Instancia</w:t>
            </w:r>
          </w:p>
        </w:tc>
        <w:tc>
          <w:tcPr>
            <w:tcW w:w="0" w:type="dxa"/>
            <w:shd w:val="clear" w:color="auto" w:fill="BB161B" w:themeFill="accent2" w:themeFillShade="BF"/>
          </w:tcPr>
          <w:p w14:paraId="1A91E372" w14:textId="77777777" w:rsidR="004B5ACD" w:rsidRPr="00C631B1" w:rsidRDefault="004B5ACD" w:rsidP="00C631B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proofErr w:type="spellStart"/>
            <w:r w:rsidRPr="00C631B1">
              <w:rPr>
                <w:color w:val="FFFFFF" w:themeColor="background1"/>
              </w:rPr>
              <w:t>Type</w:t>
            </w:r>
            <w:proofErr w:type="spellEnd"/>
          </w:p>
        </w:tc>
        <w:tc>
          <w:tcPr>
            <w:tcW w:w="0" w:type="dxa"/>
            <w:shd w:val="clear" w:color="auto" w:fill="BB161B" w:themeFill="accent2" w:themeFillShade="BF"/>
          </w:tcPr>
          <w:p w14:paraId="69CF5C6F" w14:textId="77777777" w:rsidR="004B5ACD" w:rsidRPr="00C631B1" w:rsidRDefault="004B5ACD" w:rsidP="00C631B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C631B1">
              <w:rPr>
                <w:color w:val="FFFFFF" w:themeColor="background1"/>
              </w:rPr>
              <w:t>IP Privada</w:t>
            </w:r>
          </w:p>
        </w:tc>
        <w:tc>
          <w:tcPr>
            <w:tcW w:w="0" w:type="dxa"/>
            <w:shd w:val="clear" w:color="auto" w:fill="BB161B" w:themeFill="accent2" w:themeFillShade="BF"/>
          </w:tcPr>
          <w:p w14:paraId="531A0E3A" w14:textId="77777777" w:rsidR="004B5ACD" w:rsidRPr="00C631B1" w:rsidRDefault="004B5ACD" w:rsidP="00C631B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C631B1">
              <w:rPr>
                <w:color w:val="FFFFFF" w:themeColor="background1"/>
              </w:rPr>
              <w:t>IP Publica</w:t>
            </w:r>
          </w:p>
        </w:tc>
      </w:tr>
      <w:tr w:rsidR="004B5ACD" w:rsidRPr="00AC401F" w14:paraId="28FC22D0" w14:textId="77777777">
        <w:tc>
          <w:tcPr>
            <w:cnfStyle w:val="001000000000" w:firstRow="0" w:lastRow="0" w:firstColumn="1" w:lastColumn="0" w:oddVBand="0" w:evenVBand="0" w:oddHBand="0" w:evenHBand="0" w:firstRowFirstColumn="0" w:firstRowLastColumn="0" w:lastRowFirstColumn="0" w:lastRowLastColumn="0"/>
            <w:tcW w:w="2211" w:type="dxa"/>
          </w:tcPr>
          <w:p w14:paraId="12A2F84F" w14:textId="77777777" w:rsidR="004B5ACD" w:rsidRPr="00AC401F" w:rsidRDefault="004B5ACD">
            <w:pPr>
              <w:jc w:val="center"/>
              <w:rPr>
                <w:b w:val="0"/>
                <w:bCs w:val="0"/>
                <w:lang w:val="en-US"/>
              </w:rPr>
            </w:pPr>
            <w:r w:rsidRPr="00AC401F">
              <w:rPr>
                <w:b w:val="0"/>
                <w:bCs w:val="0"/>
                <w:lang w:val="en-US"/>
              </w:rPr>
              <w:t xml:space="preserve">EC2 </w:t>
            </w:r>
            <w:r>
              <w:rPr>
                <w:b w:val="0"/>
                <w:bCs w:val="0"/>
                <w:lang w:val="en-US"/>
              </w:rPr>
              <w:t>Neo4J</w:t>
            </w:r>
          </w:p>
        </w:tc>
        <w:tc>
          <w:tcPr>
            <w:tcW w:w="1852" w:type="dxa"/>
          </w:tcPr>
          <w:p w14:paraId="111CBB6E" w14:textId="77777777" w:rsidR="004B5ACD" w:rsidRPr="003076C2" w:rsidRDefault="004B5ACD">
            <w:pPr>
              <w:cnfStyle w:val="000000000000" w:firstRow="0" w:lastRow="0" w:firstColumn="0" w:lastColumn="0" w:oddVBand="0" w:evenVBand="0" w:oddHBand="0" w:evenHBand="0" w:firstRowFirstColumn="0" w:firstRowLastColumn="0" w:lastRowFirstColumn="0" w:lastRowLastColumn="0"/>
              <w:rPr>
                <w:lang w:val="en-US"/>
              </w:rPr>
            </w:pPr>
            <w:r w:rsidRPr="000D3948">
              <w:t>m6a.xlarge</w:t>
            </w:r>
          </w:p>
        </w:tc>
        <w:tc>
          <w:tcPr>
            <w:tcW w:w="2390" w:type="dxa"/>
          </w:tcPr>
          <w:p w14:paraId="164F1E71" w14:textId="77777777" w:rsidR="004B5ACD" w:rsidRPr="00AC401F" w:rsidRDefault="004B5ACD">
            <w:pPr>
              <w:cnfStyle w:val="000000000000" w:firstRow="0" w:lastRow="0" w:firstColumn="0" w:lastColumn="0" w:oddVBand="0" w:evenVBand="0" w:oddHBand="0" w:evenHBand="0" w:firstRowFirstColumn="0" w:firstRowLastColumn="0" w:lastRowFirstColumn="0" w:lastRowLastColumn="0"/>
              <w:rPr>
                <w:lang w:val="en-US"/>
              </w:rPr>
            </w:pPr>
            <w:r w:rsidRPr="00C57A77">
              <w:t>172.31.6.135</w:t>
            </w:r>
          </w:p>
        </w:tc>
        <w:tc>
          <w:tcPr>
            <w:tcW w:w="2324" w:type="dxa"/>
          </w:tcPr>
          <w:p w14:paraId="744F805B" w14:textId="77777777" w:rsidR="004B5ACD" w:rsidRPr="00AC401F" w:rsidRDefault="004B5ACD">
            <w:pPr>
              <w:cnfStyle w:val="000000000000" w:firstRow="0" w:lastRow="0" w:firstColumn="0" w:lastColumn="0" w:oddVBand="0" w:evenVBand="0" w:oddHBand="0" w:evenHBand="0" w:firstRowFirstColumn="0" w:firstRowLastColumn="0" w:lastRowFirstColumn="0" w:lastRowLastColumn="0"/>
              <w:rPr>
                <w:lang w:val="en-US"/>
              </w:rPr>
            </w:pPr>
            <w:r w:rsidRPr="00532575">
              <w:t>3.69.54.153</w:t>
            </w:r>
          </w:p>
        </w:tc>
      </w:tr>
      <w:tr w:rsidR="004B5ACD" w:rsidRPr="0032420F" w14:paraId="477313F6" w14:textId="77777777">
        <w:tc>
          <w:tcPr>
            <w:cnfStyle w:val="001000000000" w:firstRow="0" w:lastRow="0" w:firstColumn="1" w:lastColumn="0" w:oddVBand="0" w:evenVBand="0" w:oddHBand="0" w:evenHBand="0" w:firstRowFirstColumn="0" w:firstRowLastColumn="0" w:lastRowFirstColumn="0" w:lastRowLastColumn="0"/>
            <w:tcW w:w="2211" w:type="dxa"/>
          </w:tcPr>
          <w:p w14:paraId="6BD053DC" w14:textId="77777777" w:rsidR="004B5ACD" w:rsidRPr="0032420F" w:rsidRDefault="004B5ACD">
            <w:pPr>
              <w:jc w:val="center"/>
              <w:rPr>
                <w:b w:val="0"/>
                <w:bCs w:val="0"/>
              </w:rPr>
            </w:pPr>
            <w:r w:rsidRPr="0032420F">
              <w:rPr>
                <w:b w:val="0"/>
                <w:bCs w:val="0"/>
              </w:rPr>
              <w:t xml:space="preserve">EC2 </w:t>
            </w:r>
            <w:r>
              <w:rPr>
                <w:b w:val="0"/>
                <w:bCs w:val="0"/>
              </w:rPr>
              <w:t>IA &amp; Motor eventos</w:t>
            </w:r>
          </w:p>
        </w:tc>
        <w:tc>
          <w:tcPr>
            <w:tcW w:w="1852" w:type="dxa"/>
          </w:tcPr>
          <w:p w14:paraId="322E1802" w14:textId="77777777" w:rsidR="004B5ACD" w:rsidRPr="00F316EC" w:rsidRDefault="004B5ACD">
            <w:pPr>
              <w:cnfStyle w:val="000000000000" w:firstRow="0" w:lastRow="0" w:firstColumn="0" w:lastColumn="0" w:oddVBand="0" w:evenVBand="0" w:oddHBand="0" w:evenHBand="0" w:firstRowFirstColumn="0" w:firstRowLastColumn="0" w:lastRowFirstColumn="0" w:lastRowLastColumn="0"/>
            </w:pPr>
            <w:r w:rsidRPr="005B1673">
              <w:t>m6a.</w:t>
            </w:r>
            <w:r>
              <w:t>4</w:t>
            </w:r>
            <w:r w:rsidRPr="005B1673">
              <w:t>xlarge</w:t>
            </w:r>
          </w:p>
        </w:tc>
        <w:tc>
          <w:tcPr>
            <w:tcW w:w="2390" w:type="dxa"/>
          </w:tcPr>
          <w:p w14:paraId="2D5BCC96" w14:textId="77777777" w:rsidR="004B5ACD" w:rsidRPr="0032420F" w:rsidRDefault="004B5ACD">
            <w:pPr>
              <w:cnfStyle w:val="000000000000" w:firstRow="0" w:lastRow="0" w:firstColumn="0" w:lastColumn="0" w:oddVBand="0" w:evenVBand="0" w:oddHBand="0" w:evenHBand="0" w:firstRowFirstColumn="0" w:firstRowLastColumn="0" w:lastRowFirstColumn="0" w:lastRowLastColumn="0"/>
            </w:pPr>
            <w:r w:rsidRPr="00F316EC">
              <w:t>172.31.3.207</w:t>
            </w:r>
          </w:p>
        </w:tc>
        <w:tc>
          <w:tcPr>
            <w:tcW w:w="2324" w:type="dxa"/>
          </w:tcPr>
          <w:p w14:paraId="35C45163" w14:textId="77777777" w:rsidR="004B5ACD" w:rsidRPr="0032420F" w:rsidRDefault="004B5ACD">
            <w:pPr>
              <w:cnfStyle w:val="000000000000" w:firstRow="0" w:lastRow="0" w:firstColumn="0" w:lastColumn="0" w:oddVBand="0" w:evenVBand="0" w:oddHBand="0" w:evenHBand="0" w:firstRowFirstColumn="0" w:firstRowLastColumn="0" w:lastRowFirstColumn="0" w:lastRowLastColumn="0"/>
            </w:pPr>
            <w:r w:rsidRPr="00C76780">
              <w:t>3.65.28.93</w:t>
            </w:r>
          </w:p>
        </w:tc>
      </w:tr>
      <w:tr w:rsidR="004B5ACD" w:rsidRPr="0032420F" w14:paraId="0EF610C2" w14:textId="77777777">
        <w:tc>
          <w:tcPr>
            <w:cnfStyle w:val="001000000000" w:firstRow="0" w:lastRow="0" w:firstColumn="1" w:lastColumn="0" w:oddVBand="0" w:evenVBand="0" w:oddHBand="0" w:evenHBand="0" w:firstRowFirstColumn="0" w:firstRowLastColumn="0" w:lastRowFirstColumn="0" w:lastRowLastColumn="0"/>
            <w:tcW w:w="2211" w:type="dxa"/>
          </w:tcPr>
          <w:p w14:paraId="24D1ABC5" w14:textId="77777777" w:rsidR="004B5ACD" w:rsidRPr="0032420F" w:rsidRDefault="004B5ACD">
            <w:pPr>
              <w:jc w:val="center"/>
              <w:rPr>
                <w:b w:val="0"/>
                <w:bCs w:val="0"/>
              </w:rPr>
            </w:pPr>
            <w:r>
              <w:rPr>
                <w:b w:val="0"/>
                <w:bCs w:val="0"/>
              </w:rPr>
              <w:lastRenderedPageBreak/>
              <w:t>EC2 BTC</w:t>
            </w:r>
          </w:p>
        </w:tc>
        <w:tc>
          <w:tcPr>
            <w:tcW w:w="1852" w:type="dxa"/>
          </w:tcPr>
          <w:p w14:paraId="1AB77185" w14:textId="77777777" w:rsidR="004B5ACD" w:rsidRPr="005B1673" w:rsidRDefault="004B5ACD">
            <w:pPr>
              <w:cnfStyle w:val="000000000000" w:firstRow="0" w:lastRow="0" w:firstColumn="0" w:lastColumn="0" w:oddVBand="0" w:evenVBand="0" w:oddHBand="0" w:evenHBand="0" w:firstRowFirstColumn="0" w:firstRowLastColumn="0" w:lastRowFirstColumn="0" w:lastRowLastColumn="0"/>
            </w:pPr>
            <w:r w:rsidRPr="003B73B7">
              <w:t>c6a.xlarge</w:t>
            </w:r>
          </w:p>
        </w:tc>
        <w:tc>
          <w:tcPr>
            <w:tcW w:w="2390" w:type="dxa"/>
          </w:tcPr>
          <w:p w14:paraId="0A8AC3B3" w14:textId="77777777" w:rsidR="004B5ACD" w:rsidRPr="00F316EC" w:rsidRDefault="004B5ACD">
            <w:pPr>
              <w:cnfStyle w:val="000000000000" w:firstRow="0" w:lastRow="0" w:firstColumn="0" w:lastColumn="0" w:oddVBand="0" w:evenVBand="0" w:oddHBand="0" w:evenHBand="0" w:firstRowFirstColumn="0" w:firstRowLastColumn="0" w:lastRowFirstColumn="0" w:lastRowLastColumn="0"/>
            </w:pPr>
            <w:r w:rsidRPr="00965FB8">
              <w:t>172.31.6.80</w:t>
            </w:r>
          </w:p>
        </w:tc>
        <w:tc>
          <w:tcPr>
            <w:tcW w:w="2324" w:type="dxa"/>
          </w:tcPr>
          <w:p w14:paraId="08826F57" w14:textId="77777777" w:rsidR="004B5ACD" w:rsidRPr="00C76780" w:rsidRDefault="004B5ACD">
            <w:pPr>
              <w:cnfStyle w:val="000000000000" w:firstRow="0" w:lastRow="0" w:firstColumn="0" w:lastColumn="0" w:oddVBand="0" w:evenVBand="0" w:oddHBand="0" w:evenHBand="0" w:firstRowFirstColumn="0" w:firstRowLastColumn="0" w:lastRowFirstColumn="0" w:lastRowLastColumn="0"/>
            </w:pPr>
            <w:r w:rsidRPr="00965FB8">
              <w:t>18.192.20.3</w:t>
            </w:r>
          </w:p>
        </w:tc>
      </w:tr>
      <w:tr w:rsidR="004B5ACD" w:rsidRPr="0032420F" w14:paraId="39D69E9B" w14:textId="77777777">
        <w:tc>
          <w:tcPr>
            <w:cnfStyle w:val="001000000000" w:firstRow="0" w:lastRow="0" w:firstColumn="1" w:lastColumn="0" w:oddVBand="0" w:evenVBand="0" w:oddHBand="0" w:evenHBand="0" w:firstRowFirstColumn="0" w:firstRowLastColumn="0" w:lastRowFirstColumn="0" w:lastRowLastColumn="0"/>
            <w:tcW w:w="2211" w:type="dxa"/>
          </w:tcPr>
          <w:p w14:paraId="10EDA624" w14:textId="77777777" w:rsidR="004B5ACD" w:rsidRPr="0032420F" w:rsidRDefault="004B5ACD">
            <w:pPr>
              <w:jc w:val="center"/>
              <w:rPr>
                <w:b w:val="0"/>
                <w:bCs w:val="0"/>
              </w:rPr>
            </w:pPr>
            <w:r>
              <w:rPr>
                <w:b w:val="0"/>
                <w:bCs w:val="0"/>
              </w:rPr>
              <w:t>EC2 ETH</w:t>
            </w:r>
          </w:p>
        </w:tc>
        <w:tc>
          <w:tcPr>
            <w:tcW w:w="1852" w:type="dxa"/>
          </w:tcPr>
          <w:p w14:paraId="080B6762" w14:textId="77777777" w:rsidR="004B5ACD" w:rsidRPr="005B1673" w:rsidRDefault="004B5ACD">
            <w:pPr>
              <w:cnfStyle w:val="000000000000" w:firstRow="0" w:lastRow="0" w:firstColumn="0" w:lastColumn="0" w:oddVBand="0" w:evenVBand="0" w:oddHBand="0" w:evenHBand="0" w:firstRowFirstColumn="0" w:firstRowLastColumn="0" w:lastRowFirstColumn="0" w:lastRowLastColumn="0"/>
            </w:pPr>
            <w:r w:rsidRPr="003B73B7">
              <w:t>m7a.xlarge</w:t>
            </w:r>
          </w:p>
        </w:tc>
        <w:tc>
          <w:tcPr>
            <w:tcW w:w="2390" w:type="dxa"/>
          </w:tcPr>
          <w:p w14:paraId="3889C5D6" w14:textId="77777777" w:rsidR="004B5ACD" w:rsidRPr="00F316EC" w:rsidRDefault="004B5ACD">
            <w:pPr>
              <w:cnfStyle w:val="000000000000" w:firstRow="0" w:lastRow="0" w:firstColumn="0" w:lastColumn="0" w:oddVBand="0" w:evenVBand="0" w:oddHBand="0" w:evenHBand="0" w:firstRowFirstColumn="0" w:firstRowLastColumn="0" w:lastRowFirstColumn="0" w:lastRowLastColumn="0"/>
            </w:pPr>
            <w:r w:rsidRPr="00C04C14">
              <w:t>172.31.13.252</w:t>
            </w:r>
          </w:p>
        </w:tc>
        <w:tc>
          <w:tcPr>
            <w:tcW w:w="2324" w:type="dxa"/>
          </w:tcPr>
          <w:p w14:paraId="1877752B" w14:textId="77777777" w:rsidR="004B5ACD" w:rsidRPr="00C76780" w:rsidRDefault="004B5ACD">
            <w:pPr>
              <w:cnfStyle w:val="000000000000" w:firstRow="0" w:lastRow="0" w:firstColumn="0" w:lastColumn="0" w:oddVBand="0" w:evenVBand="0" w:oddHBand="0" w:evenHBand="0" w:firstRowFirstColumn="0" w:firstRowLastColumn="0" w:lastRowFirstColumn="0" w:lastRowLastColumn="0"/>
            </w:pPr>
            <w:r w:rsidRPr="00C04C14">
              <w:t>3.69.51.139</w:t>
            </w:r>
          </w:p>
        </w:tc>
      </w:tr>
      <w:tr w:rsidR="004B5ACD" w:rsidRPr="0032420F" w14:paraId="6F605D65" w14:textId="77777777">
        <w:tc>
          <w:tcPr>
            <w:cnfStyle w:val="001000000000" w:firstRow="0" w:lastRow="0" w:firstColumn="1" w:lastColumn="0" w:oddVBand="0" w:evenVBand="0" w:oddHBand="0" w:evenHBand="0" w:firstRowFirstColumn="0" w:firstRowLastColumn="0" w:lastRowFirstColumn="0" w:lastRowLastColumn="0"/>
            <w:tcW w:w="2211" w:type="dxa"/>
          </w:tcPr>
          <w:p w14:paraId="798F6BAF" w14:textId="77777777" w:rsidR="004B5ACD" w:rsidRPr="0032420F" w:rsidRDefault="004B5ACD">
            <w:pPr>
              <w:jc w:val="center"/>
              <w:rPr>
                <w:b w:val="0"/>
                <w:bCs w:val="0"/>
              </w:rPr>
            </w:pPr>
            <w:r>
              <w:rPr>
                <w:b w:val="0"/>
                <w:bCs w:val="0"/>
              </w:rPr>
              <w:t>EC2 POL</w:t>
            </w:r>
          </w:p>
        </w:tc>
        <w:tc>
          <w:tcPr>
            <w:tcW w:w="1852" w:type="dxa"/>
          </w:tcPr>
          <w:p w14:paraId="0E230E71" w14:textId="77777777" w:rsidR="004B5ACD" w:rsidRPr="005B1673" w:rsidRDefault="004B5ACD">
            <w:pPr>
              <w:cnfStyle w:val="000000000000" w:firstRow="0" w:lastRow="0" w:firstColumn="0" w:lastColumn="0" w:oddVBand="0" w:evenVBand="0" w:oddHBand="0" w:evenHBand="0" w:firstRowFirstColumn="0" w:firstRowLastColumn="0" w:lastRowFirstColumn="0" w:lastRowLastColumn="0"/>
            </w:pPr>
            <w:r w:rsidRPr="00A456D4">
              <w:t>m7a.xlarge</w:t>
            </w:r>
          </w:p>
        </w:tc>
        <w:tc>
          <w:tcPr>
            <w:tcW w:w="2390" w:type="dxa"/>
          </w:tcPr>
          <w:p w14:paraId="71EDADE2" w14:textId="77777777" w:rsidR="004B5ACD" w:rsidRPr="00F316EC" w:rsidRDefault="004B5ACD">
            <w:pPr>
              <w:cnfStyle w:val="000000000000" w:firstRow="0" w:lastRow="0" w:firstColumn="0" w:lastColumn="0" w:oddVBand="0" w:evenVBand="0" w:oddHBand="0" w:evenHBand="0" w:firstRowFirstColumn="0" w:firstRowLastColumn="0" w:lastRowFirstColumn="0" w:lastRowLastColumn="0"/>
            </w:pPr>
            <w:r w:rsidRPr="00D44C3C">
              <w:t>172.31.1.243</w:t>
            </w:r>
          </w:p>
        </w:tc>
        <w:tc>
          <w:tcPr>
            <w:tcW w:w="2324" w:type="dxa"/>
          </w:tcPr>
          <w:p w14:paraId="4634B714" w14:textId="77777777" w:rsidR="004B5ACD" w:rsidRPr="00C76780" w:rsidRDefault="004B5ACD">
            <w:pPr>
              <w:cnfStyle w:val="000000000000" w:firstRow="0" w:lastRow="0" w:firstColumn="0" w:lastColumn="0" w:oddVBand="0" w:evenVBand="0" w:oddHBand="0" w:evenHBand="0" w:firstRowFirstColumn="0" w:firstRowLastColumn="0" w:lastRowFirstColumn="0" w:lastRowLastColumn="0"/>
            </w:pPr>
            <w:r w:rsidRPr="00D44C3C">
              <w:t>35.159.72.130</w:t>
            </w:r>
          </w:p>
        </w:tc>
      </w:tr>
      <w:tr w:rsidR="004B5ACD" w:rsidRPr="0032420F" w14:paraId="54C8AEE1" w14:textId="77777777">
        <w:tc>
          <w:tcPr>
            <w:cnfStyle w:val="001000000000" w:firstRow="0" w:lastRow="0" w:firstColumn="1" w:lastColumn="0" w:oddVBand="0" w:evenVBand="0" w:oddHBand="0" w:evenHBand="0" w:firstRowFirstColumn="0" w:firstRowLastColumn="0" w:lastRowFirstColumn="0" w:lastRowLastColumn="0"/>
            <w:tcW w:w="2211" w:type="dxa"/>
          </w:tcPr>
          <w:p w14:paraId="5EEBD171" w14:textId="77777777" w:rsidR="004B5ACD" w:rsidRPr="0032420F" w:rsidRDefault="004B5ACD">
            <w:pPr>
              <w:jc w:val="center"/>
              <w:rPr>
                <w:b w:val="0"/>
                <w:bCs w:val="0"/>
              </w:rPr>
            </w:pPr>
            <w:r>
              <w:rPr>
                <w:b w:val="0"/>
                <w:bCs w:val="0"/>
              </w:rPr>
              <w:t xml:space="preserve">EC2 </w:t>
            </w:r>
            <w:proofErr w:type="spellStart"/>
            <w:r>
              <w:rPr>
                <w:b w:val="0"/>
                <w:bCs w:val="0"/>
              </w:rPr>
              <w:t>WebFront</w:t>
            </w:r>
            <w:proofErr w:type="spellEnd"/>
          </w:p>
        </w:tc>
        <w:tc>
          <w:tcPr>
            <w:tcW w:w="1852" w:type="dxa"/>
          </w:tcPr>
          <w:p w14:paraId="17CECFAB" w14:textId="77777777" w:rsidR="004B5ACD" w:rsidRPr="005B1673" w:rsidRDefault="004B5ACD">
            <w:pPr>
              <w:cnfStyle w:val="000000000000" w:firstRow="0" w:lastRow="0" w:firstColumn="0" w:lastColumn="0" w:oddVBand="0" w:evenVBand="0" w:oddHBand="0" w:evenHBand="0" w:firstRowFirstColumn="0" w:firstRowLastColumn="0" w:lastRowFirstColumn="0" w:lastRowLastColumn="0"/>
            </w:pPr>
            <w:r w:rsidRPr="00A456D4">
              <w:t>c6a.large</w:t>
            </w:r>
          </w:p>
        </w:tc>
        <w:tc>
          <w:tcPr>
            <w:tcW w:w="2390" w:type="dxa"/>
          </w:tcPr>
          <w:p w14:paraId="74019102" w14:textId="77777777" w:rsidR="004B5ACD" w:rsidRPr="00F316EC" w:rsidRDefault="004B5ACD">
            <w:pPr>
              <w:cnfStyle w:val="000000000000" w:firstRow="0" w:lastRow="0" w:firstColumn="0" w:lastColumn="0" w:oddVBand="0" w:evenVBand="0" w:oddHBand="0" w:evenHBand="0" w:firstRowFirstColumn="0" w:firstRowLastColumn="0" w:lastRowFirstColumn="0" w:lastRowLastColumn="0"/>
            </w:pPr>
            <w:r w:rsidRPr="002C0792">
              <w:t>172.31.40.227</w:t>
            </w:r>
          </w:p>
        </w:tc>
        <w:tc>
          <w:tcPr>
            <w:tcW w:w="2324" w:type="dxa"/>
          </w:tcPr>
          <w:p w14:paraId="7B24FB46" w14:textId="77777777" w:rsidR="004B5ACD" w:rsidRPr="00C76780" w:rsidRDefault="004B5ACD">
            <w:pPr>
              <w:cnfStyle w:val="000000000000" w:firstRow="0" w:lastRow="0" w:firstColumn="0" w:lastColumn="0" w:oddVBand="0" w:evenVBand="0" w:oddHBand="0" w:evenHBand="0" w:firstRowFirstColumn="0" w:firstRowLastColumn="0" w:lastRowFirstColumn="0" w:lastRowLastColumn="0"/>
            </w:pPr>
            <w:r w:rsidRPr="002C0792">
              <w:t>63.177.213.117</w:t>
            </w:r>
          </w:p>
        </w:tc>
      </w:tr>
      <w:tr w:rsidR="004B5ACD" w:rsidRPr="0032420F" w14:paraId="34A64D7D" w14:textId="77777777">
        <w:tc>
          <w:tcPr>
            <w:cnfStyle w:val="001000000000" w:firstRow="0" w:lastRow="0" w:firstColumn="1" w:lastColumn="0" w:oddVBand="0" w:evenVBand="0" w:oddHBand="0" w:evenHBand="0" w:firstRowFirstColumn="0" w:firstRowLastColumn="0" w:lastRowFirstColumn="0" w:lastRowLastColumn="0"/>
            <w:tcW w:w="2211" w:type="dxa"/>
          </w:tcPr>
          <w:p w14:paraId="31E9D0B8" w14:textId="77777777" w:rsidR="004B5ACD" w:rsidRDefault="004B5ACD">
            <w:pPr>
              <w:jc w:val="center"/>
              <w:rPr>
                <w:b w:val="0"/>
                <w:bCs w:val="0"/>
              </w:rPr>
            </w:pPr>
            <w:r>
              <w:rPr>
                <w:b w:val="0"/>
                <w:bCs w:val="0"/>
              </w:rPr>
              <w:t xml:space="preserve">EC2 </w:t>
            </w:r>
            <w:proofErr w:type="spellStart"/>
            <w:r>
              <w:rPr>
                <w:b w:val="0"/>
                <w:bCs w:val="0"/>
              </w:rPr>
              <w:t>Datalake</w:t>
            </w:r>
            <w:proofErr w:type="spellEnd"/>
            <w:r>
              <w:rPr>
                <w:b w:val="0"/>
                <w:bCs w:val="0"/>
              </w:rPr>
              <w:t xml:space="preserve"> </w:t>
            </w:r>
          </w:p>
        </w:tc>
        <w:tc>
          <w:tcPr>
            <w:tcW w:w="1852" w:type="dxa"/>
          </w:tcPr>
          <w:p w14:paraId="71F8FAA8" w14:textId="77777777" w:rsidR="004B5ACD" w:rsidRPr="00A456D4" w:rsidRDefault="004B5ACD">
            <w:pPr>
              <w:cnfStyle w:val="000000000000" w:firstRow="0" w:lastRow="0" w:firstColumn="0" w:lastColumn="0" w:oddVBand="0" w:evenVBand="0" w:oddHBand="0" w:evenHBand="0" w:firstRowFirstColumn="0" w:firstRowLastColumn="0" w:lastRowFirstColumn="0" w:lastRowLastColumn="0"/>
            </w:pPr>
            <w:r w:rsidRPr="008B4D81">
              <w:t>m6a.xlarge</w:t>
            </w:r>
          </w:p>
        </w:tc>
        <w:tc>
          <w:tcPr>
            <w:tcW w:w="2390" w:type="dxa"/>
          </w:tcPr>
          <w:p w14:paraId="77B4FABC" w14:textId="77777777" w:rsidR="004B5ACD" w:rsidRPr="002C0792" w:rsidRDefault="004B5ACD">
            <w:pPr>
              <w:cnfStyle w:val="000000000000" w:firstRow="0" w:lastRow="0" w:firstColumn="0" w:lastColumn="0" w:oddVBand="0" w:evenVBand="0" w:oddHBand="0" w:evenHBand="0" w:firstRowFirstColumn="0" w:firstRowLastColumn="0" w:lastRowFirstColumn="0" w:lastRowLastColumn="0"/>
            </w:pPr>
            <w:r w:rsidRPr="002B1297">
              <w:t>172.31.6.135</w:t>
            </w:r>
          </w:p>
        </w:tc>
        <w:tc>
          <w:tcPr>
            <w:tcW w:w="2324" w:type="dxa"/>
          </w:tcPr>
          <w:p w14:paraId="7503FA4D" w14:textId="77777777" w:rsidR="004B5ACD" w:rsidRPr="002C0792" w:rsidRDefault="004B5ACD">
            <w:pPr>
              <w:cnfStyle w:val="000000000000" w:firstRow="0" w:lastRow="0" w:firstColumn="0" w:lastColumn="0" w:oddVBand="0" w:evenVBand="0" w:oddHBand="0" w:evenHBand="0" w:firstRowFirstColumn="0" w:firstRowLastColumn="0" w:lastRowFirstColumn="0" w:lastRowLastColumn="0"/>
            </w:pPr>
            <w:r w:rsidRPr="002B1297">
              <w:t>3.69.54.153</w:t>
            </w:r>
          </w:p>
        </w:tc>
      </w:tr>
    </w:tbl>
    <w:p w14:paraId="5B99BE9D" w14:textId="7C7ECA02" w:rsidR="00411604" w:rsidRPr="00C811B7" w:rsidRDefault="00411604" w:rsidP="00411604">
      <w:pPr>
        <w:pStyle w:val="Caption"/>
        <w:spacing w:before="0" w:after="120" w:line="264" w:lineRule="auto"/>
        <w:rPr>
          <w:rFonts w:ascii="Arial" w:hAnsi="Arial"/>
          <w:bCs/>
          <w:i w:val="0"/>
          <w:color w:val="FF0000"/>
        </w:rPr>
      </w:pPr>
      <w:bookmarkStart w:id="155" w:name="_Toc210906537"/>
      <w:r w:rsidRPr="00C811B7">
        <w:rPr>
          <w:rFonts w:ascii="Arial" w:hAnsi="Arial"/>
          <w:bCs/>
          <w:i w:val="0"/>
          <w:color w:val="FF0000"/>
        </w:rPr>
        <w:t xml:space="preserve">Tabla </w:t>
      </w:r>
      <w:r>
        <w:rPr>
          <w:rFonts w:ascii="Arial" w:hAnsi="Arial"/>
          <w:bCs/>
          <w:i w:val="0"/>
          <w:color w:val="FF0000"/>
        </w:rPr>
        <w:fldChar w:fldCharType="begin"/>
      </w:r>
      <w:r>
        <w:rPr>
          <w:rFonts w:ascii="Arial" w:hAnsi="Arial"/>
          <w:bCs/>
          <w:i w:val="0"/>
          <w:color w:val="FF0000"/>
        </w:rPr>
        <w:instrText xml:space="preserve"> SEQ Tabla \* ARABIC </w:instrText>
      </w:r>
      <w:r>
        <w:rPr>
          <w:rFonts w:ascii="Arial" w:hAnsi="Arial"/>
          <w:bCs/>
          <w:i w:val="0"/>
          <w:color w:val="FF0000"/>
        </w:rPr>
        <w:fldChar w:fldCharType="separate"/>
      </w:r>
      <w:r w:rsidR="00BE247C">
        <w:rPr>
          <w:rFonts w:ascii="Arial" w:hAnsi="Arial"/>
          <w:bCs/>
          <w:i w:val="0"/>
          <w:noProof/>
          <w:color w:val="FF0000"/>
        </w:rPr>
        <w:t>9</w:t>
      </w:r>
      <w:r>
        <w:rPr>
          <w:rFonts w:ascii="Arial" w:hAnsi="Arial"/>
          <w:bCs/>
          <w:i w:val="0"/>
          <w:color w:val="FF0000"/>
        </w:rPr>
        <w:fldChar w:fldCharType="end"/>
      </w:r>
      <w:r>
        <w:rPr>
          <w:rFonts w:ascii="Arial" w:hAnsi="Arial"/>
          <w:bCs/>
          <w:i w:val="0"/>
          <w:color w:val="FF0000"/>
        </w:rPr>
        <w:t xml:space="preserve"> –</w:t>
      </w:r>
      <w:r w:rsidRPr="00C811B7">
        <w:rPr>
          <w:rFonts w:ascii="Arial" w:hAnsi="Arial"/>
          <w:bCs/>
          <w:i w:val="0"/>
          <w:color w:val="FF0000"/>
        </w:rPr>
        <w:t xml:space="preserve"> </w:t>
      </w:r>
      <w:r>
        <w:rPr>
          <w:rFonts w:ascii="Arial" w:hAnsi="Arial"/>
          <w:bCs/>
          <w:i w:val="0"/>
          <w:color w:val="FF0000"/>
        </w:rPr>
        <w:t>Detalle de red Gestor Eventos</w:t>
      </w:r>
      <w:bookmarkEnd w:id="155"/>
    </w:p>
    <w:p w14:paraId="6AF79571" w14:textId="77777777" w:rsidR="004B5ACD" w:rsidRPr="00927522" w:rsidRDefault="004B5ACD" w:rsidP="00C631B1">
      <w:pPr>
        <w:jc w:val="center"/>
      </w:pPr>
    </w:p>
    <w:p w14:paraId="340827EE" w14:textId="77777777" w:rsidR="00C86D2F" w:rsidRDefault="00C86D2F" w:rsidP="00B34908"/>
    <w:p w14:paraId="118D1720" w14:textId="224A2965" w:rsidR="00B34908" w:rsidRDefault="00B34908" w:rsidP="00C631B1">
      <w:pPr>
        <w:pStyle w:val="Heading2"/>
      </w:pPr>
      <w:bookmarkStart w:id="156" w:name="_Toc210906475"/>
      <w:r>
        <w:t>Frontal Web y Custodia</w:t>
      </w:r>
      <w:bookmarkEnd w:id="156"/>
    </w:p>
    <w:p w14:paraId="4CB4F91A" w14:textId="77777777" w:rsidR="00231929" w:rsidRDefault="00231929" w:rsidP="00231929">
      <w:r>
        <w:t xml:space="preserve">Dentro de los aspectos fundamentales para este prototipo se encuentra el proporcionar una solución web en la que los distintos tipos de usuarios puedan gestionar y proceder con la ejecución de los casos de uso establecidos para este prototipo. </w:t>
      </w:r>
      <w:r w:rsidRPr="00606497">
        <w:rPr>
          <w:vertAlign w:val="superscript"/>
        </w:rPr>
        <w:t>(REQ-0008 y REQ-0006)</w:t>
      </w:r>
    </w:p>
    <w:p w14:paraId="55C53BDA" w14:textId="77777777" w:rsidR="00231929" w:rsidRDefault="00231929" w:rsidP="00231929">
      <w:r>
        <w:t>Esta solución web proporcionará un interfaz, accesible a través del navegador web, por el que cada usuario, dependiendo de su rol y configuraciones, pueda consumir y gestionar los datos correspondientes.</w:t>
      </w:r>
    </w:p>
    <w:p w14:paraId="342D6629" w14:textId="77777777" w:rsidR="00231929" w:rsidRPr="00231929" w:rsidRDefault="00231929" w:rsidP="00C631B1">
      <w:pPr>
        <w:spacing w:line="276" w:lineRule="auto"/>
      </w:pPr>
    </w:p>
    <w:p w14:paraId="73B7DFE4" w14:textId="51914362" w:rsidR="001A38CF" w:rsidRDefault="001A38CF" w:rsidP="00C631B1">
      <w:pPr>
        <w:spacing w:before="100" w:beforeAutospacing="1" w:after="100" w:afterAutospacing="1" w:line="276" w:lineRule="auto"/>
        <w:ind w:right="0"/>
        <w:rPr>
          <w:rFonts w:asciiTheme="minorHAnsi" w:eastAsia="Times New Roman" w:hAnsiTheme="minorHAnsi" w:cstheme="minorHAnsi"/>
        </w:rPr>
      </w:pPr>
      <w:r w:rsidRPr="00121459">
        <w:rPr>
          <w:rFonts w:asciiTheme="minorHAnsi" w:eastAsia="Times New Roman" w:hAnsiTheme="minorHAnsi" w:cstheme="minorHAnsi"/>
        </w:rPr>
        <w:t xml:space="preserve">Este </w:t>
      </w:r>
      <w:r w:rsidR="00FA0B2D" w:rsidRPr="00121459">
        <w:rPr>
          <w:rFonts w:asciiTheme="minorHAnsi" w:eastAsia="Times New Roman" w:hAnsiTheme="minorHAnsi" w:cstheme="minorHAnsi"/>
        </w:rPr>
        <w:t>apartado</w:t>
      </w:r>
      <w:r w:rsidRPr="00121459">
        <w:rPr>
          <w:rFonts w:asciiTheme="minorHAnsi" w:eastAsia="Times New Roman" w:hAnsiTheme="minorHAnsi" w:cstheme="minorHAnsi"/>
        </w:rPr>
        <w:t xml:space="preserve"> describe la arquitectura de un entorno </w:t>
      </w:r>
      <w:r w:rsidRPr="00121459">
        <w:rPr>
          <w:rFonts w:asciiTheme="minorHAnsi" w:eastAsia="Times New Roman" w:hAnsiTheme="minorHAnsi" w:cstheme="minorHAnsi"/>
          <w:b/>
        </w:rPr>
        <w:t>web</w:t>
      </w:r>
      <w:r w:rsidRPr="00121459">
        <w:rPr>
          <w:rFonts w:asciiTheme="minorHAnsi" w:eastAsia="Times New Roman" w:hAnsiTheme="minorHAnsi" w:cstheme="minorHAnsi"/>
        </w:rPr>
        <w:t xml:space="preserve"> y de </w:t>
      </w:r>
      <w:r w:rsidRPr="00121459">
        <w:rPr>
          <w:rFonts w:asciiTheme="minorHAnsi" w:eastAsia="Times New Roman" w:hAnsiTheme="minorHAnsi" w:cstheme="minorHAnsi"/>
          <w:b/>
        </w:rPr>
        <w:t>procesamiento en segundo plano</w:t>
      </w:r>
      <w:r w:rsidRPr="00121459">
        <w:rPr>
          <w:rFonts w:asciiTheme="minorHAnsi" w:eastAsia="Times New Roman" w:hAnsiTheme="minorHAnsi" w:cstheme="minorHAnsi"/>
        </w:rPr>
        <w:t xml:space="preserve"> basado en </w:t>
      </w:r>
      <w:proofErr w:type="spellStart"/>
      <w:r w:rsidRPr="00121459">
        <w:rPr>
          <w:rFonts w:asciiTheme="minorHAnsi" w:eastAsia="Times New Roman" w:hAnsiTheme="minorHAnsi" w:cstheme="minorHAnsi"/>
          <w:b/>
        </w:rPr>
        <w:t>Nginx</w:t>
      </w:r>
      <w:proofErr w:type="spellEnd"/>
      <w:r w:rsidRPr="00121459">
        <w:rPr>
          <w:rFonts w:asciiTheme="minorHAnsi" w:eastAsia="Times New Roman" w:hAnsiTheme="minorHAnsi" w:cstheme="minorHAnsi"/>
        </w:rPr>
        <w:t xml:space="preserve">, una aplicación PHP con un </w:t>
      </w:r>
      <w:proofErr w:type="spellStart"/>
      <w:r w:rsidRPr="00121459">
        <w:rPr>
          <w:rFonts w:asciiTheme="minorHAnsi" w:eastAsia="Times New Roman" w:hAnsiTheme="minorHAnsi" w:cstheme="minorHAnsi"/>
          <w:b/>
        </w:rPr>
        <w:t>worker</w:t>
      </w:r>
      <w:proofErr w:type="spellEnd"/>
      <w:r w:rsidRPr="00121459">
        <w:rPr>
          <w:rFonts w:asciiTheme="minorHAnsi" w:eastAsia="Times New Roman" w:hAnsiTheme="minorHAnsi" w:cstheme="minorHAnsi"/>
          <w:b/>
        </w:rPr>
        <w:t xml:space="preserve"> de colas</w:t>
      </w:r>
      <w:r w:rsidRPr="00121459">
        <w:rPr>
          <w:rFonts w:asciiTheme="minorHAnsi" w:eastAsia="Times New Roman" w:hAnsiTheme="minorHAnsi" w:cstheme="minorHAnsi"/>
        </w:rPr>
        <w:t xml:space="preserve">, </w:t>
      </w:r>
      <w:r w:rsidRPr="00121459">
        <w:rPr>
          <w:rFonts w:asciiTheme="minorHAnsi" w:eastAsia="Times New Roman" w:hAnsiTheme="minorHAnsi" w:cstheme="minorHAnsi"/>
          <w:b/>
        </w:rPr>
        <w:t>Redis 7</w:t>
      </w:r>
      <w:r w:rsidRPr="00121459">
        <w:rPr>
          <w:rFonts w:asciiTheme="minorHAnsi" w:eastAsia="Times New Roman" w:hAnsiTheme="minorHAnsi" w:cstheme="minorHAnsi"/>
        </w:rPr>
        <w:t xml:space="preserve"> como servicio auxiliar de baja latencia, </w:t>
      </w:r>
      <w:proofErr w:type="spellStart"/>
      <w:r w:rsidRPr="00121459">
        <w:rPr>
          <w:rFonts w:asciiTheme="minorHAnsi" w:eastAsia="Times New Roman" w:hAnsiTheme="minorHAnsi" w:cstheme="minorHAnsi"/>
          <w:b/>
        </w:rPr>
        <w:t>Fluentd</w:t>
      </w:r>
      <w:proofErr w:type="spellEnd"/>
      <w:r w:rsidRPr="00121459">
        <w:rPr>
          <w:rFonts w:asciiTheme="minorHAnsi" w:eastAsia="Times New Roman" w:hAnsiTheme="minorHAnsi" w:cstheme="minorHAnsi"/>
        </w:rPr>
        <w:t xml:space="preserve"> para recolección de logs. Todos los componentes se orquestan mediante </w:t>
      </w:r>
      <w:r w:rsidRPr="00121459">
        <w:rPr>
          <w:rFonts w:asciiTheme="minorHAnsi" w:eastAsia="Times New Roman" w:hAnsiTheme="minorHAnsi" w:cstheme="minorHAnsi"/>
          <w:b/>
        </w:rPr>
        <w:t xml:space="preserve">Docker </w:t>
      </w:r>
      <w:proofErr w:type="spellStart"/>
      <w:r w:rsidRPr="00121459">
        <w:rPr>
          <w:rFonts w:asciiTheme="minorHAnsi" w:eastAsia="Times New Roman" w:hAnsiTheme="minorHAnsi" w:cstheme="minorHAnsi"/>
          <w:b/>
        </w:rPr>
        <w:t>Compose</w:t>
      </w:r>
      <w:proofErr w:type="spellEnd"/>
      <w:r w:rsidRPr="00121459">
        <w:rPr>
          <w:rFonts w:asciiTheme="minorHAnsi" w:eastAsia="Times New Roman" w:hAnsiTheme="minorHAnsi" w:cstheme="minorHAnsi"/>
        </w:rPr>
        <w:t xml:space="preserve"> y comparten volúmenes persistentes (incluido </w:t>
      </w:r>
      <w:r w:rsidRPr="00121459">
        <w:rPr>
          <w:rFonts w:asciiTheme="minorHAnsi" w:eastAsia="Times New Roman" w:hAnsiTheme="minorHAnsi" w:cstheme="minorHAnsi"/>
          <w:b/>
        </w:rPr>
        <w:t>EFS</w:t>
      </w:r>
      <w:r w:rsidRPr="00121459">
        <w:rPr>
          <w:rFonts w:asciiTheme="minorHAnsi" w:eastAsia="Times New Roman" w:hAnsiTheme="minorHAnsi" w:cstheme="minorHAnsi"/>
        </w:rPr>
        <w:t xml:space="preserve"> para certificados y ficheros de aplicación).</w:t>
      </w:r>
    </w:p>
    <w:p w14:paraId="44E14E92" w14:textId="67A97C16" w:rsidR="001D4C24" w:rsidRPr="00121459" w:rsidRDefault="001D4C24" w:rsidP="00C631B1">
      <w:pPr>
        <w:spacing w:before="100" w:beforeAutospacing="1" w:after="100" w:afterAutospacing="1" w:line="276" w:lineRule="auto"/>
        <w:ind w:right="0"/>
        <w:rPr>
          <w:rFonts w:asciiTheme="minorHAnsi" w:eastAsia="Times New Roman" w:hAnsiTheme="minorHAnsi" w:cstheme="minorHAnsi"/>
        </w:rPr>
      </w:pPr>
      <w:r>
        <w:rPr>
          <w:rFonts w:asciiTheme="minorHAnsi" w:eastAsia="Times New Roman" w:hAnsiTheme="minorHAnsi" w:cstheme="minorHAnsi"/>
        </w:rPr>
        <w:t>Se accede a servicios externos</w:t>
      </w:r>
      <w:r w:rsidR="00FD4D92">
        <w:rPr>
          <w:rFonts w:asciiTheme="minorHAnsi" w:eastAsia="Times New Roman" w:hAnsiTheme="minorHAnsi" w:cstheme="minorHAnsi"/>
        </w:rPr>
        <w:t xml:space="preserve"> de Custodia y Aut</w:t>
      </w:r>
      <w:r w:rsidR="00D62CE0">
        <w:rPr>
          <w:rFonts w:asciiTheme="minorHAnsi" w:eastAsia="Times New Roman" w:hAnsiTheme="minorHAnsi" w:cstheme="minorHAnsi"/>
        </w:rPr>
        <w:t>enticación</w:t>
      </w:r>
      <w:r w:rsidR="00247D6F">
        <w:rPr>
          <w:rFonts w:asciiTheme="minorHAnsi" w:eastAsia="Times New Roman" w:hAnsiTheme="minorHAnsi" w:cstheme="minorHAnsi"/>
        </w:rPr>
        <w:t>.</w:t>
      </w:r>
    </w:p>
    <w:p w14:paraId="70152363" w14:textId="77777777" w:rsidR="001A38CF" w:rsidRPr="00121459" w:rsidRDefault="001A38CF" w:rsidP="00C631B1">
      <w:pPr>
        <w:spacing w:before="100" w:beforeAutospacing="1" w:after="100" w:afterAutospacing="1" w:line="276" w:lineRule="auto"/>
        <w:ind w:right="0"/>
        <w:rPr>
          <w:rFonts w:asciiTheme="minorHAnsi" w:eastAsia="Times New Roman" w:hAnsiTheme="minorHAnsi" w:cstheme="minorHAnsi"/>
        </w:rPr>
      </w:pPr>
      <w:r w:rsidRPr="00121459">
        <w:rPr>
          <w:rFonts w:asciiTheme="minorHAnsi" w:eastAsia="Times New Roman" w:hAnsiTheme="minorHAnsi" w:cstheme="minorHAnsi"/>
        </w:rPr>
        <w:t xml:space="preserve">El diagrama adjunto representa los </w:t>
      </w:r>
      <w:r w:rsidRPr="00121459">
        <w:rPr>
          <w:rFonts w:asciiTheme="minorHAnsi" w:eastAsia="Times New Roman" w:hAnsiTheme="minorHAnsi" w:cstheme="minorHAnsi"/>
          <w:b/>
        </w:rPr>
        <w:t>componentes</w:t>
      </w:r>
      <w:r w:rsidRPr="00121459">
        <w:rPr>
          <w:rFonts w:asciiTheme="minorHAnsi" w:eastAsia="Times New Roman" w:hAnsiTheme="minorHAnsi" w:cstheme="minorHAnsi"/>
        </w:rPr>
        <w:t xml:space="preserve">, sus </w:t>
      </w:r>
      <w:r w:rsidRPr="00121459">
        <w:rPr>
          <w:rFonts w:asciiTheme="minorHAnsi" w:eastAsia="Times New Roman" w:hAnsiTheme="minorHAnsi" w:cstheme="minorHAnsi"/>
          <w:b/>
        </w:rPr>
        <w:t>relaciones de red</w:t>
      </w:r>
      <w:r w:rsidRPr="00121459">
        <w:rPr>
          <w:rFonts w:asciiTheme="minorHAnsi" w:eastAsia="Times New Roman" w:hAnsiTheme="minorHAnsi" w:cstheme="minorHAnsi"/>
        </w:rPr>
        <w:t xml:space="preserve">, los </w:t>
      </w:r>
      <w:r w:rsidRPr="00121459">
        <w:rPr>
          <w:rFonts w:asciiTheme="minorHAnsi" w:eastAsia="Times New Roman" w:hAnsiTheme="minorHAnsi" w:cstheme="minorHAnsi"/>
          <w:b/>
        </w:rPr>
        <w:t>puntos de acceso</w:t>
      </w:r>
      <w:r w:rsidRPr="00121459">
        <w:rPr>
          <w:rFonts w:asciiTheme="minorHAnsi" w:eastAsia="Times New Roman" w:hAnsiTheme="minorHAnsi" w:cstheme="minorHAnsi"/>
        </w:rPr>
        <w:t xml:space="preserve"> expuestos, así como los volúmenes y dependencias más relevantes.</w:t>
      </w:r>
    </w:p>
    <w:p w14:paraId="070AC85D" w14:textId="77777777" w:rsidR="001A38CF" w:rsidRPr="001A38CF" w:rsidRDefault="001A38CF" w:rsidP="001A38CF"/>
    <w:p w14:paraId="0556F9F9" w14:textId="711FF2C0" w:rsidR="003D772E" w:rsidRDefault="00E835B0" w:rsidP="003D772E">
      <w:r>
        <w:rPr>
          <w:noProof/>
        </w:rPr>
        <w:lastRenderedPageBreak/>
        <w:drawing>
          <wp:inline distT="0" distB="0" distL="0" distR="0" wp14:anchorId="71B09CEB" wp14:editId="0BA85905">
            <wp:extent cx="5579745" cy="3138805"/>
            <wp:effectExtent l="0" t="0" r="1905" b="4445"/>
            <wp:docPr id="20487251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25149" name="Picture 1" descr="A screenshot of a computer screen&#10;&#10;AI-generated content may be incorrect."/>
                    <pic:cNvPicPr/>
                  </pic:nvPicPr>
                  <pic:blipFill>
                    <a:blip r:embed="rId73"/>
                    <a:stretch>
                      <a:fillRect/>
                    </a:stretch>
                  </pic:blipFill>
                  <pic:spPr>
                    <a:xfrm>
                      <a:off x="0" y="0"/>
                      <a:ext cx="5579745" cy="3138805"/>
                    </a:xfrm>
                    <a:prstGeom prst="rect">
                      <a:avLst/>
                    </a:prstGeom>
                  </pic:spPr>
                </pic:pic>
              </a:graphicData>
            </a:graphic>
          </wp:inline>
        </w:drawing>
      </w:r>
    </w:p>
    <w:p w14:paraId="359A2ABE" w14:textId="53CF2CFE" w:rsidR="00FC6102" w:rsidRDefault="00FC6102" w:rsidP="00FC6102">
      <w:pPr>
        <w:pStyle w:val="Caption"/>
      </w:pPr>
      <w:bookmarkStart w:id="157" w:name="_Toc210906593"/>
      <w:r>
        <w:t xml:space="preserve">Ilustración </w:t>
      </w:r>
      <w:r>
        <w:fldChar w:fldCharType="begin"/>
      </w:r>
      <w:r>
        <w:instrText xml:space="preserve"> SEQ Ilustración \* ARABIC </w:instrText>
      </w:r>
      <w:r>
        <w:fldChar w:fldCharType="separate"/>
      </w:r>
      <w:r w:rsidR="00BE247C">
        <w:rPr>
          <w:noProof/>
        </w:rPr>
        <w:t>52</w:t>
      </w:r>
      <w:r>
        <w:rPr>
          <w:noProof/>
        </w:rPr>
        <w:fldChar w:fldCharType="end"/>
      </w:r>
      <w:r>
        <w:t xml:space="preserve"> – Diagrama físico Frontal Web</w:t>
      </w:r>
      <w:bookmarkEnd w:id="157"/>
    </w:p>
    <w:p w14:paraId="090ACC6A" w14:textId="77777777" w:rsidR="00FC6102" w:rsidRDefault="00FC6102" w:rsidP="00C631B1">
      <w:pPr>
        <w:jc w:val="center"/>
      </w:pPr>
    </w:p>
    <w:p w14:paraId="74CBB41E" w14:textId="77777777" w:rsidR="00531170" w:rsidRDefault="00531170" w:rsidP="00B86735">
      <w:pPr>
        <w:pStyle w:val="Heading3"/>
      </w:pPr>
      <w:bookmarkStart w:id="158" w:name="_Toc210906476"/>
      <w:r>
        <w:t>Detalles técnicos</w:t>
      </w:r>
      <w:bookmarkEnd w:id="158"/>
    </w:p>
    <w:p w14:paraId="45C9E918" w14:textId="77777777" w:rsidR="00531170" w:rsidRPr="00611989" w:rsidRDefault="00531170" w:rsidP="00531170"/>
    <w:tbl>
      <w:tblPr>
        <w:tblStyle w:val="GridTable1Light"/>
        <w:tblW w:w="0" w:type="auto"/>
        <w:tblLook w:val="04A0" w:firstRow="1" w:lastRow="0" w:firstColumn="1" w:lastColumn="0" w:noHBand="0" w:noVBand="1"/>
      </w:tblPr>
      <w:tblGrid>
        <w:gridCol w:w="2211"/>
        <w:gridCol w:w="1852"/>
        <w:gridCol w:w="2390"/>
        <w:gridCol w:w="2324"/>
      </w:tblGrid>
      <w:tr w:rsidR="00531170" w14:paraId="34D8DFBE" w14:textId="77777777" w:rsidTr="00C631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shd w:val="clear" w:color="auto" w:fill="BB161B" w:themeFill="accent2" w:themeFillShade="BF"/>
          </w:tcPr>
          <w:p w14:paraId="6E0023D8" w14:textId="77777777" w:rsidR="00531170" w:rsidRPr="00C631B1" w:rsidRDefault="00531170" w:rsidP="00FC6102">
            <w:pPr>
              <w:jc w:val="center"/>
              <w:rPr>
                <w:color w:val="FFFFFF" w:themeColor="background1"/>
              </w:rPr>
            </w:pPr>
            <w:r w:rsidRPr="00C631B1">
              <w:rPr>
                <w:color w:val="FFFFFF" w:themeColor="background1"/>
              </w:rPr>
              <w:t>Instancia</w:t>
            </w:r>
          </w:p>
        </w:tc>
        <w:tc>
          <w:tcPr>
            <w:tcW w:w="0" w:type="dxa"/>
            <w:shd w:val="clear" w:color="auto" w:fill="BB161B" w:themeFill="accent2" w:themeFillShade="BF"/>
          </w:tcPr>
          <w:p w14:paraId="166C056A" w14:textId="77777777" w:rsidR="00531170" w:rsidRPr="00C631B1" w:rsidRDefault="00531170" w:rsidP="00C631B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proofErr w:type="spellStart"/>
            <w:r w:rsidRPr="00C631B1">
              <w:rPr>
                <w:color w:val="FFFFFF" w:themeColor="background1"/>
              </w:rPr>
              <w:t>Type</w:t>
            </w:r>
            <w:proofErr w:type="spellEnd"/>
          </w:p>
        </w:tc>
        <w:tc>
          <w:tcPr>
            <w:tcW w:w="0" w:type="dxa"/>
            <w:shd w:val="clear" w:color="auto" w:fill="BB161B" w:themeFill="accent2" w:themeFillShade="BF"/>
          </w:tcPr>
          <w:p w14:paraId="4918755F" w14:textId="77777777" w:rsidR="00531170" w:rsidRPr="00C631B1" w:rsidRDefault="00531170" w:rsidP="00C631B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C631B1">
              <w:rPr>
                <w:color w:val="FFFFFF" w:themeColor="background1"/>
              </w:rPr>
              <w:t>IP Privada</w:t>
            </w:r>
          </w:p>
        </w:tc>
        <w:tc>
          <w:tcPr>
            <w:tcW w:w="0" w:type="dxa"/>
            <w:shd w:val="clear" w:color="auto" w:fill="BB161B" w:themeFill="accent2" w:themeFillShade="BF"/>
          </w:tcPr>
          <w:p w14:paraId="4A5B8A63" w14:textId="77777777" w:rsidR="00531170" w:rsidRPr="00C631B1" w:rsidRDefault="00531170" w:rsidP="00C631B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C631B1">
              <w:rPr>
                <w:color w:val="FFFFFF" w:themeColor="background1"/>
              </w:rPr>
              <w:t>IP Publica</w:t>
            </w:r>
          </w:p>
        </w:tc>
      </w:tr>
      <w:tr w:rsidR="00531170" w:rsidRPr="0032420F" w14:paraId="1AD4B63B" w14:textId="77777777">
        <w:tc>
          <w:tcPr>
            <w:cnfStyle w:val="001000000000" w:firstRow="0" w:lastRow="0" w:firstColumn="1" w:lastColumn="0" w:oddVBand="0" w:evenVBand="0" w:oddHBand="0" w:evenHBand="0" w:firstRowFirstColumn="0" w:firstRowLastColumn="0" w:lastRowFirstColumn="0" w:lastRowLastColumn="0"/>
            <w:tcW w:w="2211" w:type="dxa"/>
          </w:tcPr>
          <w:p w14:paraId="412875CE" w14:textId="77777777" w:rsidR="00531170" w:rsidRPr="0032420F" w:rsidRDefault="00531170">
            <w:pPr>
              <w:jc w:val="center"/>
              <w:rPr>
                <w:b w:val="0"/>
                <w:bCs w:val="0"/>
              </w:rPr>
            </w:pPr>
            <w:r>
              <w:rPr>
                <w:b w:val="0"/>
                <w:bCs w:val="0"/>
              </w:rPr>
              <w:t xml:space="preserve">EC2 </w:t>
            </w:r>
            <w:proofErr w:type="spellStart"/>
            <w:r>
              <w:rPr>
                <w:b w:val="0"/>
                <w:bCs w:val="0"/>
              </w:rPr>
              <w:t>WebFront</w:t>
            </w:r>
            <w:proofErr w:type="spellEnd"/>
          </w:p>
        </w:tc>
        <w:tc>
          <w:tcPr>
            <w:tcW w:w="1852" w:type="dxa"/>
          </w:tcPr>
          <w:p w14:paraId="483C406B" w14:textId="77777777" w:rsidR="00531170" w:rsidRPr="005B1673" w:rsidRDefault="00531170">
            <w:pPr>
              <w:cnfStyle w:val="000000000000" w:firstRow="0" w:lastRow="0" w:firstColumn="0" w:lastColumn="0" w:oddVBand="0" w:evenVBand="0" w:oddHBand="0" w:evenHBand="0" w:firstRowFirstColumn="0" w:firstRowLastColumn="0" w:lastRowFirstColumn="0" w:lastRowLastColumn="0"/>
            </w:pPr>
            <w:r w:rsidRPr="00A456D4">
              <w:t>c6a.large</w:t>
            </w:r>
          </w:p>
        </w:tc>
        <w:tc>
          <w:tcPr>
            <w:tcW w:w="2390" w:type="dxa"/>
          </w:tcPr>
          <w:p w14:paraId="4A8027E1" w14:textId="77777777" w:rsidR="00531170" w:rsidRPr="00F316EC" w:rsidRDefault="00531170">
            <w:pPr>
              <w:cnfStyle w:val="000000000000" w:firstRow="0" w:lastRow="0" w:firstColumn="0" w:lastColumn="0" w:oddVBand="0" w:evenVBand="0" w:oddHBand="0" w:evenHBand="0" w:firstRowFirstColumn="0" w:firstRowLastColumn="0" w:lastRowFirstColumn="0" w:lastRowLastColumn="0"/>
            </w:pPr>
            <w:r w:rsidRPr="002C0792">
              <w:t>172.31.40.227</w:t>
            </w:r>
          </w:p>
        </w:tc>
        <w:tc>
          <w:tcPr>
            <w:tcW w:w="2324" w:type="dxa"/>
          </w:tcPr>
          <w:p w14:paraId="3186C8DE" w14:textId="77777777" w:rsidR="00531170" w:rsidRPr="00C76780" w:rsidRDefault="00531170">
            <w:pPr>
              <w:cnfStyle w:val="000000000000" w:firstRow="0" w:lastRow="0" w:firstColumn="0" w:lastColumn="0" w:oddVBand="0" w:evenVBand="0" w:oddHBand="0" w:evenHBand="0" w:firstRowFirstColumn="0" w:firstRowLastColumn="0" w:lastRowFirstColumn="0" w:lastRowLastColumn="0"/>
            </w:pPr>
            <w:r w:rsidRPr="002C0792">
              <w:t>63.177.213.117</w:t>
            </w:r>
          </w:p>
        </w:tc>
      </w:tr>
    </w:tbl>
    <w:p w14:paraId="3DF47317" w14:textId="4F31CF82" w:rsidR="00D65F65" w:rsidRPr="00C811B7" w:rsidRDefault="00D65F65" w:rsidP="00D65F65">
      <w:pPr>
        <w:pStyle w:val="Caption"/>
        <w:spacing w:before="0" w:after="120" w:line="264" w:lineRule="auto"/>
        <w:rPr>
          <w:rFonts w:ascii="Arial" w:hAnsi="Arial"/>
          <w:bCs/>
          <w:i w:val="0"/>
          <w:color w:val="FF0000"/>
        </w:rPr>
      </w:pPr>
      <w:bookmarkStart w:id="159" w:name="_Toc210906538"/>
      <w:r w:rsidRPr="00C811B7">
        <w:rPr>
          <w:rFonts w:ascii="Arial" w:hAnsi="Arial"/>
          <w:bCs/>
          <w:i w:val="0"/>
          <w:color w:val="FF0000"/>
        </w:rPr>
        <w:t xml:space="preserve">Tabla </w:t>
      </w:r>
      <w:r>
        <w:rPr>
          <w:rFonts w:ascii="Arial" w:hAnsi="Arial"/>
          <w:bCs/>
          <w:i w:val="0"/>
          <w:color w:val="FF0000"/>
        </w:rPr>
        <w:fldChar w:fldCharType="begin"/>
      </w:r>
      <w:r>
        <w:rPr>
          <w:rFonts w:ascii="Arial" w:hAnsi="Arial"/>
          <w:bCs/>
          <w:i w:val="0"/>
          <w:color w:val="FF0000"/>
        </w:rPr>
        <w:instrText xml:space="preserve"> SEQ Tabla \* ARABIC </w:instrText>
      </w:r>
      <w:r>
        <w:rPr>
          <w:rFonts w:ascii="Arial" w:hAnsi="Arial"/>
          <w:bCs/>
          <w:i w:val="0"/>
          <w:color w:val="FF0000"/>
        </w:rPr>
        <w:fldChar w:fldCharType="separate"/>
      </w:r>
      <w:r w:rsidR="00BE247C">
        <w:rPr>
          <w:rFonts w:ascii="Arial" w:hAnsi="Arial"/>
          <w:bCs/>
          <w:i w:val="0"/>
          <w:noProof/>
          <w:color w:val="FF0000"/>
        </w:rPr>
        <w:t>10</w:t>
      </w:r>
      <w:r>
        <w:rPr>
          <w:rFonts w:ascii="Arial" w:hAnsi="Arial"/>
          <w:bCs/>
          <w:i w:val="0"/>
          <w:color w:val="FF0000"/>
        </w:rPr>
        <w:fldChar w:fldCharType="end"/>
      </w:r>
      <w:r>
        <w:rPr>
          <w:rFonts w:ascii="Arial" w:hAnsi="Arial"/>
          <w:bCs/>
          <w:i w:val="0"/>
          <w:color w:val="FF0000"/>
        </w:rPr>
        <w:t xml:space="preserve"> –</w:t>
      </w:r>
      <w:r w:rsidRPr="00C811B7">
        <w:rPr>
          <w:rFonts w:ascii="Arial" w:hAnsi="Arial"/>
          <w:bCs/>
          <w:i w:val="0"/>
          <w:color w:val="FF0000"/>
        </w:rPr>
        <w:t xml:space="preserve"> </w:t>
      </w:r>
      <w:r>
        <w:rPr>
          <w:rFonts w:ascii="Arial" w:hAnsi="Arial"/>
          <w:bCs/>
          <w:i w:val="0"/>
          <w:color w:val="FF0000"/>
        </w:rPr>
        <w:t>Detalle de red Frontal Web</w:t>
      </w:r>
      <w:bookmarkEnd w:id="159"/>
    </w:p>
    <w:p w14:paraId="123A18F0" w14:textId="77777777" w:rsidR="00531170" w:rsidRPr="00927522" w:rsidRDefault="00531170" w:rsidP="00C631B1">
      <w:pPr>
        <w:jc w:val="center"/>
      </w:pPr>
    </w:p>
    <w:p w14:paraId="4D55EF57" w14:textId="77777777" w:rsidR="00531170" w:rsidRDefault="00531170" w:rsidP="003D772E"/>
    <w:p w14:paraId="5D1AAF69" w14:textId="22068290" w:rsidR="003D772E" w:rsidRDefault="00C631B1" w:rsidP="00C631B1">
      <w:pPr>
        <w:pStyle w:val="Heading2"/>
      </w:pPr>
      <w:bookmarkStart w:id="160" w:name="_Toc210906477"/>
      <w:r>
        <w:t>Gestión</w:t>
      </w:r>
      <w:r w:rsidR="003D772E">
        <w:t xml:space="preserve"> </w:t>
      </w:r>
      <w:proofErr w:type="spellStart"/>
      <w:r w:rsidR="003D772E">
        <w:t>Backups</w:t>
      </w:r>
      <w:bookmarkEnd w:id="160"/>
      <w:proofErr w:type="spellEnd"/>
    </w:p>
    <w:p w14:paraId="5B8E9777" w14:textId="6E813E18" w:rsidR="00457035" w:rsidRDefault="00636EAD" w:rsidP="00457035">
      <w:r w:rsidRPr="00636EAD">
        <w:t>Est</w:t>
      </w:r>
      <w:r>
        <w:t>a</w:t>
      </w:r>
      <w:r w:rsidRPr="00636EAD">
        <w:t xml:space="preserve"> </w:t>
      </w:r>
      <w:r>
        <w:t>sección</w:t>
      </w:r>
      <w:r w:rsidRPr="00636EAD">
        <w:t xml:space="preserve"> describe la arquitectura de </w:t>
      </w:r>
      <w:r w:rsidRPr="00636EAD">
        <w:rPr>
          <w:b/>
          <w:bCs/>
        </w:rPr>
        <w:t>copias de seguridad centralizadas</w:t>
      </w:r>
      <w:r w:rsidRPr="00636EAD">
        <w:t xml:space="preserve"> del sistema mediante </w:t>
      </w:r>
      <w:r w:rsidRPr="00636EAD">
        <w:rPr>
          <w:b/>
          <w:bCs/>
        </w:rPr>
        <w:t xml:space="preserve">AWS </w:t>
      </w:r>
      <w:proofErr w:type="spellStart"/>
      <w:r w:rsidRPr="00636EAD">
        <w:rPr>
          <w:b/>
          <w:bCs/>
        </w:rPr>
        <w:t>Backup</w:t>
      </w:r>
      <w:proofErr w:type="spellEnd"/>
      <w:r w:rsidRPr="00636EAD">
        <w:t xml:space="preserve">, cuyo objetivo es </w:t>
      </w:r>
      <w:r w:rsidRPr="00636EAD">
        <w:rPr>
          <w:b/>
          <w:bCs/>
        </w:rPr>
        <w:t>proteger y restaurar</w:t>
      </w:r>
      <w:r w:rsidRPr="00636EAD">
        <w:t xml:space="preserve"> recursos críticos con políticas homogéneas, trazabilidad y controles de retención. El diagrama adjunto muestra el flujo lógico: </w:t>
      </w:r>
      <w:r w:rsidRPr="00636EAD">
        <w:rPr>
          <w:b/>
          <w:bCs/>
        </w:rPr>
        <w:t>recursos protegidos</w:t>
      </w:r>
      <w:r w:rsidRPr="00636EAD">
        <w:t xml:space="preserve"> → </w:t>
      </w:r>
      <w:r w:rsidRPr="00636EAD">
        <w:rPr>
          <w:b/>
          <w:bCs/>
        </w:rPr>
        <w:t xml:space="preserve">plan de </w:t>
      </w:r>
      <w:proofErr w:type="spellStart"/>
      <w:r w:rsidRPr="00636EAD">
        <w:rPr>
          <w:b/>
          <w:bCs/>
        </w:rPr>
        <w:t>backup</w:t>
      </w:r>
      <w:proofErr w:type="spellEnd"/>
      <w:r w:rsidRPr="00636EAD">
        <w:t xml:space="preserve"> → </w:t>
      </w:r>
      <w:proofErr w:type="spellStart"/>
      <w:r w:rsidRPr="00636EAD">
        <w:rPr>
          <w:b/>
          <w:bCs/>
        </w:rPr>
        <w:t>vault</w:t>
      </w:r>
      <w:proofErr w:type="spellEnd"/>
      <w:r w:rsidRPr="00636EAD">
        <w:rPr>
          <w:b/>
          <w:bCs/>
        </w:rPr>
        <w:t xml:space="preserve"> cifrado con </w:t>
      </w:r>
      <w:proofErr w:type="spellStart"/>
      <w:r w:rsidRPr="00636EAD">
        <w:rPr>
          <w:b/>
          <w:bCs/>
        </w:rPr>
        <w:t>Vault</w:t>
      </w:r>
      <w:proofErr w:type="spellEnd"/>
      <w:r w:rsidRPr="00636EAD">
        <w:rPr>
          <w:b/>
          <w:bCs/>
        </w:rPr>
        <w:t xml:space="preserve"> </w:t>
      </w:r>
      <w:proofErr w:type="spellStart"/>
      <w:r w:rsidRPr="00636EAD">
        <w:rPr>
          <w:b/>
          <w:bCs/>
        </w:rPr>
        <w:t>Lock</w:t>
      </w:r>
      <w:proofErr w:type="spellEnd"/>
      <w:r w:rsidRPr="00636EAD">
        <w:t xml:space="preserve"> → </w:t>
      </w:r>
      <w:r w:rsidRPr="00636EAD">
        <w:rPr>
          <w:b/>
          <w:bCs/>
        </w:rPr>
        <w:t>operaciones de restauración</w:t>
      </w:r>
      <w:r w:rsidRPr="00636EAD">
        <w:t>.</w:t>
      </w:r>
    </w:p>
    <w:p w14:paraId="65AC53A9" w14:textId="77777777" w:rsidR="00EB270B" w:rsidRPr="00EB270B" w:rsidRDefault="00EB270B" w:rsidP="00EB270B">
      <w:r w:rsidRPr="00EB270B">
        <w:t xml:space="preserve">La protección se aplica mediante </w:t>
      </w:r>
      <w:r w:rsidRPr="00EB270B">
        <w:rPr>
          <w:b/>
          <w:bCs/>
        </w:rPr>
        <w:t>asignaciones por ARN y etiqueta</w:t>
      </w:r>
      <w:r w:rsidRPr="00EB270B">
        <w:t>, cubriendo:</w:t>
      </w:r>
    </w:p>
    <w:p w14:paraId="1F125CDB" w14:textId="77777777" w:rsidR="00EB270B" w:rsidRPr="00EB270B" w:rsidRDefault="00EB270B" w:rsidP="00EB270B">
      <w:pPr>
        <w:numPr>
          <w:ilvl w:val="0"/>
          <w:numId w:val="51"/>
        </w:numPr>
      </w:pPr>
      <w:r w:rsidRPr="00EB270B">
        <w:rPr>
          <w:b/>
          <w:bCs/>
        </w:rPr>
        <w:t>Instancias EC2</w:t>
      </w:r>
      <w:r w:rsidRPr="00EB270B">
        <w:t xml:space="preserve">: </w:t>
      </w:r>
      <w:proofErr w:type="gramStart"/>
      <w:r w:rsidRPr="00EB270B">
        <w:t>arn:aws</w:t>
      </w:r>
      <w:proofErr w:type="gramEnd"/>
      <w:r w:rsidRPr="00EB270B">
        <w:t>:ec</w:t>
      </w:r>
      <w:proofErr w:type="gramStart"/>
      <w:r w:rsidRPr="00EB270B">
        <w:t>2:*</w:t>
      </w:r>
      <w:proofErr w:type="gramEnd"/>
      <w:r w:rsidRPr="00EB270B">
        <w:t>:</w:t>
      </w:r>
      <w:proofErr w:type="gramStart"/>
      <w:r w:rsidRPr="00EB270B">
        <w:t>*:</w:t>
      </w:r>
      <w:proofErr w:type="spellStart"/>
      <w:r w:rsidRPr="00EB270B">
        <w:t>instance</w:t>
      </w:r>
      <w:proofErr w:type="spellEnd"/>
      <w:proofErr w:type="gramEnd"/>
      <w:r w:rsidRPr="00EB270B">
        <w:t>/* filtradas por la etiqueta</w:t>
      </w:r>
      <w:r w:rsidRPr="00EB270B">
        <w:br/>
      </w:r>
      <w:proofErr w:type="spellStart"/>
      <w:proofErr w:type="gramStart"/>
      <w:r w:rsidRPr="00EB270B">
        <w:t>aws:ResourceTag</w:t>
      </w:r>
      <w:proofErr w:type="spellEnd"/>
      <w:proofErr w:type="gramEnd"/>
      <w:r w:rsidRPr="00EB270B">
        <w:t>/</w:t>
      </w:r>
      <w:proofErr w:type="spellStart"/>
      <w:r w:rsidRPr="00EB270B">
        <w:t>company</w:t>
      </w:r>
      <w:proofErr w:type="spellEnd"/>
      <w:r w:rsidRPr="00EB270B">
        <w:t xml:space="preserve"> = Deloitte.</w:t>
      </w:r>
    </w:p>
    <w:p w14:paraId="1E80FB9A" w14:textId="77777777" w:rsidR="00EB270B" w:rsidRPr="00EB270B" w:rsidRDefault="00EB270B" w:rsidP="00EB270B">
      <w:pPr>
        <w:numPr>
          <w:ilvl w:val="0"/>
          <w:numId w:val="51"/>
        </w:numPr>
      </w:pPr>
      <w:proofErr w:type="spellStart"/>
      <w:proofErr w:type="gramStart"/>
      <w:r w:rsidRPr="00EB270B">
        <w:rPr>
          <w:b/>
          <w:bCs/>
        </w:rPr>
        <w:t>Clusters</w:t>
      </w:r>
      <w:proofErr w:type="spellEnd"/>
      <w:proofErr w:type="gramEnd"/>
      <w:r w:rsidRPr="00EB270B">
        <w:rPr>
          <w:b/>
          <w:bCs/>
        </w:rPr>
        <w:t xml:space="preserve"> Aurora (RDS)</w:t>
      </w:r>
      <w:r w:rsidRPr="00EB270B">
        <w:t xml:space="preserve">: </w:t>
      </w:r>
      <w:proofErr w:type="spellStart"/>
      <w:proofErr w:type="gramStart"/>
      <w:r w:rsidRPr="00EB270B">
        <w:t>arn:aws</w:t>
      </w:r>
      <w:proofErr w:type="gramEnd"/>
      <w:r w:rsidRPr="00EB270B">
        <w:t>:</w:t>
      </w:r>
      <w:proofErr w:type="gramStart"/>
      <w:r w:rsidRPr="00EB270B">
        <w:t>rds</w:t>
      </w:r>
      <w:proofErr w:type="spellEnd"/>
      <w:r w:rsidRPr="00EB270B">
        <w:t>:*</w:t>
      </w:r>
      <w:proofErr w:type="gramEnd"/>
      <w:r w:rsidRPr="00EB270B">
        <w:t>:</w:t>
      </w:r>
      <w:proofErr w:type="gramStart"/>
      <w:r w:rsidRPr="00EB270B">
        <w:t>*:</w:t>
      </w:r>
      <w:proofErr w:type="spellStart"/>
      <w:r w:rsidRPr="00EB270B">
        <w:t>cluster</w:t>
      </w:r>
      <w:proofErr w:type="spellEnd"/>
      <w:proofErr w:type="gramEnd"/>
      <w:r w:rsidRPr="00EB270B">
        <w:t>:* filtrados por la etiqueta</w:t>
      </w:r>
      <w:r w:rsidRPr="00EB270B">
        <w:br/>
      </w:r>
      <w:proofErr w:type="spellStart"/>
      <w:proofErr w:type="gramStart"/>
      <w:r w:rsidRPr="00EB270B">
        <w:t>aws:ResourceTag</w:t>
      </w:r>
      <w:proofErr w:type="spellEnd"/>
      <w:proofErr w:type="gramEnd"/>
      <w:r w:rsidRPr="00EB270B">
        <w:t>/</w:t>
      </w:r>
      <w:proofErr w:type="spellStart"/>
      <w:r w:rsidRPr="00EB270B">
        <w:t>company</w:t>
      </w:r>
      <w:proofErr w:type="spellEnd"/>
      <w:r w:rsidRPr="00EB270B">
        <w:t xml:space="preserve"> = Deloitte.</w:t>
      </w:r>
    </w:p>
    <w:p w14:paraId="0313C65E" w14:textId="2002C9E0" w:rsidR="00EE43C1" w:rsidRPr="00457035" w:rsidRDefault="00D0731D" w:rsidP="00457035">
      <w:r>
        <w:lastRenderedPageBreak/>
        <w:t xml:space="preserve">El plan de </w:t>
      </w:r>
      <w:proofErr w:type="spellStart"/>
      <w:r>
        <w:t>backup</w:t>
      </w:r>
      <w:proofErr w:type="spellEnd"/>
      <w:r>
        <w:t xml:space="preserve"> se</w:t>
      </w:r>
      <w:r w:rsidR="009C0F2D">
        <w:t xml:space="preserve"> ejecuta con una frecuencia </w:t>
      </w:r>
      <w:proofErr w:type="spellStart"/>
      <w:r w:rsidR="009C0F2D">
        <w:t>diaría</w:t>
      </w:r>
      <w:proofErr w:type="spellEnd"/>
      <w:r w:rsidR="00CB0C2F">
        <w:t xml:space="preserve">. Los </w:t>
      </w:r>
      <w:proofErr w:type="spellStart"/>
      <w:r w:rsidR="00CB0C2F">
        <w:t>backups</w:t>
      </w:r>
      <w:proofErr w:type="spellEnd"/>
      <w:r w:rsidR="00CB0C2F">
        <w:t xml:space="preserve"> </w:t>
      </w:r>
      <w:r w:rsidR="0053298F">
        <w:t>se guardan con una retención de 35 días.</w:t>
      </w:r>
    </w:p>
    <w:p w14:paraId="0F2562BF" w14:textId="77777777" w:rsidR="005B3635" w:rsidRDefault="005B3635" w:rsidP="005B3635"/>
    <w:p w14:paraId="3A32A7E0" w14:textId="2298E2E6" w:rsidR="005B3635" w:rsidRPr="005B3635" w:rsidRDefault="00B36B3B" w:rsidP="005B3635">
      <w:r>
        <w:rPr>
          <w:noProof/>
        </w:rPr>
        <w:drawing>
          <wp:inline distT="0" distB="0" distL="0" distR="0" wp14:anchorId="1989DE6D" wp14:editId="6EFE4ED0">
            <wp:extent cx="5577840" cy="3253740"/>
            <wp:effectExtent l="0" t="0" r="3810" b="3810"/>
            <wp:docPr id="17451044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3253740"/>
                    </a:xfrm>
                    <a:prstGeom prst="rect">
                      <a:avLst/>
                    </a:prstGeom>
                    <a:noFill/>
                    <a:ln>
                      <a:noFill/>
                    </a:ln>
                  </pic:spPr>
                </pic:pic>
              </a:graphicData>
            </a:graphic>
          </wp:inline>
        </w:drawing>
      </w:r>
    </w:p>
    <w:p w14:paraId="4A2C28ED" w14:textId="01B2B11E" w:rsidR="00D65F65" w:rsidRDefault="00D65F65" w:rsidP="00D65F65">
      <w:pPr>
        <w:pStyle w:val="Caption"/>
      </w:pPr>
      <w:bookmarkStart w:id="161" w:name="_Toc210906594"/>
      <w:r>
        <w:t xml:space="preserve">Ilustración </w:t>
      </w:r>
      <w:r>
        <w:fldChar w:fldCharType="begin"/>
      </w:r>
      <w:r>
        <w:instrText xml:space="preserve"> SEQ Ilustración \* ARABIC </w:instrText>
      </w:r>
      <w:r>
        <w:fldChar w:fldCharType="separate"/>
      </w:r>
      <w:r w:rsidR="00BE247C">
        <w:rPr>
          <w:noProof/>
        </w:rPr>
        <w:t>53</w:t>
      </w:r>
      <w:r>
        <w:rPr>
          <w:noProof/>
        </w:rPr>
        <w:fldChar w:fldCharType="end"/>
      </w:r>
      <w:r>
        <w:t xml:space="preserve"> – Diagrama físico </w:t>
      </w:r>
      <w:proofErr w:type="spellStart"/>
      <w:r>
        <w:t>Backup</w:t>
      </w:r>
      <w:bookmarkEnd w:id="161"/>
      <w:proofErr w:type="spellEnd"/>
    </w:p>
    <w:p w14:paraId="0F5C65DA" w14:textId="77777777" w:rsidR="003D772E" w:rsidRDefault="003D772E" w:rsidP="00C631B1">
      <w:pPr>
        <w:jc w:val="center"/>
      </w:pPr>
    </w:p>
    <w:p w14:paraId="5941992E" w14:textId="4656975D" w:rsidR="003D772E" w:rsidRPr="003D772E" w:rsidRDefault="003D772E" w:rsidP="00C631B1">
      <w:pPr>
        <w:pStyle w:val="Heading2"/>
      </w:pPr>
      <w:bookmarkStart w:id="162" w:name="_Toc210906478"/>
      <w:r>
        <w:t xml:space="preserve">Conexiones </w:t>
      </w:r>
      <w:r w:rsidR="001A7B91">
        <w:t>equipo desarrollo</w:t>
      </w:r>
      <w:bookmarkEnd w:id="162"/>
    </w:p>
    <w:p w14:paraId="4D7B62E0" w14:textId="77777777" w:rsidR="00B34908" w:rsidRPr="00B34908" w:rsidRDefault="00B34908" w:rsidP="00B34908"/>
    <w:p w14:paraId="44B07851" w14:textId="385E5175" w:rsidR="004073EA" w:rsidRDefault="009B5CF4" w:rsidP="00B34908">
      <w:r>
        <w:t>Para la gestión de acceso</w:t>
      </w:r>
      <w:r w:rsidR="00F46584">
        <w:t xml:space="preserve"> externo</w:t>
      </w:r>
      <w:r>
        <w:t xml:space="preserve"> al ecosistema AWS, </w:t>
      </w:r>
      <w:r w:rsidR="008C2350">
        <w:t xml:space="preserve">se hace uso de los Security </w:t>
      </w:r>
      <w:proofErr w:type="spellStart"/>
      <w:r w:rsidR="008C2350">
        <w:t>Groups</w:t>
      </w:r>
      <w:proofErr w:type="spellEnd"/>
      <w:r w:rsidR="008C2350">
        <w:t xml:space="preserve"> (FW de AWS), dando acceso acotado por IP de cada usuario</w:t>
      </w:r>
      <w:r w:rsidR="00F46584">
        <w:t>/agente</w:t>
      </w:r>
      <w:r w:rsidR="00E867A8">
        <w:t xml:space="preserve"> al puerto 22 “SSH”.</w:t>
      </w:r>
    </w:p>
    <w:p w14:paraId="346E8DB1" w14:textId="53E73042" w:rsidR="00E867A8" w:rsidRDefault="00E867A8" w:rsidP="00B34908">
      <w:r>
        <w:t>En caso de necesitar acceder a otro puerto, el usuario deberá establecer un túnel SSH para acceder a los puertos internos.</w:t>
      </w:r>
    </w:p>
    <w:p w14:paraId="5E75FBAB" w14:textId="58C080B6" w:rsidR="004E0863" w:rsidRDefault="004E0863" w:rsidP="00B34908">
      <w:r>
        <w:t xml:space="preserve">Un ejemplo de la </w:t>
      </w:r>
      <w:r w:rsidR="00DB3468">
        <w:t>configuración:</w:t>
      </w:r>
    </w:p>
    <w:p w14:paraId="682CBFE2" w14:textId="4C54E435" w:rsidR="004073EA" w:rsidRPr="00B34908" w:rsidRDefault="00F44D50" w:rsidP="006C2966">
      <w:pPr>
        <w:pStyle w:val="ListParagraph"/>
        <w:numPr>
          <w:ilvl w:val="0"/>
          <w:numId w:val="9"/>
        </w:numPr>
        <w:jc w:val="left"/>
      </w:pPr>
      <w:proofErr w:type="spellStart"/>
      <w:r>
        <w:t>Inb</w:t>
      </w:r>
      <w:r w:rsidR="002659D0">
        <w:t>ound</w:t>
      </w:r>
      <w:proofErr w:type="spellEnd"/>
      <w:r w:rsidR="002659D0">
        <w:t xml:space="preserve"> </w:t>
      </w:r>
      <w:r w:rsidR="00CB5DAE">
        <w:t>r</w:t>
      </w:r>
      <w:r w:rsidR="002659D0">
        <w:t>ules:</w:t>
      </w:r>
      <w:r w:rsidR="002659D0">
        <w:br/>
      </w:r>
    </w:p>
    <w:p w14:paraId="1B46F028" w14:textId="45DF5D04" w:rsidR="00CB5DAE" w:rsidRDefault="00154546" w:rsidP="00CB5DAE">
      <w:pPr>
        <w:ind w:left="360"/>
      </w:pPr>
      <w:r w:rsidRPr="00154546">
        <w:rPr>
          <w:noProof/>
        </w:rPr>
        <w:drawing>
          <wp:inline distT="0" distB="0" distL="0" distR="0" wp14:anchorId="467DAD27" wp14:editId="20053CED">
            <wp:extent cx="5579745" cy="432435"/>
            <wp:effectExtent l="0" t="0" r="1905" b="5715"/>
            <wp:docPr id="75081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18238" name=""/>
                    <pic:cNvPicPr/>
                  </pic:nvPicPr>
                  <pic:blipFill>
                    <a:blip r:embed="rId75"/>
                    <a:stretch>
                      <a:fillRect/>
                    </a:stretch>
                  </pic:blipFill>
                  <pic:spPr>
                    <a:xfrm>
                      <a:off x="0" y="0"/>
                      <a:ext cx="5579745" cy="432435"/>
                    </a:xfrm>
                    <a:prstGeom prst="rect">
                      <a:avLst/>
                    </a:prstGeom>
                  </pic:spPr>
                </pic:pic>
              </a:graphicData>
            </a:graphic>
          </wp:inline>
        </w:drawing>
      </w:r>
    </w:p>
    <w:p w14:paraId="6A08DCDC" w14:textId="1357C029" w:rsidR="00D65F65" w:rsidRDefault="00D65F65" w:rsidP="00D65F65">
      <w:pPr>
        <w:pStyle w:val="Caption"/>
      </w:pPr>
      <w:bookmarkStart w:id="163" w:name="_Toc210906595"/>
      <w:r>
        <w:t xml:space="preserve">Ilustración </w:t>
      </w:r>
      <w:r>
        <w:fldChar w:fldCharType="begin"/>
      </w:r>
      <w:r>
        <w:instrText xml:space="preserve"> SEQ Ilustración \* ARABIC </w:instrText>
      </w:r>
      <w:r>
        <w:fldChar w:fldCharType="separate"/>
      </w:r>
      <w:r w:rsidR="003E4B3C">
        <w:rPr>
          <w:noProof/>
        </w:rPr>
        <w:t>54</w:t>
      </w:r>
      <w:r>
        <w:rPr>
          <w:noProof/>
        </w:rPr>
        <w:fldChar w:fldCharType="end"/>
      </w:r>
      <w:r>
        <w:t xml:space="preserve"> – Captura reglas de acceso </w:t>
      </w:r>
      <w:r w:rsidR="00BA2012">
        <w:t>equipo de desarrollo</w:t>
      </w:r>
      <w:bookmarkEnd w:id="163"/>
    </w:p>
    <w:p w14:paraId="623EEA88" w14:textId="77777777" w:rsidR="00D65F65" w:rsidRDefault="00D65F65" w:rsidP="00C631B1">
      <w:pPr>
        <w:ind w:left="360"/>
        <w:jc w:val="center"/>
      </w:pPr>
    </w:p>
    <w:p w14:paraId="5DF224D5" w14:textId="6E2F6F6E" w:rsidR="00CB5DAE" w:rsidRDefault="00CB5DAE" w:rsidP="00CB5DAE">
      <w:pPr>
        <w:pStyle w:val="ListParagraph"/>
        <w:numPr>
          <w:ilvl w:val="0"/>
          <w:numId w:val="9"/>
        </w:numPr>
      </w:pPr>
      <w:proofErr w:type="spellStart"/>
      <w:r>
        <w:lastRenderedPageBreak/>
        <w:t>Outbound</w:t>
      </w:r>
      <w:proofErr w:type="spellEnd"/>
      <w:r>
        <w:t xml:space="preserve"> rules:</w:t>
      </w:r>
    </w:p>
    <w:p w14:paraId="2DBB9782" w14:textId="31100D79" w:rsidR="00CB5DAE" w:rsidRPr="00B34908" w:rsidRDefault="0010033E" w:rsidP="00CB5DAE">
      <w:pPr>
        <w:ind w:left="360"/>
      </w:pPr>
      <w:r w:rsidRPr="0010033E">
        <w:rPr>
          <w:noProof/>
        </w:rPr>
        <w:drawing>
          <wp:inline distT="0" distB="0" distL="0" distR="0" wp14:anchorId="04633B96" wp14:editId="5C2E9EC4">
            <wp:extent cx="5579745" cy="477520"/>
            <wp:effectExtent l="0" t="0" r="1905" b="0"/>
            <wp:docPr id="51976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69657" name=""/>
                    <pic:cNvPicPr/>
                  </pic:nvPicPr>
                  <pic:blipFill>
                    <a:blip r:embed="rId76"/>
                    <a:stretch>
                      <a:fillRect/>
                    </a:stretch>
                  </pic:blipFill>
                  <pic:spPr>
                    <a:xfrm>
                      <a:off x="0" y="0"/>
                      <a:ext cx="5579745" cy="477520"/>
                    </a:xfrm>
                    <a:prstGeom prst="rect">
                      <a:avLst/>
                    </a:prstGeom>
                  </pic:spPr>
                </pic:pic>
              </a:graphicData>
            </a:graphic>
          </wp:inline>
        </w:drawing>
      </w:r>
    </w:p>
    <w:p w14:paraId="22D6C2CA" w14:textId="2F993E50" w:rsidR="00BA2012" w:rsidRDefault="00BA2012" w:rsidP="00BA2012">
      <w:pPr>
        <w:pStyle w:val="Caption"/>
      </w:pPr>
      <w:bookmarkStart w:id="164" w:name="_Toc210906596"/>
      <w:r>
        <w:t xml:space="preserve">Ilustración </w:t>
      </w:r>
      <w:r>
        <w:fldChar w:fldCharType="begin"/>
      </w:r>
      <w:r>
        <w:instrText xml:space="preserve"> SEQ Ilustración \* ARABIC </w:instrText>
      </w:r>
      <w:r>
        <w:fldChar w:fldCharType="separate"/>
      </w:r>
      <w:r w:rsidR="003E4B3C">
        <w:rPr>
          <w:noProof/>
        </w:rPr>
        <w:t>55</w:t>
      </w:r>
      <w:r>
        <w:rPr>
          <w:noProof/>
        </w:rPr>
        <w:fldChar w:fldCharType="end"/>
      </w:r>
      <w:r>
        <w:t xml:space="preserve"> – Captura reglas de salida equipo de desarrollo</w:t>
      </w:r>
      <w:bookmarkEnd w:id="164"/>
    </w:p>
    <w:p w14:paraId="409A2FD9" w14:textId="77777777" w:rsidR="00A216A1" w:rsidRDefault="00A216A1" w:rsidP="00C631B1">
      <w:pPr>
        <w:ind w:left="360"/>
        <w:jc w:val="center"/>
      </w:pPr>
    </w:p>
    <w:p w14:paraId="52CE0262" w14:textId="112EFB7D" w:rsidR="00A216A1" w:rsidRDefault="00DC2804" w:rsidP="00CB5DAE">
      <w:pPr>
        <w:ind w:left="360"/>
      </w:pPr>
      <w:r>
        <w:t>A continuación, el diagrama de arquitectura:</w:t>
      </w:r>
    </w:p>
    <w:p w14:paraId="13CC2BDF" w14:textId="77777777" w:rsidR="00DC2804" w:rsidRPr="00B34908" w:rsidRDefault="00DC2804" w:rsidP="00CB5DAE">
      <w:pPr>
        <w:ind w:left="360"/>
      </w:pPr>
    </w:p>
    <w:p w14:paraId="18B6D623" w14:textId="26AABCF8" w:rsidR="0014070E" w:rsidRDefault="00352E21" w:rsidP="00B34908">
      <w:r>
        <w:rPr>
          <w:noProof/>
        </w:rPr>
        <w:drawing>
          <wp:inline distT="0" distB="0" distL="0" distR="0" wp14:anchorId="7A7CB1DE" wp14:editId="4E8E8578">
            <wp:extent cx="5575300" cy="2825115"/>
            <wp:effectExtent l="0" t="0" r="6350" b="0"/>
            <wp:docPr id="8796153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5300" cy="2825115"/>
                    </a:xfrm>
                    <a:prstGeom prst="rect">
                      <a:avLst/>
                    </a:prstGeom>
                    <a:noFill/>
                    <a:ln>
                      <a:noFill/>
                    </a:ln>
                  </pic:spPr>
                </pic:pic>
              </a:graphicData>
            </a:graphic>
          </wp:inline>
        </w:drawing>
      </w:r>
    </w:p>
    <w:p w14:paraId="21F1B2B4" w14:textId="0655D260" w:rsidR="00BA2012" w:rsidRDefault="00BA2012" w:rsidP="00BA2012">
      <w:pPr>
        <w:pStyle w:val="Caption"/>
      </w:pPr>
      <w:bookmarkStart w:id="165" w:name="_Toc210906597"/>
      <w:r>
        <w:t xml:space="preserve">Ilustración </w:t>
      </w:r>
      <w:r>
        <w:fldChar w:fldCharType="begin"/>
      </w:r>
      <w:r>
        <w:instrText xml:space="preserve"> SEQ Ilustración \* ARABIC </w:instrText>
      </w:r>
      <w:r>
        <w:fldChar w:fldCharType="separate"/>
      </w:r>
      <w:r w:rsidR="003E4B3C">
        <w:rPr>
          <w:noProof/>
        </w:rPr>
        <w:t>56</w:t>
      </w:r>
      <w:r>
        <w:rPr>
          <w:noProof/>
        </w:rPr>
        <w:fldChar w:fldCharType="end"/>
      </w:r>
      <w:r>
        <w:t xml:space="preserve"> – Diagrama de </w:t>
      </w:r>
      <w:r w:rsidR="005002A0">
        <w:t>arquitectura acceso equipo de desarrollo</w:t>
      </w:r>
      <w:bookmarkEnd w:id="165"/>
    </w:p>
    <w:p w14:paraId="2A6BBB01" w14:textId="77777777" w:rsidR="00AD13BD" w:rsidRPr="00B34908" w:rsidRDefault="00AD13BD" w:rsidP="00C631B1">
      <w:pPr>
        <w:jc w:val="center"/>
      </w:pPr>
    </w:p>
    <w:p w14:paraId="2861F673" w14:textId="14D0DF6C" w:rsidR="007216E2" w:rsidRDefault="005E20AE" w:rsidP="00C631B1">
      <w:pPr>
        <w:pStyle w:val="Heading2"/>
      </w:pPr>
      <w:bookmarkStart w:id="166" w:name="_Toc210906479"/>
      <w:r>
        <w:t xml:space="preserve">Solución </w:t>
      </w:r>
      <w:r w:rsidR="00C631B1">
        <w:t>basada en contenedores</w:t>
      </w:r>
      <w:bookmarkEnd w:id="166"/>
    </w:p>
    <w:p w14:paraId="4B3E6903" w14:textId="1536C10D" w:rsidR="001A5550" w:rsidRDefault="00AD7EC0" w:rsidP="001A5550">
      <w:r>
        <w:t xml:space="preserve">Dentro de los puntos anteriores se ha expuesto la solución de arquitectura </w:t>
      </w:r>
      <w:r w:rsidR="00F80BB2">
        <w:t>desplegada</w:t>
      </w:r>
      <w:r w:rsidR="000F6058">
        <w:t xml:space="preserve"> </w:t>
      </w:r>
      <w:r>
        <w:t xml:space="preserve">para cubrir los aspectos funcionales y técnicos </w:t>
      </w:r>
      <w:r w:rsidR="000F6058">
        <w:t>establecidos para este proyecto.</w:t>
      </w:r>
    </w:p>
    <w:p w14:paraId="74EF07A1" w14:textId="3A14B0BD" w:rsidR="00457BA4" w:rsidRDefault="00457BA4" w:rsidP="001A5550">
      <w:r>
        <w:t xml:space="preserve">En ese sentido, desde una visión puramente técnica, la implementación realizada basada en contenedores </w:t>
      </w:r>
      <w:proofErr w:type="spellStart"/>
      <w:r>
        <w:t>dockers</w:t>
      </w:r>
      <w:proofErr w:type="spellEnd"/>
      <w:r w:rsidR="006A6D90">
        <w:t>, así como la segregación de responsabilidades en componentes más unitarios, permiten el escalado de la solución en aquellos puntos que así lo requi</w:t>
      </w:r>
      <w:r w:rsidR="005E3A17">
        <w:t xml:space="preserve">eran. </w:t>
      </w:r>
    </w:p>
    <w:p w14:paraId="00ED1D75" w14:textId="23C4578C" w:rsidR="005E20AE" w:rsidRDefault="005E20AE" w:rsidP="005E20AE">
      <w:r>
        <w:t xml:space="preserve">Una arquitectura basada en Docker permite establecer </w:t>
      </w:r>
      <w:r w:rsidRPr="4E906026">
        <w:rPr>
          <w:b/>
          <w:bCs/>
        </w:rPr>
        <w:t xml:space="preserve">contenedores independientes para cada una de las soluciones de integración </w:t>
      </w:r>
      <w:r>
        <w:t xml:space="preserve">establecidas en este proyecto. Esta aproximación facilita la mejora continua de cada componente de forma aislada, optimizando su rendimiento, mantenimiento, despliegue y eficacia de manera general. Además, el uso de contenedores garantiza un entorno de ejecución coherente entre desarrollo, pruebas y producción, reduciendo problemas de </w:t>
      </w:r>
      <w:r>
        <w:lastRenderedPageBreak/>
        <w:t>compatibilidad y facilitando la escalabilidad, monitorización y control individualizado de cada servicio dentro de la solución global.</w:t>
      </w:r>
    </w:p>
    <w:p w14:paraId="238FC0B6" w14:textId="77777777" w:rsidR="005E20AE" w:rsidRDefault="005E20AE" w:rsidP="005E20AE">
      <w:r w:rsidRPr="0016452A">
        <w:t xml:space="preserve">Entre las principales ventajas de utilizar Docker se encuentran </w:t>
      </w:r>
      <w:r w:rsidRPr="00C631B1">
        <w:rPr>
          <w:b/>
          <w:bCs/>
        </w:rPr>
        <w:t>la portabilidad, la eficiencia y la consistencia del entorno de ejecución</w:t>
      </w:r>
      <w:r w:rsidRPr="0016452A">
        <w:t xml:space="preserve">. Al empaquetar aplicaciones junto con todas sus dependencias, Docker permite que los contenedores se ejecuten de manera idéntica en diferentes entornos, ya sea en entornos locales o en la nube. Además, </w:t>
      </w:r>
      <w:r w:rsidRPr="00C631B1">
        <w:rPr>
          <w:b/>
          <w:bCs/>
        </w:rPr>
        <w:t>los contenedores son livianos y arrancan rápidamente</w:t>
      </w:r>
      <w:r w:rsidRPr="0016452A">
        <w:t xml:space="preserve">, lo que mejora significativamente los tiempos de despliegue y reduce el consumo de recursos en comparación con las máquinas virtuales tradicionales. </w:t>
      </w:r>
      <w:r>
        <w:t>Como ya veremos en la sección de desarrollo y despliegue de este documento, e</w:t>
      </w:r>
      <w:r w:rsidRPr="0016452A">
        <w:t>sta tecnología también favorece la integración con prácticas DevOps, como la integración y entrega continuas (CI/CD), al permitir la automatización y estandarización de los entornos de desarrollo y producción.</w:t>
      </w:r>
    </w:p>
    <w:p w14:paraId="5CE0CA3A" w14:textId="18E5E913" w:rsidR="005E20AE" w:rsidRDefault="005E20AE" w:rsidP="005E20AE">
      <w:r>
        <w:t xml:space="preserve">La solución propuesta soporta la opción de incluir contenedores personalizados. Esta capacidad permite la integración dentro del sistema de otras fuentes de información de otra índole o naturaleza. En este sentido, la solución de arquitectura propuesta permite que, en el futuro y fuera del ámbito de este proyecto, se realice la integración de </w:t>
      </w:r>
      <w:r w:rsidR="003E4B3C">
        <w:t>otras soluciones</w:t>
      </w:r>
      <w:r w:rsidR="004B3962">
        <w:t xml:space="preserve"> de inteligencia artificial para mejorar la precisión y calidad de los resultados.</w:t>
      </w:r>
    </w:p>
    <w:p w14:paraId="39274323" w14:textId="77777777" w:rsidR="00C1035E" w:rsidRPr="001A5550" w:rsidRDefault="00C1035E" w:rsidP="001A5550"/>
    <w:p w14:paraId="31860F3B" w14:textId="77777777" w:rsidR="001A5550" w:rsidRPr="000F6058" w:rsidRDefault="001A5550" w:rsidP="00377F5E">
      <w:pPr>
        <w:spacing w:before="100" w:beforeAutospacing="1" w:after="100" w:afterAutospacing="1" w:line="240" w:lineRule="auto"/>
        <w:jc w:val="left"/>
        <w:rPr>
          <w:rFonts w:asciiTheme="minorHAnsi" w:hAnsiTheme="minorHAnsi" w:cstheme="minorHAnsi"/>
        </w:rPr>
      </w:pPr>
    </w:p>
    <w:p w14:paraId="69B29F0C" w14:textId="77777777" w:rsidR="00397204" w:rsidRDefault="00397204" w:rsidP="00396F3B"/>
    <w:p w14:paraId="1A7E71C3" w14:textId="77777777" w:rsidR="00397204" w:rsidRPr="00396F3B" w:rsidRDefault="00397204" w:rsidP="00396F3B"/>
    <w:p w14:paraId="3FE27769" w14:textId="16634D8A" w:rsidR="004C58BC" w:rsidRPr="00755765" w:rsidRDefault="00A735B5" w:rsidP="004C58BC">
      <w:pPr>
        <w:pStyle w:val="Heading1"/>
        <w:rPr>
          <w:lang w:val="es-ES"/>
        </w:rPr>
      </w:pPr>
      <w:bookmarkStart w:id="167" w:name="_Toc210906480"/>
      <w:r>
        <w:rPr>
          <w:lang w:val="es-ES"/>
        </w:rPr>
        <w:lastRenderedPageBreak/>
        <w:t>APLICACION</w:t>
      </w:r>
      <w:r w:rsidR="009B2540">
        <w:rPr>
          <w:lang w:val="es-ES"/>
        </w:rPr>
        <w:t xml:space="preserve"> WEB</w:t>
      </w:r>
      <w:r w:rsidR="00B158C2">
        <w:rPr>
          <w:lang w:val="es-ES"/>
        </w:rPr>
        <w:t xml:space="preserve"> Prototipo</w:t>
      </w:r>
      <w:bookmarkEnd w:id="167"/>
      <w:r w:rsidR="000266BE">
        <w:rPr>
          <w:lang w:val="es-ES"/>
        </w:rPr>
        <w:t xml:space="preserve"> </w:t>
      </w:r>
    </w:p>
    <w:p w14:paraId="242CB1F5" w14:textId="18284E84" w:rsidR="00B158C2" w:rsidRDefault="00B158C2" w:rsidP="00C631B1">
      <w:pPr>
        <w:pStyle w:val="Heading2"/>
      </w:pPr>
      <w:bookmarkStart w:id="168" w:name="_Toc210906481"/>
      <w:r>
        <w:t>Introducción</w:t>
      </w:r>
      <w:bookmarkEnd w:id="168"/>
    </w:p>
    <w:p w14:paraId="37E22708" w14:textId="7BB3B336" w:rsidR="00B158C2" w:rsidRDefault="001B2775" w:rsidP="00B158C2">
      <w:r>
        <w:t xml:space="preserve">Dentro de los aspectos fundamentales para este prototipo se encuentra el proporcionar una solución web en la que los distintos tipos </w:t>
      </w:r>
      <w:r w:rsidR="005D30C4">
        <w:t xml:space="preserve">de usuarios </w:t>
      </w:r>
      <w:r>
        <w:t xml:space="preserve">puedan gestionar </w:t>
      </w:r>
      <w:r w:rsidR="009F381E">
        <w:t xml:space="preserve">y proceder con </w:t>
      </w:r>
      <w:r w:rsidR="005D30C4">
        <w:t xml:space="preserve">la ejecución de </w:t>
      </w:r>
      <w:r w:rsidR="009F381E">
        <w:t xml:space="preserve">los casos de uso establecidos para </w:t>
      </w:r>
      <w:r w:rsidR="005D30C4">
        <w:t>este proto</w:t>
      </w:r>
      <w:r w:rsidR="007716F0">
        <w:t>tipo</w:t>
      </w:r>
      <w:r w:rsidR="009F381E">
        <w:t>.</w:t>
      </w:r>
      <w:r w:rsidR="00606497">
        <w:t xml:space="preserve"> </w:t>
      </w:r>
      <w:r w:rsidR="00606497" w:rsidRPr="00606497">
        <w:rPr>
          <w:vertAlign w:val="superscript"/>
        </w:rPr>
        <w:t>(REQ-0008 y REQ-0006)</w:t>
      </w:r>
    </w:p>
    <w:p w14:paraId="41E3CD98" w14:textId="694534B8" w:rsidR="00A81555" w:rsidRDefault="007716F0" w:rsidP="00B158C2">
      <w:r>
        <w:t>Esta solución web proporcionará un</w:t>
      </w:r>
      <w:r w:rsidR="00EE0F44">
        <w:t xml:space="preserve"> interfaz</w:t>
      </w:r>
      <w:r>
        <w:t xml:space="preserve">, accesible a través del navegador web, por el que cada usuario, dependiendo de su rol y configuraciones, pueda </w:t>
      </w:r>
      <w:r w:rsidR="00EE0F44">
        <w:t xml:space="preserve">consumir y gestionar </w:t>
      </w:r>
      <w:r>
        <w:t xml:space="preserve">los </w:t>
      </w:r>
      <w:r w:rsidR="00C17EAF">
        <w:t xml:space="preserve">datos </w:t>
      </w:r>
      <w:r w:rsidR="003E5636">
        <w:t>correspondientes.</w:t>
      </w:r>
    </w:p>
    <w:p w14:paraId="490A819F" w14:textId="77777777" w:rsidR="005D1EEA" w:rsidRDefault="005D1EEA" w:rsidP="00B158C2"/>
    <w:p w14:paraId="4D3681A5" w14:textId="77777777" w:rsidR="00BB0DF8" w:rsidRPr="00755765" w:rsidRDefault="00BB0DF8" w:rsidP="00C631B1">
      <w:pPr>
        <w:pStyle w:val="Heading2"/>
      </w:pPr>
      <w:bookmarkStart w:id="169" w:name="_Toc210906482"/>
      <w:r>
        <w:t>Características principales</w:t>
      </w:r>
      <w:bookmarkEnd w:id="169"/>
    </w:p>
    <w:p w14:paraId="3F18719B" w14:textId="77777777" w:rsidR="00BB0DF8" w:rsidRDefault="00BB0DF8" w:rsidP="00BB0DF8">
      <w:pPr>
        <w:rPr>
          <w:rFonts w:asciiTheme="minorHAnsi" w:hAnsiTheme="minorHAnsi" w:cstheme="minorHAnsi"/>
        </w:rPr>
      </w:pPr>
      <w:r>
        <w:rPr>
          <w:rFonts w:asciiTheme="minorHAnsi" w:hAnsiTheme="minorHAnsi" w:cstheme="minorHAnsi"/>
        </w:rPr>
        <w:t xml:space="preserve">La aplicación sigue los principios y la guía de estilos establecida para las soluciones que van a formar parte del </w:t>
      </w:r>
      <w:proofErr w:type="gramStart"/>
      <w:r>
        <w:rPr>
          <w:rFonts w:asciiTheme="minorHAnsi" w:hAnsiTheme="minorHAnsi" w:cstheme="minorHAnsi"/>
        </w:rPr>
        <w:t>portfolio</w:t>
      </w:r>
      <w:proofErr w:type="gramEnd"/>
      <w:r>
        <w:rPr>
          <w:rFonts w:asciiTheme="minorHAnsi" w:hAnsiTheme="minorHAnsi" w:cstheme="minorHAnsi"/>
        </w:rPr>
        <w:t xml:space="preserve"> de soluciones de Deloitte. En ese sentido, la firma pone en manos de los equipos técnicos una documentación donde se describen aquellos aspectos principales que se debe cumplir. Aspectos como el uso del negro, y el verde Deloitte, así como la referencia al logo y nombre de Deloitte son elementos fundamentales que cubrir. Otros aspectos como la sobriedad visual y la claridad son también otros elementos sugeridos dentro de esta guía.</w:t>
      </w:r>
    </w:p>
    <w:p w14:paraId="27CB18E8" w14:textId="77777777" w:rsidR="00BB0DF8" w:rsidRDefault="00BB0DF8" w:rsidP="00BB0DF8">
      <w:pPr>
        <w:rPr>
          <w:rFonts w:asciiTheme="minorHAnsi" w:hAnsiTheme="minorHAnsi" w:cstheme="minorHAnsi"/>
        </w:rPr>
      </w:pPr>
      <w:r>
        <w:rPr>
          <w:rFonts w:asciiTheme="minorHAnsi" w:hAnsiTheme="minorHAnsi" w:cstheme="minorHAnsi"/>
        </w:rPr>
        <w:t>En este sentido, el prototipo planteado implementa los aspectos fundamentales establecidos en dicha guía, ofreciendo a los usuarios un interfaz claro y directo, pero siempre sin desmerecer las necesidades funcionales establecidas tanto por la entidad usuaria, como por el equipo técnico.</w:t>
      </w:r>
    </w:p>
    <w:p w14:paraId="3DE11194" w14:textId="77777777" w:rsidR="0081655F" w:rsidRPr="0081655F" w:rsidRDefault="0081655F" w:rsidP="0081655F">
      <w:pPr>
        <w:rPr>
          <w:rFonts w:asciiTheme="minorHAnsi" w:hAnsiTheme="minorHAnsi" w:cstheme="minorHAnsi"/>
          <w:b/>
          <w:bCs/>
        </w:rPr>
      </w:pPr>
      <w:r w:rsidRPr="0081655F">
        <w:rPr>
          <w:rFonts w:asciiTheme="minorHAnsi" w:hAnsiTheme="minorHAnsi" w:cstheme="minorHAnsi"/>
          <w:b/>
          <w:bCs/>
        </w:rPr>
        <w:t>Interfaz y usabilidad</w:t>
      </w:r>
    </w:p>
    <w:p w14:paraId="7E6C2E4F" w14:textId="77777777" w:rsidR="0081655F" w:rsidRPr="0081655F" w:rsidRDefault="0081655F" w:rsidP="0081655F">
      <w:pPr>
        <w:numPr>
          <w:ilvl w:val="0"/>
          <w:numId w:val="48"/>
        </w:numPr>
        <w:rPr>
          <w:rFonts w:asciiTheme="minorHAnsi" w:hAnsiTheme="minorHAnsi" w:cstheme="minorHAnsi"/>
        </w:rPr>
      </w:pPr>
      <w:r w:rsidRPr="0081655F">
        <w:rPr>
          <w:rFonts w:asciiTheme="minorHAnsi" w:hAnsiTheme="minorHAnsi" w:cstheme="minorHAnsi"/>
        </w:rPr>
        <w:t>Diseño intuitivo, modular y adaptable, orientado a facilitar la visualización de grandes volúmenes de datos.</w:t>
      </w:r>
    </w:p>
    <w:p w14:paraId="17397AD9" w14:textId="77777777" w:rsidR="0081655F" w:rsidRPr="0081655F" w:rsidRDefault="0081655F" w:rsidP="0081655F">
      <w:pPr>
        <w:numPr>
          <w:ilvl w:val="0"/>
          <w:numId w:val="48"/>
        </w:numPr>
        <w:rPr>
          <w:rFonts w:asciiTheme="minorHAnsi" w:hAnsiTheme="minorHAnsi" w:cstheme="minorHAnsi"/>
        </w:rPr>
      </w:pPr>
      <w:r w:rsidRPr="0081655F">
        <w:rPr>
          <w:rFonts w:asciiTheme="minorHAnsi" w:hAnsiTheme="minorHAnsi" w:cstheme="minorHAnsi"/>
        </w:rPr>
        <w:t>Navegación basada en paneles y vistas contextuales, que permiten analizar relaciones entre direcciones, transacciones, tokens o casos.</w:t>
      </w:r>
    </w:p>
    <w:p w14:paraId="132A8AE9" w14:textId="77777777" w:rsidR="0081655F" w:rsidRPr="0081655F" w:rsidRDefault="0081655F" w:rsidP="0081655F">
      <w:pPr>
        <w:numPr>
          <w:ilvl w:val="0"/>
          <w:numId w:val="48"/>
        </w:numPr>
        <w:rPr>
          <w:rFonts w:asciiTheme="minorHAnsi" w:hAnsiTheme="minorHAnsi" w:cstheme="minorHAnsi"/>
        </w:rPr>
      </w:pPr>
      <w:r w:rsidRPr="0081655F">
        <w:rPr>
          <w:rFonts w:asciiTheme="minorHAnsi" w:hAnsiTheme="minorHAnsi" w:cstheme="minorHAnsi"/>
        </w:rPr>
        <w:t xml:space="preserve">Interfaz responsiva, adaptada a distintos tamaños de pantalla y dispositivos (desktop, portátil o </w:t>
      </w:r>
      <w:proofErr w:type="spellStart"/>
      <w:r w:rsidRPr="0081655F">
        <w:rPr>
          <w:rFonts w:asciiTheme="minorHAnsi" w:hAnsiTheme="minorHAnsi" w:cstheme="minorHAnsi"/>
        </w:rPr>
        <w:t>tablet</w:t>
      </w:r>
      <w:proofErr w:type="spellEnd"/>
      <w:r w:rsidRPr="0081655F">
        <w:rPr>
          <w:rFonts w:asciiTheme="minorHAnsi" w:hAnsiTheme="minorHAnsi" w:cstheme="minorHAnsi"/>
        </w:rPr>
        <w:t>).</w:t>
      </w:r>
    </w:p>
    <w:p w14:paraId="5B76D0FA" w14:textId="021B6839" w:rsidR="0081655F" w:rsidRDefault="0081655F">
      <w:pPr>
        <w:numPr>
          <w:ilvl w:val="0"/>
          <w:numId w:val="48"/>
        </w:numPr>
        <w:rPr>
          <w:rFonts w:asciiTheme="minorHAnsi" w:hAnsiTheme="minorHAnsi" w:cstheme="minorHAnsi"/>
        </w:rPr>
      </w:pPr>
      <w:r w:rsidRPr="0081655F">
        <w:rPr>
          <w:rFonts w:asciiTheme="minorHAnsi" w:hAnsiTheme="minorHAnsi" w:cstheme="minorHAnsi"/>
        </w:rPr>
        <w:t>Incorporación de filtros dinámicos, menús de acción rápida</w:t>
      </w:r>
      <w:r w:rsidR="00AA749D">
        <w:rPr>
          <w:rFonts w:asciiTheme="minorHAnsi" w:hAnsiTheme="minorHAnsi" w:cstheme="minorHAnsi"/>
        </w:rPr>
        <w:t>.</w:t>
      </w:r>
    </w:p>
    <w:p w14:paraId="2821642B" w14:textId="3F206E98" w:rsidR="00C97EDD" w:rsidRPr="00C97EDD" w:rsidRDefault="00C97EDD" w:rsidP="00C97EDD">
      <w:pPr>
        <w:rPr>
          <w:rFonts w:asciiTheme="minorHAnsi" w:hAnsiTheme="minorHAnsi" w:cstheme="minorHAnsi"/>
          <w:b/>
          <w:bCs/>
        </w:rPr>
      </w:pPr>
      <w:r w:rsidRPr="00C97EDD">
        <w:rPr>
          <w:rFonts w:asciiTheme="minorHAnsi" w:hAnsiTheme="minorHAnsi" w:cstheme="minorHAnsi"/>
          <w:b/>
          <w:bCs/>
        </w:rPr>
        <w:t xml:space="preserve">Arquitectura y </w:t>
      </w:r>
      <w:r w:rsidR="009A0D57" w:rsidRPr="00C97EDD">
        <w:rPr>
          <w:rFonts w:asciiTheme="minorHAnsi" w:hAnsiTheme="minorHAnsi" w:cstheme="minorHAnsi"/>
          <w:b/>
          <w:bCs/>
        </w:rPr>
        <w:t>tecnología</w:t>
      </w:r>
    </w:p>
    <w:p w14:paraId="35874EB4" w14:textId="66C13374" w:rsidR="00BB0DF8" w:rsidRDefault="001722C7" w:rsidP="00BA1423">
      <w:pPr>
        <w:pStyle w:val="ListParagraph"/>
        <w:numPr>
          <w:ilvl w:val="0"/>
          <w:numId w:val="50"/>
        </w:numPr>
        <w:rPr>
          <w:rFonts w:asciiTheme="minorHAnsi" w:hAnsiTheme="minorHAnsi" w:cstheme="minorHAnsi"/>
        </w:rPr>
      </w:pPr>
      <w:r w:rsidRPr="00BA1423">
        <w:rPr>
          <w:rFonts w:asciiTheme="minorHAnsi" w:hAnsiTheme="minorHAnsi" w:cstheme="minorHAnsi"/>
        </w:rPr>
        <w:t xml:space="preserve">Basada en una </w:t>
      </w:r>
      <w:r w:rsidRPr="00BA1423">
        <w:rPr>
          <w:rFonts w:asciiTheme="minorHAnsi" w:hAnsiTheme="minorHAnsi" w:cstheme="minorHAnsi"/>
          <w:b/>
          <w:bCs/>
        </w:rPr>
        <w:t>arquitectura web modular</w:t>
      </w:r>
      <w:r w:rsidRPr="00BA1423">
        <w:rPr>
          <w:rFonts w:asciiTheme="minorHAnsi" w:hAnsiTheme="minorHAnsi" w:cstheme="minorHAnsi"/>
        </w:rPr>
        <w:t>, que permite su ampliación con nuevas funcionalidades o módulos de integración.</w:t>
      </w:r>
    </w:p>
    <w:p w14:paraId="2AEEAE34" w14:textId="29CBFDA6" w:rsidR="00BA1423" w:rsidRDefault="00BA1423" w:rsidP="00BA1423">
      <w:pPr>
        <w:pStyle w:val="ListParagraph"/>
        <w:numPr>
          <w:ilvl w:val="0"/>
          <w:numId w:val="50"/>
        </w:numPr>
        <w:rPr>
          <w:rFonts w:asciiTheme="minorHAnsi" w:hAnsiTheme="minorHAnsi" w:cstheme="minorHAnsi"/>
        </w:rPr>
      </w:pPr>
      <w:r w:rsidRPr="00BA1423">
        <w:rPr>
          <w:rFonts w:asciiTheme="minorHAnsi" w:hAnsiTheme="minorHAnsi" w:cstheme="minorHAnsi"/>
        </w:rPr>
        <w:t xml:space="preserve">Implementación de </w:t>
      </w:r>
      <w:r w:rsidRPr="00BA1423">
        <w:rPr>
          <w:rFonts w:asciiTheme="minorHAnsi" w:hAnsiTheme="minorHAnsi" w:cstheme="minorHAnsi"/>
          <w:b/>
          <w:bCs/>
        </w:rPr>
        <w:t>autenticación federada (SAML / OAuth2)</w:t>
      </w:r>
      <w:r w:rsidRPr="00BA1423">
        <w:rPr>
          <w:rFonts w:asciiTheme="minorHAnsi" w:hAnsiTheme="minorHAnsi" w:cstheme="minorHAnsi"/>
        </w:rPr>
        <w:t xml:space="preserve"> y </w:t>
      </w:r>
      <w:r w:rsidRPr="00BA1423">
        <w:rPr>
          <w:rFonts w:asciiTheme="minorHAnsi" w:hAnsiTheme="minorHAnsi" w:cstheme="minorHAnsi"/>
          <w:b/>
          <w:bCs/>
        </w:rPr>
        <w:t>control de acceso RBAC</w:t>
      </w:r>
      <w:r w:rsidRPr="00BA1423">
        <w:rPr>
          <w:rFonts w:asciiTheme="minorHAnsi" w:hAnsiTheme="minorHAnsi" w:cstheme="minorHAnsi"/>
        </w:rPr>
        <w:t>, garantizando seguridad y cumplimiento normativo.</w:t>
      </w:r>
    </w:p>
    <w:p w14:paraId="55BDEA22" w14:textId="77777777" w:rsidR="009A0D57" w:rsidRPr="00BA1423" w:rsidRDefault="009A0D57" w:rsidP="00E3686A">
      <w:pPr>
        <w:pStyle w:val="ListParagraph"/>
        <w:rPr>
          <w:rFonts w:asciiTheme="minorHAnsi" w:hAnsiTheme="minorHAnsi" w:cstheme="minorHAnsi"/>
        </w:rPr>
      </w:pPr>
    </w:p>
    <w:p w14:paraId="4A8DD3C0" w14:textId="1ED0B74F" w:rsidR="004335C4" w:rsidRDefault="004335C4" w:rsidP="00BB0DF8">
      <w:pPr>
        <w:rPr>
          <w:rFonts w:asciiTheme="minorHAnsi" w:hAnsiTheme="minorHAnsi" w:cstheme="minorHAnsi"/>
          <w:b/>
          <w:bCs/>
        </w:rPr>
      </w:pPr>
      <w:r w:rsidRPr="004335C4">
        <w:rPr>
          <w:rFonts w:asciiTheme="minorHAnsi" w:hAnsiTheme="minorHAnsi" w:cstheme="minorHAnsi"/>
          <w:b/>
          <w:bCs/>
        </w:rPr>
        <w:t>Rendimiento y seguridad</w:t>
      </w:r>
    </w:p>
    <w:p w14:paraId="0B79F1D2" w14:textId="4850479E" w:rsidR="005C401C" w:rsidRPr="005C401C" w:rsidRDefault="005C401C" w:rsidP="005C401C">
      <w:pPr>
        <w:pStyle w:val="ListParagraph"/>
        <w:numPr>
          <w:ilvl w:val="0"/>
          <w:numId w:val="49"/>
        </w:numPr>
        <w:rPr>
          <w:rFonts w:asciiTheme="minorHAnsi" w:hAnsiTheme="minorHAnsi" w:cstheme="minorHAnsi"/>
        </w:rPr>
      </w:pPr>
      <w:r w:rsidRPr="005C401C">
        <w:rPr>
          <w:rFonts w:asciiTheme="minorHAnsi" w:hAnsiTheme="minorHAnsi" w:cstheme="minorHAnsi"/>
        </w:rPr>
        <w:lastRenderedPageBreak/>
        <w:t>Carga eficiente de datos mediante consultas asincrónicas y paginación.</w:t>
      </w:r>
    </w:p>
    <w:p w14:paraId="603EC9B2" w14:textId="5FA005D0" w:rsidR="005C401C" w:rsidRPr="005C401C" w:rsidRDefault="005C401C" w:rsidP="005C401C">
      <w:pPr>
        <w:pStyle w:val="ListParagraph"/>
        <w:numPr>
          <w:ilvl w:val="0"/>
          <w:numId w:val="49"/>
        </w:numPr>
        <w:rPr>
          <w:rFonts w:asciiTheme="minorHAnsi" w:hAnsiTheme="minorHAnsi" w:cstheme="minorHAnsi"/>
        </w:rPr>
      </w:pPr>
      <w:r w:rsidRPr="005C401C">
        <w:rPr>
          <w:rFonts w:asciiTheme="minorHAnsi" w:hAnsiTheme="minorHAnsi" w:cstheme="minorHAnsi"/>
        </w:rPr>
        <w:t>Implementación de mecanismos de cacheo y optimización de peticiones a fuentes externas.</w:t>
      </w:r>
    </w:p>
    <w:p w14:paraId="63CCABA5" w14:textId="0567801F" w:rsidR="005C401C" w:rsidRPr="005C401C" w:rsidRDefault="005C401C" w:rsidP="005C401C">
      <w:pPr>
        <w:pStyle w:val="ListParagraph"/>
        <w:numPr>
          <w:ilvl w:val="0"/>
          <w:numId w:val="49"/>
        </w:numPr>
        <w:rPr>
          <w:rFonts w:asciiTheme="minorHAnsi" w:hAnsiTheme="minorHAnsi" w:cstheme="minorHAnsi"/>
        </w:rPr>
      </w:pPr>
      <w:r w:rsidRPr="005C401C">
        <w:rPr>
          <w:rFonts w:asciiTheme="minorHAnsi" w:hAnsiTheme="minorHAnsi" w:cstheme="minorHAnsi"/>
        </w:rPr>
        <w:t>Comunicación segura mediante HTTPS/TLS y gestión cifrada de tokens JWT.</w:t>
      </w:r>
    </w:p>
    <w:p w14:paraId="3DE1CE0E" w14:textId="5D98A42B" w:rsidR="005C401C" w:rsidRPr="005C401C" w:rsidRDefault="005C401C" w:rsidP="005C401C">
      <w:pPr>
        <w:pStyle w:val="ListParagraph"/>
        <w:numPr>
          <w:ilvl w:val="0"/>
          <w:numId w:val="49"/>
        </w:numPr>
        <w:rPr>
          <w:rFonts w:asciiTheme="minorHAnsi" w:hAnsiTheme="minorHAnsi" w:cstheme="minorHAnsi"/>
        </w:rPr>
      </w:pPr>
      <w:r w:rsidRPr="005C401C">
        <w:rPr>
          <w:rFonts w:asciiTheme="minorHAnsi" w:hAnsiTheme="minorHAnsi" w:cstheme="minorHAnsi"/>
        </w:rPr>
        <w:t>Registro continuo de eventos y auditoría completa de acciones (creación, acceso, modificación, borrado).</w:t>
      </w:r>
    </w:p>
    <w:p w14:paraId="6E14ABBC" w14:textId="77777777" w:rsidR="004335C4" w:rsidRPr="004335C4" w:rsidRDefault="004335C4" w:rsidP="00BB0DF8">
      <w:pPr>
        <w:rPr>
          <w:rFonts w:asciiTheme="minorHAnsi" w:hAnsiTheme="minorHAnsi" w:cstheme="minorHAnsi"/>
          <w:b/>
          <w:bCs/>
        </w:rPr>
      </w:pPr>
    </w:p>
    <w:p w14:paraId="22E321BD" w14:textId="77777777" w:rsidR="00BB0DF8" w:rsidRPr="00A82A35" w:rsidRDefault="00BB0DF8" w:rsidP="00BB0DF8">
      <w:pPr>
        <w:rPr>
          <w:rFonts w:asciiTheme="minorHAnsi" w:hAnsiTheme="minorHAnsi" w:cstheme="minorHAnsi"/>
          <w:b/>
          <w:bCs/>
        </w:rPr>
      </w:pPr>
      <w:r w:rsidRPr="00A82A35">
        <w:rPr>
          <w:rFonts w:asciiTheme="minorHAnsi" w:hAnsiTheme="minorHAnsi" w:cstheme="minorHAnsi"/>
          <w:b/>
          <w:bCs/>
        </w:rPr>
        <w:t xml:space="preserve">Concepto de </w:t>
      </w:r>
      <w:proofErr w:type="spellStart"/>
      <w:r w:rsidRPr="00A82A35">
        <w:rPr>
          <w:rFonts w:asciiTheme="minorHAnsi" w:hAnsiTheme="minorHAnsi" w:cstheme="minorHAnsi"/>
          <w:b/>
          <w:bCs/>
        </w:rPr>
        <w:t>pivoting</w:t>
      </w:r>
      <w:proofErr w:type="spellEnd"/>
    </w:p>
    <w:p w14:paraId="7E921B09" w14:textId="3C87B45E" w:rsidR="00BB0DF8" w:rsidRDefault="00BB0DF8" w:rsidP="00BB0DF8">
      <w:pPr>
        <w:rPr>
          <w:rFonts w:asciiTheme="minorHAnsi" w:hAnsiTheme="minorHAnsi" w:cstheme="minorHAnsi"/>
        </w:rPr>
      </w:pPr>
      <w:r>
        <w:rPr>
          <w:rFonts w:asciiTheme="minorHAnsi" w:hAnsiTheme="minorHAnsi" w:cstheme="minorHAnsi"/>
        </w:rPr>
        <w:t xml:space="preserve">Dentro de las características principales de la tecnología de </w:t>
      </w:r>
      <w:proofErr w:type="spellStart"/>
      <w:r>
        <w:rPr>
          <w:rFonts w:asciiTheme="minorHAnsi" w:hAnsiTheme="minorHAnsi" w:cstheme="minorHAnsi"/>
        </w:rPr>
        <w:t>blockchain</w:t>
      </w:r>
      <w:proofErr w:type="spellEnd"/>
      <w:r>
        <w:rPr>
          <w:rFonts w:asciiTheme="minorHAnsi" w:hAnsiTheme="minorHAnsi" w:cstheme="minorHAnsi"/>
        </w:rPr>
        <w:t xml:space="preserve">, que se ha intentado reflejar en esta solución, es la interrelación entre los distintos elementos. Las </w:t>
      </w:r>
      <w:proofErr w:type="spellStart"/>
      <w:r w:rsidR="004156D3">
        <w:rPr>
          <w:rFonts w:asciiTheme="minorHAnsi" w:hAnsiTheme="minorHAnsi" w:cstheme="minorHAnsi"/>
        </w:rPr>
        <w:t>addresses</w:t>
      </w:r>
      <w:proofErr w:type="spellEnd"/>
      <w:r>
        <w:rPr>
          <w:rFonts w:asciiTheme="minorHAnsi" w:hAnsiTheme="minorHAnsi" w:cstheme="minorHAnsi"/>
        </w:rPr>
        <w:t xml:space="preserve">, transacciones, bloques, etc. suelen ser elementos que se encuentran entrelazados a través de la propia naturaleza de la tecnología </w:t>
      </w:r>
      <w:proofErr w:type="spellStart"/>
      <w:r>
        <w:rPr>
          <w:rFonts w:asciiTheme="minorHAnsi" w:hAnsiTheme="minorHAnsi" w:cstheme="minorHAnsi"/>
        </w:rPr>
        <w:t>blockchain</w:t>
      </w:r>
      <w:proofErr w:type="spellEnd"/>
      <w:r>
        <w:rPr>
          <w:rFonts w:asciiTheme="minorHAnsi" w:hAnsiTheme="minorHAnsi" w:cstheme="minorHAnsi"/>
        </w:rPr>
        <w:t xml:space="preserve">. Para cubrir ese aspecto, la solución planteada implementa el concepto de </w:t>
      </w:r>
      <w:proofErr w:type="spellStart"/>
      <w:r>
        <w:rPr>
          <w:rFonts w:asciiTheme="minorHAnsi" w:hAnsiTheme="minorHAnsi" w:cstheme="minorHAnsi"/>
        </w:rPr>
        <w:t>pivoting</w:t>
      </w:r>
      <w:proofErr w:type="spellEnd"/>
      <w:r>
        <w:rPr>
          <w:rFonts w:asciiTheme="minorHAnsi" w:hAnsiTheme="minorHAnsi" w:cstheme="minorHAnsi"/>
        </w:rPr>
        <w:t xml:space="preserve">: a través de enlaces directos, el usuario de la plataforma puede ir navegando a través de las mismas interrelaciones establecidas dentro de la </w:t>
      </w:r>
      <w:proofErr w:type="spellStart"/>
      <w:r>
        <w:rPr>
          <w:rFonts w:asciiTheme="minorHAnsi" w:hAnsiTheme="minorHAnsi" w:cstheme="minorHAnsi"/>
        </w:rPr>
        <w:t>blockchain</w:t>
      </w:r>
      <w:proofErr w:type="spellEnd"/>
      <w:r>
        <w:rPr>
          <w:rFonts w:asciiTheme="minorHAnsi" w:hAnsiTheme="minorHAnsi" w:cstheme="minorHAnsi"/>
        </w:rPr>
        <w:t>, además de otras relaciones funcionales proporcionadas por el prototipo. Este mecanismo facilita la tarea de análisis y por tanto de toma de decisiones.</w:t>
      </w:r>
    </w:p>
    <w:p w14:paraId="376E73D6" w14:textId="77777777" w:rsidR="00BB0DF8" w:rsidRDefault="00BB0DF8" w:rsidP="00BB0DF8">
      <w:pPr>
        <w:rPr>
          <w:rFonts w:asciiTheme="minorHAnsi" w:hAnsiTheme="minorHAnsi" w:cstheme="minorHAnsi"/>
        </w:rPr>
      </w:pPr>
    </w:p>
    <w:p w14:paraId="00B58491" w14:textId="3F2EC4F1" w:rsidR="0024693E" w:rsidRPr="00755765" w:rsidRDefault="0024693E" w:rsidP="00C631B1">
      <w:pPr>
        <w:pStyle w:val="Heading2"/>
      </w:pPr>
      <w:bookmarkStart w:id="170" w:name="_Toc210906483"/>
      <w:r>
        <w:t>Casos de uso</w:t>
      </w:r>
      <w:bookmarkEnd w:id="170"/>
    </w:p>
    <w:p w14:paraId="2926AFE4" w14:textId="4A812886" w:rsidR="00B44745" w:rsidRDefault="00F11B17" w:rsidP="00A4276D">
      <w:pPr>
        <w:pStyle w:val="Heading3"/>
      </w:pPr>
      <w:bookmarkStart w:id="171" w:name="_Toc210906484"/>
      <w:r w:rsidRPr="00F11B17">
        <w:t>Interfaz de usuario</w:t>
      </w:r>
      <w:r w:rsidR="00DA4DC5">
        <w:t xml:space="preserve"> </w:t>
      </w:r>
      <w:r w:rsidR="00332665" w:rsidRPr="00332665">
        <w:rPr>
          <w:rFonts w:cs="Times New Roman"/>
          <w:color w:val="auto"/>
          <w:sz w:val="22"/>
          <w:szCs w:val="22"/>
          <w:vertAlign w:val="superscript"/>
        </w:rPr>
        <w:t>(ESF-0001</w:t>
      </w:r>
      <w:r w:rsidR="00332665">
        <w:rPr>
          <w:rFonts w:cs="Times New Roman"/>
          <w:color w:val="auto"/>
          <w:sz w:val="22"/>
          <w:szCs w:val="22"/>
          <w:vertAlign w:val="superscript"/>
        </w:rPr>
        <w:t>)</w:t>
      </w:r>
      <w:bookmarkEnd w:id="171"/>
    </w:p>
    <w:p w14:paraId="6D91A975" w14:textId="7FFF5D15" w:rsidR="006520F9" w:rsidRPr="006520F9" w:rsidRDefault="006520F9" w:rsidP="006520F9">
      <w:r w:rsidRPr="000426B2">
        <w:rPr>
          <w:b/>
          <w:bCs/>
          <w:sz w:val="18"/>
          <w:szCs w:val="18"/>
        </w:rPr>
        <w:t xml:space="preserve">Actores </w:t>
      </w:r>
      <w:r w:rsidR="00E33A29" w:rsidRPr="000426B2">
        <w:rPr>
          <w:b/>
          <w:bCs/>
          <w:sz w:val="18"/>
          <w:szCs w:val="18"/>
        </w:rPr>
        <w:t>implicados</w:t>
      </w:r>
      <w:r w:rsidR="00E33A29">
        <w:t xml:space="preserve">: </w:t>
      </w:r>
      <w:r w:rsidR="0077638A" w:rsidRPr="000426B2">
        <w:rPr>
          <w:sz w:val="18"/>
          <w:szCs w:val="18"/>
        </w:rPr>
        <w:t>Analistas</w:t>
      </w:r>
      <w:r w:rsidR="00DA67BC" w:rsidRPr="000426B2">
        <w:rPr>
          <w:sz w:val="18"/>
          <w:szCs w:val="18"/>
        </w:rPr>
        <w:t xml:space="preserve">, </w:t>
      </w:r>
      <w:r w:rsidR="000426B2" w:rsidRPr="000426B2">
        <w:rPr>
          <w:sz w:val="18"/>
          <w:szCs w:val="18"/>
        </w:rPr>
        <w:t>gestor</w:t>
      </w:r>
    </w:p>
    <w:p w14:paraId="5366BFDE" w14:textId="63AC69B2" w:rsidR="00C815C7" w:rsidRDefault="001202F4" w:rsidP="0052523A">
      <w:r>
        <w:t xml:space="preserve">El sistema debe proporcionar una interfaz de usuario ágil que permita la navegación rápida, </w:t>
      </w:r>
      <w:r w:rsidR="00CD1D65">
        <w:t>fluida</w:t>
      </w:r>
      <w:r>
        <w:t xml:space="preserve"> </w:t>
      </w:r>
      <w:r w:rsidR="002E1608">
        <w:t>e intuitiva entre los diferentes objetos de información</w:t>
      </w:r>
      <w:r w:rsidR="001B63F3">
        <w:t xml:space="preserve"> y </w:t>
      </w:r>
      <w:r w:rsidR="00D61005">
        <w:t>facilitar una sistemática de trabajo</w:t>
      </w:r>
      <w:r w:rsidR="002E1608">
        <w:t xml:space="preserve">. </w:t>
      </w:r>
    </w:p>
    <w:p w14:paraId="157A9CDF" w14:textId="64E40DE7" w:rsidR="00221ABB" w:rsidRDefault="006A1E10" w:rsidP="00221ABB">
      <w:r>
        <w:t xml:space="preserve">Se han definido </w:t>
      </w:r>
      <w:r w:rsidR="00474538">
        <w:t xml:space="preserve">interfaces de usuario para los distintos activos </w:t>
      </w:r>
      <w:r w:rsidR="00DD49F3">
        <w:t xml:space="preserve">de información de las </w:t>
      </w:r>
      <w:proofErr w:type="spellStart"/>
      <w:r w:rsidR="00DD49F3">
        <w:t>blockchains</w:t>
      </w:r>
      <w:proofErr w:type="spellEnd"/>
      <w:r w:rsidR="00DD49F3">
        <w:t xml:space="preserve">: </w:t>
      </w:r>
      <w:r w:rsidR="007B7707">
        <w:t>direcciones (</w:t>
      </w:r>
      <w:proofErr w:type="spellStart"/>
      <w:r w:rsidR="007B7707">
        <w:t>addresses</w:t>
      </w:r>
      <w:proofErr w:type="spellEnd"/>
      <w:r w:rsidR="007B7707">
        <w:t xml:space="preserve">), </w:t>
      </w:r>
      <w:r w:rsidR="00F23047">
        <w:t>bloques, transacciones</w:t>
      </w:r>
      <w:r w:rsidR="00A672FB">
        <w:t>, tokens (</w:t>
      </w:r>
      <w:r w:rsidR="008B7719">
        <w:t>si procede)</w:t>
      </w:r>
      <w:r w:rsidR="00221ABB">
        <w:t xml:space="preserve">, completamente navegable: al mostrar una </w:t>
      </w:r>
      <w:proofErr w:type="spellStart"/>
      <w:r w:rsidR="00221ABB">
        <w:t>address</w:t>
      </w:r>
      <w:proofErr w:type="spellEnd"/>
      <w:r w:rsidR="00221ABB" w:rsidRPr="0052523A">
        <w:t>,</w:t>
      </w:r>
      <w:r w:rsidR="00221ABB">
        <w:t xml:space="preserve"> se puede acceder a la información del bloque y desde esta información acceder a otra </w:t>
      </w:r>
      <w:proofErr w:type="spellStart"/>
      <w:r w:rsidR="00221ABB">
        <w:t>address</w:t>
      </w:r>
      <w:proofErr w:type="spellEnd"/>
      <w:r w:rsidR="00221ABB">
        <w:t xml:space="preserve"> relacionado con ese bloque,</w:t>
      </w:r>
      <w:r w:rsidR="00221ABB" w:rsidRPr="0052523A">
        <w:t xml:space="preserve"> </w:t>
      </w:r>
      <w:r w:rsidR="00221ABB">
        <w:t>t</w:t>
      </w:r>
      <w:r w:rsidR="00221ABB" w:rsidRPr="0052523A">
        <w:t xml:space="preserve">okens </w:t>
      </w:r>
      <w:r w:rsidR="00221ABB">
        <w:t xml:space="preserve">relacionados con ese </w:t>
      </w:r>
      <w:proofErr w:type="spellStart"/>
      <w:r w:rsidR="00221ABB">
        <w:t>address</w:t>
      </w:r>
      <w:proofErr w:type="spellEnd"/>
      <w:r w:rsidR="00221ABB" w:rsidRPr="0052523A">
        <w:t xml:space="preserve">, </w:t>
      </w:r>
      <w:proofErr w:type="spellStart"/>
      <w:r w:rsidR="00221ABB" w:rsidRPr="0052523A">
        <w:t>etc</w:t>
      </w:r>
      <w:proofErr w:type="spellEnd"/>
      <w:r w:rsidR="00221ABB" w:rsidRPr="0052523A">
        <w:t xml:space="preserve">… </w:t>
      </w:r>
    </w:p>
    <w:p w14:paraId="0C073BBF" w14:textId="77777777" w:rsidR="005B2B23" w:rsidRDefault="005B2B23" w:rsidP="00221ABB"/>
    <w:p w14:paraId="72B7D08C" w14:textId="42BA0117" w:rsidR="00E7095E" w:rsidRPr="00E7095E" w:rsidRDefault="00E7095E" w:rsidP="00F651A6">
      <w:pPr>
        <w:rPr>
          <w:b/>
          <w:bCs/>
        </w:rPr>
      </w:pPr>
      <w:r>
        <w:rPr>
          <w:b/>
          <w:bCs/>
        </w:rPr>
        <w:t>Listado</w:t>
      </w:r>
      <w:r w:rsidRPr="00E7095E">
        <w:rPr>
          <w:b/>
          <w:bCs/>
        </w:rPr>
        <w:t xml:space="preserve"> </w:t>
      </w:r>
      <w:proofErr w:type="spellStart"/>
      <w:r w:rsidRPr="00E7095E">
        <w:rPr>
          <w:b/>
          <w:bCs/>
        </w:rPr>
        <w:t>address</w:t>
      </w:r>
      <w:proofErr w:type="spellEnd"/>
    </w:p>
    <w:p w14:paraId="1A0B7AD6" w14:textId="77777777" w:rsidR="00097969" w:rsidRDefault="00E7095E" w:rsidP="00097969">
      <w:pPr>
        <w:keepNext/>
      </w:pPr>
      <w:r w:rsidRPr="00E7095E">
        <w:rPr>
          <w:noProof/>
        </w:rPr>
        <w:lastRenderedPageBreak/>
        <w:drawing>
          <wp:inline distT="0" distB="0" distL="0" distR="0" wp14:anchorId="0F58ACD6" wp14:editId="227B7243">
            <wp:extent cx="5579745" cy="2157730"/>
            <wp:effectExtent l="0" t="0" r="1905" b="0"/>
            <wp:docPr id="234474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74327" name="Picture 1" descr="A screenshot of a computer&#10;&#10;AI-generated content may be incorrect."/>
                    <pic:cNvPicPr/>
                  </pic:nvPicPr>
                  <pic:blipFill>
                    <a:blip r:embed="rId78"/>
                    <a:stretch>
                      <a:fillRect/>
                    </a:stretch>
                  </pic:blipFill>
                  <pic:spPr>
                    <a:xfrm>
                      <a:off x="0" y="0"/>
                      <a:ext cx="5579745" cy="2157730"/>
                    </a:xfrm>
                    <a:prstGeom prst="rect">
                      <a:avLst/>
                    </a:prstGeom>
                  </pic:spPr>
                </pic:pic>
              </a:graphicData>
            </a:graphic>
          </wp:inline>
        </w:drawing>
      </w:r>
    </w:p>
    <w:p w14:paraId="23F560EA" w14:textId="72573374" w:rsidR="00E7095E" w:rsidRDefault="00097969" w:rsidP="00097969">
      <w:pPr>
        <w:pStyle w:val="Caption"/>
      </w:pPr>
      <w:bookmarkStart w:id="172" w:name="_Toc210906598"/>
      <w:r>
        <w:t xml:space="preserve">Ilustración </w:t>
      </w:r>
      <w:r w:rsidR="00D13281">
        <w:fldChar w:fldCharType="begin"/>
      </w:r>
      <w:r w:rsidR="00D13281">
        <w:instrText xml:space="preserve"> SEQ Ilustración \* ARABIC </w:instrText>
      </w:r>
      <w:r w:rsidR="00D13281">
        <w:fldChar w:fldCharType="separate"/>
      </w:r>
      <w:r w:rsidR="003E4B3C">
        <w:rPr>
          <w:noProof/>
        </w:rPr>
        <w:t>57</w:t>
      </w:r>
      <w:r w:rsidR="00D13281">
        <w:rPr>
          <w:noProof/>
        </w:rPr>
        <w:fldChar w:fldCharType="end"/>
      </w:r>
      <w:r>
        <w:t xml:space="preserve"> - Listado de </w:t>
      </w:r>
      <w:proofErr w:type="spellStart"/>
      <w:r>
        <w:t>addresses</w:t>
      </w:r>
      <w:bookmarkEnd w:id="172"/>
      <w:proofErr w:type="spellEnd"/>
    </w:p>
    <w:p w14:paraId="302F1752" w14:textId="697EA7F2" w:rsidR="00E7095E" w:rsidRPr="00D84704" w:rsidRDefault="00CC5FD2" w:rsidP="00F651A6">
      <w:pPr>
        <w:rPr>
          <w:b/>
          <w:bCs/>
        </w:rPr>
      </w:pPr>
      <w:r w:rsidRPr="00D84704">
        <w:rPr>
          <w:b/>
          <w:bCs/>
        </w:rPr>
        <w:t xml:space="preserve">Información del </w:t>
      </w:r>
      <w:proofErr w:type="spellStart"/>
      <w:r w:rsidRPr="00D84704">
        <w:rPr>
          <w:b/>
          <w:bCs/>
        </w:rPr>
        <w:t>a</w:t>
      </w:r>
      <w:r w:rsidR="00D84704" w:rsidRPr="00D84704">
        <w:rPr>
          <w:b/>
          <w:bCs/>
        </w:rPr>
        <w:t>ddress</w:t>
      </w:r>
      <w:proofErr w:type="spellEnd"/>
    </w:p>
    <w:p w14:paraId="0DC7AF9C" w14:textId="47265741" w:rsidR="00674A22" w:rsidRDefault="00674A22" w:rsidP="00674A22">
      <w:pPr>
        <w:keepNext/>
      </w:pPr>
    </w:p>
    <w:p w14:paraId="6D9A6F59" w14:textId="382C48B0" w:rsidR="008501B4" w:rsidRDefault="008501B4" w:rsidP="00674A22">
      <w:pPr>
        <w:keepNext/>
      </w:pPr>
      <w:r w:rsidRPr="008501B4">
        <w:rPr>
          <w:noProof/>
        </w:rPr>
        <w:drawing>
          <wp:inline distT="0" distB="0" distL="0" distR="0" wp14:anchorId="15ED574A" wp14:editId="02C2E108">
            <wp:extent cx="5579745" cy="2426970"/>
            <wp:effectExtent l="0" t="0" r="1905" b="0"/>
            <wp:docPr id="464965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65741" name="Picture 1" descr="A screenshot of a computer&#10;&#10;AI-generated content may be incorrect."/>
                    <pic:cNvPicPr/>
                  </pic:nvPicPr>
                  <pic:blipFill>
                    <a:blip r:embed="rId79"/>
                    <a:stretch>
                      <a:fillRect/>
                    </a:stretch>
                  </pic:blipFill>
                  <pic:spPr>
                    <a:xfrm>
                      <a:off x="0" y="0"/>
                      <a:ext cx="5579745" cy="2426970"/>
                    </a:xfrm>
                    <a:prstGeom prst="rect">
                      <a:avLst/>
                    </a:prstGeom>
                  </pic:spPr>
                </pic:pic>
              </a:graphicData>
            </a:graphic>
          </wp:inline>
        </w:drawing>
      </w:r>
    </w:p>
    <w:p w14:paraId="38795EDC" w14:textId="376D02EF" w:rsidR="00D84704" w:rsidRDefault="00674A22" w:rsidP="00674A22">
      <w:pPr>
        <w:pStyle w:val="Caption"/>
      </w:pPr>
      <w:bookmarkStart w:id="173" w:name="_Toc210906599"/>
      <w:r>
        <w:t xml:space="preserve">Ilustración </w:t>
      </w:r>
      <w:r w:rsidR="00D13281">
        <w:fldChar w:fldCharType="begin"/>
      </w:r>
      <w:r w:rsidR="00D13281">
        <w:instrText xml:space="preserve"> SEQ Ilustración \* ARABIC </w:instrText>
      </w:r>
      <w:r w:rsidR="00D13281">
        <w:fldChar w:fldCharType="separate"/>
      </w:r>
      <w:r w:rsidR="003E4B3C">
        <w:rPr>
          <w:noProof/>
        </w:rPr>
        <w:t>58</w:t>
      </w:r>
      <w:r w:rsidR="00D13281">
        <w:rPr>
          <w:noProof/>
        </w:rPr>
        <w:fldChar w:fldCharType="end"/>
      </w:r>
      <w:r>
        <w:t xml:space="preserve"> - Detalles de una </w:t>
      </w:r>
      <w:proofErr w:type="spellStart"/>
      <w:r>
        <w:t>address</w:t>
      </w:r>
      <w:bookmarkEnd w:id="173"/>
      <w:proofErr w:type="spellEnd"/>
    </w:p>
    <w:p w14:paraId="04F04377" w14:textId="77777777" w:rsidR="00D84704" w:rsidRDefault="00D84704" w:rsidP="00F651A6"/>
    <w:p w14:paraId="09524DDD" w14:textId="3A080B8A" w:rsidR="00C63A16" w:rsidRDefault="00C63A16" w:rsidP="00F651A6">
      <w:r>
        <w:t>Detalles de las transacciones</w:t>
      </w:r>
    </w:p>
    <w:p w14:paraId="4FA6E32E" w14:textId="77777777" w:rsidR="002E614F" w:rsidRDefault="00C63A16" w:rsidP="002E614F">
      <w:pPr>
        <w:keepNext/>
      </w:pPr>
      <w:r w:rsidRPr="00C63A16">
        <w:rPr>
          <w:noProof/>
        </w:rPr>
        <w:lastRenderedPageBreak/>
        <w:drawing>
          <wp:inline distT="0" distB="0" distL="0" distR="0" wp14:anchorId="1B34381A" wp14:editId="254239A7">
            <wp:extent cx="5579745" cy="2691130"/>
            <wp:effectExtent l="0" t="0" r="1905" b="0"/>
            <wp:docPr id="11578696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69666" name="Picture 1" descr="A screenshot of a computer&#10;&#10;AI-generated content may be incorrect."/>
                    <pic:cNvPicPr/>
                  </pic:nvPicPr>
                  <pic:blipFill>
                    <a:blip r:embed="rId80"/>
                    <a:stretch>
                      <a:fillRect/>
                    </a:stretch>
                  </pic:blipFill>
                  <pic:spPr>
                    <a:xfrm>
                      <a:off x="0" y="0"/>
                      <a:ext cx="5579745" cy="2691130"/>
                    </a:xfrm>
                    <a:prstGeom prst="rect">
                      <a:avLst/>
                    </a:prstGeom>
                  </pic:spPr>
                </pic:pic>
              </a:graphicData>
            </a:graphic>
          </wp:inline>
        </w:drawing>
      </w:r>
    </w:p>
    <w:p w14:paraId="402FC13C" w14:textId="03B37C80" w:rsidR="00E7095E" w:rsidRDefault="002E614F" w:rsidP="0038060B">
      <w:pPr>
        <w:pStyle w:val="Caption"/>
      </w:pPr>
      <w:bookmarkStart w:id="174" w:name="_Toc210906600"/>
      <w:r>
        <w:t xml:space="preserve">Ilustración </w:t>
      </w:r>
      <w:r w:rsidR="00D13281">
        <w:fldChar w:fldCharType="begin"/>
      </w:r>
      <w:r w:rsidR="00D13281">
        <w:instrText xml:space="preserve"> SEQ Ilustración \* ARABIC </w:instrText>
      </w:r>
      <w:r w:rsidR="00D13281">
        <w:fldChar w:fldCharType="separate"/>
      </w:r>
      <w:r w:rsidR="003E4B3C">
        <w:rPr>
          <w:noProof/>
        </w:rPr>
        <w:t>59</w:t>
      </w:r>
      <w:r w:rsidR="00D13281">
        <w:rPr>
          <w:noProof/>
        </w:rPr>
        <w:fldChar w:fldCharType="end"/>
      </w:r>
      <w:r>
        <w:t xml:space="preserve"> - Detalle de una transacción</w:t>
      </w:r>
      <w:bookmarkEnd w:id="174"/>
    </w:p>
    <w:p w14:paraId="3F69EE80" w14:textId="1BA9156E" w:rsidR="00DD49F3" w:rsidRDefault="00305323" w:rsidP="00DD49F3">
      <w:r>
        <w:t>También se han definido interfaces para facilitar una sistemática de trabajo, que se encuentran detalladas en las descripciones de los casos de uso de alertas hallazgos, casos</w:t>
      </w:r>
      <w:r w:rsidR="00EE26C6">
        <w:t>, informes, monitorización y actores.</w:t>
      </w:r>
    </w:p>
    <w:p w14:paraId="3962F70B" w14:textId="4D90FDB3" w:rsidR="0043464D" w:rsidRDefault="00892C5D" w:rsidP="00A4276D">
      <w:pPr>
        <w:pStyle w:val="Heading3"/>
      </w:pPr>
      <w:bookmarkStart w:id="175" w:name="_Toc210906485"/>
      <w:r>
        <w:t>Capacidades de búsqueda</w:t>
      </w:r>
      <w:r w:rsidR="00332665">
        <w:t xml:space="preserve"> </w:t>
      </w:r>
      <w:r w:rsidR="00332665" w:rsidRPr="00332665">
        <w:rPr>
          <w:rFonts w:cs="Times New Roman"/>
          <w:color w:val="auto"/>
          <w:sz w:val="22"/>
          <w:szCs w:val="22"/>
          <w:vertAlign w:val="superscript"/>
        </w:rPr>
        <w:t>(ESF-000</w:t>
      </w:r>
      <w:r w:rsidR="00332665">
        <w:rPr>
          <w:rFonts w:cs="Times New Roman"/>
          <w:color w:val="auto"/>
          <w:sz w:val="22"/>
          <w:szCs w:val="22"/>
          <w:vertAlign w:val="superscript"/>
        </w:rPr>
        <w:t>2)</w:t>
      </w:r>
      <w:bookmarkEnd w:id="175"/>
    </w:p>
    <w:p w14:paraId="24AC32E5" w14:textId="77777777" w:rsidR="0043464D" w:rsidRPr="006520F9" w:rsidRDefault="0043464D" w:rsidP="0043464D">
      <w:r w:rsidRPr="000426B2">
        <w:rPr>
          <w:b/>
          <w:bCs/>
          <w:sz w:val="18"/>
          <w:szCs w:val="18"/>
        </w:rPr>
        <w:t>Actores implicados</w:t>
      </w:r>
      <w:r>
        <w:t xml:space="preserve">: </w:t>
      </w:r>
      <w:r w:rsidRPr="000426B2">
        <w:rPr>
          <w:sz w:val="18"/>
          <w:szCs w:val="18"/>
        </w:rPr>
        <w:t>Analistas, gestor</w:t>
      </w:r>
    </w:p>
    <w:p w14:paraId="7D29431F" w14:textId="7999A990" w:rsidR="0043464D" w:rsidRDefault="007201B7" w:rsidP="0043464D">
      <w:r>
        <w:t>En las distintas interfaces de la aplicación web,</w:t>
      </w:r>
      <w:r w:rsidR="003B3229">
        <w:t xml:space="preserve"> se</w:t>
      </w:r>
      <w:r w:rsidR="008F2BF2">
        <w:t xml:space="preserve"> pueden</w:t>
      </w:r>
      <w:r w:rsidR="003B3229">
        <w:t xml:space="preserve"> realizar </w:t>
      </w:r>
      <w:r w:rsidR="007D41CE">
        <w:t>búsquedas en función de la vista en que se encuentre</w:t>
      </w:r>
      <w:r w:rsidR="00C3368D">
        <w:t xml:space="preserve"> el usuario</w:t>
      </w:r>
      <w:r w:rsidR="00A94A46">
        <w:t xml:space="preserve"> (</w:t>
      </w:r>
      <w:proofErr w:type="spellStart"/>
      <w:r w:rsidR="00A94A46">
        <w:t>addresses</w:t>
      </w:r>
      <w:proofErr w:type="spellEnd"/>
      <w:r w:rsidR="00A94A46">
        <w:t>,</w:t>
      </w:r>
      <w:r w:rsidR="00E45DC7">
        <w:t xml:space="preserve"> alertas, casos</w:t>
      </w:r>
      <w:r w:rsidR="00A94A46">
        <w:t>)</w:t>
      </w:r>
      <w:r w:rsidR="005F7016">
        <w:t xml:space="preserve">, así como también </w:t>
      </w:r>
      <w:r w:rsidR="00F35FB6">
        <w:t>aplicar</w:t>
      </w:r>
      <w:r w:rsidR="005F7016">
        <w:t xml:space="preserve"> filtros</w:t>
      </w:r>
      <w:r w:rsidR="004C45AA">
        <w:t>.</w:t>
      </w:r>
      <w:r w:rsidR="008C0BFF">
        <w:t xml:space="preserve"> </w:t>
      </w:r>
    </w:p>
    <w:p w14:paraId="0599294A" w14:textId="77777777" w:rsidR="00E765B5" w:rsidRDefault="008C0BFF" w:rsidP="00E765B5">
      <w:pPr>
        <w:keepNext/>
      </w:pPr>
      <w:r w:rsidRPr="008C0BFF">
        <w:rPr>
          <w:noProof/>
        </w:rPr>
        <w:drawing>
          <wp:inline distT="0" distB="0" distL="0" distR="0" wp14:anchorId="1A2FDDD4" wp14:editId="6189AC08">
            <wp:extent cx="5579745" cy="974725"/>
            <wp:effectExtent l="0" t="0" r="1905" b="0"/>
            <wp:docPr id="352226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26269" name="Picture 1" descr="A screenshot of a computer&#10;&#10;AI-generated content may be incorrect."/>
                    <pic:cNvPicPr/>
                  </pic:nvPicPr>
                  <pic:blipFill>
                    <a:blip r:embed="rId81"/>
                    <a:stretch>
                      <a:fillRect/>
                    </a:stretch>
                  </pic:blipFill>
                  <pic:spPr>
                    <a:xfrm>
                      <a:off x="0" y="0"/>
                      <a:ext cx="5579745" cy="974725"/>
                    </a:xfrm>
                    <a:prstGeom prst="rect">
                      <a:avLst/>
                    </a:prstGeom>
                  </pic:spPr>
                </pic:pic>
              </a:graphicData>
            </a:graphic>
          </wp:inline>
        </w:drawing>
      </w:r>
    </w:p>
    <w:p w14:paraId="57A475DD" w14:textId="501F27E5" w:rsidR="00C4781D" w:rsidRDefault="00E765B5" w:rsidP="00E765B5">
      <w:pPr>
        <w:pStyle w:val="Caption"/>
      </w:pPr>
      <w:bookmarkStart w:id="176" w:name="_Toc210906601"/>
      <w:r>
        <w:t xml:space="preserve">Ilustración </w:t>
      </w:r>
      <w:r w:rsidR="00D13281">
        <w:fldChar w:fldCharType="begin"/>
      </w:r>
      <w:r w:rsidR="00D13281">
        <w:instrText xml:space="preserve"> SEQ Ilustración \* ARABIC </w:instrText>
      </w:r>
      <w:r w:rsidR="00D13281">
        <w:fldChar w:fldCharType="separate"/>
      </w:r>
      <w:r w:rsidR="003E4B3C">
        <w:rPr>
          <w:noProof/>
        </w:rPr>
        <w:t>60</w:t>
      </w:r>
      <w:r w:rsidR="00D13281">
        <w:rPr>
          <w:noProof/>
        </w:rPr>
        <w:fldChar w:fldCharType="end"/>
      </w:r>
      <w:r>
        <w:t xml:space="preserve"> - Buscador y filtros</w:t>
      </w:r>
      <w:bookmarkEnd w:id="176"/>
    </w:p>
    <w:p w14:paraId="672CC719" w14:textId="11A52CFA" w:rsidR="00AE691E" w:rsidRDefault="004B1B60" w:rsidP="00A4276D">
      <w:pPr>
        <w:pStyle w:val="Heading3"/>
      </w:pPr>
      <w:bookmarkStart w:id="177" w:name="_Toc210906486"/>
      <w:r>
        <w:t>Libreta de hallazgos</w:t>
      </w:r>
      <w:r w:rsidR="00332665">
        <w:t xml:space="preserve"> </w:t>
      </w:r>
      <w:r w:rsidR="00332665" w:rsidRPr="00332665">
        <w:rPr>
          <w:rFonts w:cs="Times New Roman"/>
          <w:color w:val="auto"/>
          <w:sz w:val="22"/>
          <w:szCs w:val="22"/>
          <w:vertAlign w:val="superscript"/>
        </w:rPr>
        <w:t>(ESF-000</w:t>
      </w:r>
      <w:r w:rsidR="00332665">
        <w:rPr>
          <w:rFonts w:cs="Times New Roman"/>
          <w:color w:val="auto"/>
          <w:sz w:val="22"/>
          <w:szCs w:val="22"/>
          <w:vertAlign w:val="superscript"/>
        </w:rPr>
        <w:t>3)</w:t>
      </w:r>
      <w:bookmarkEnd w:id="177"/>
    </w:p>
    <w:p w14:paraId="3BDF0497" w14:textId="0DC02F98" w:rsidR="00AE691E" w:rsidRPr="006520F9" w:rsidRDefault="00AE691E" w:rsidP="00AE691E">
      <w:r w:rsidRPr="000426B2">
        <w:rPr>
          <w:b/>
          <w:bCs/>
          <w:sz w:val="18"/>
          <w:szCs w:val="18"/>
        </w:rPr>
        <w:t>Actores implicados</w:t>
      </w:r>
      <w:r>
        <w:t xml:space="preserve">: </w:t>
      </w:r>
      <w:r w:rsidRPr="000426B2">
        <w:rPr>
          <w:sz w:val="18"/>
          <w:szCs w:val="18"/>
        </w:rPr>
        <w:t>Analistas</w:t>
      </w:r>
    </w:p>
    <w:p w14:paraId="6ECD6320" w14:textId="77777777" w:rsidR="00775D1E" w:rsidRDefault="00DE623A" w:rsidP="0043464D">
      <w:r w:rsidRPr="00DE623A">
        <w:t xml:space="preserve">El usuario </w:t>
      </w:r>
      <w:r w:rsidR="00332665">
        <w:t>analista,</w:t>
      </w:r>
      <w:r w:rsidRPr="00DE623A">
        <w:t xml:space="preserve"> dispondrá de una sección donde hacer anotaciones para cada objeto de información en </w:t>
      </w:r>
      <w:r w:rsidR="00F05C30">
        <w:t xml:space="preserve">el contexto de </w:t>
      </w:r>
      <w:r w:rsidRPr="00DE623A">
        <w:t xml:space="preserve">cada caso: </w:t>
      </w:r>
      <w:proofErr w:type="spellStart"/>
      <w:r w:rsidRPr="00DE623A">
        <w:t>address</w:t>
      </w:r>
      <w:proofErr w:type="spellEnd"/>
      <w:r w:rsidRPr="00DE623A">
        <w:t xml:space="preserve">, transacción, </w:t>
      </w:r>
      <w:r w:rsidR="008848F8">
        <w:t>incidente</w:t>
      </w:r>
      <w:r w:rsidR="00A105CE">
        <w:t>, etc</w:t>
      </w:r>
      <w:r w:rsidR="00B36E8C">
        <w:t>.</w:t>
      </w:r>
      <w:r w:rsidR="000A41CD">
        <w:t xml:space="preserve"> </w:t>
      </w:r>
    </w:p>
    <w:p w14:paraId="3A9ADEE5" w14:textId="77777777" w:rsidR="00A25137" w:rsidRDefault="002A094B" w:rsidP="00A25137">
      <w:pPr>
        <w:keepNext/>
      </w:pPr>
      <w:r w:rsidRPr="002A094B">
        <w:rPr>
          <w:noProof/>
        </w:rPr>
        <w:lastRenderedPageBreak/>
        <w:drawing>
          <wp:inline distT="0" distB="0" distL="0" distR="0" wp14:anchorId="0AD5B9B0" wp14:editId="7F4A8D9F">
            <wp:extent cx="5579745" cy="798195"/>
            <wp:effectExtent l="0" t="0" r="1905" b="1905"/>
            <wp:docPr id="71079106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91069" name="Picture 1" descr="A white background with black text&#10;&#10;AI-generated content may be incorrect."/>
                    <pic:cNvPicPr/>
                  </pic:nvPicPr>
                  <pic:blipFill>
                    <a:blip r:embed="rId82"/>
                    <a:stretch>
                      <a:fillRect/>
                    </a:stretch>
                  </pic:blipFill>
                  <pic:spPr>
                    <a:xfrm>
                      <a:off x="0" y="0"/>
                      <a:ext cx="5579745" cy="798195"/>
                    </a:xfrm>
                    <a:prstGeom prst="rect">
                      <a:avLst/>
                    </a:prstGeom>
                  </pic:spPr>
                </pic:pic>
              </a:graphicData>
            </a:graphic>
          </wp:inline>
        </w:drawing>
      </w:r>
    </w:p>
    <w:p w14:paraId="5E830297" w14:textId="19BB9BEC" w:rsidR="00BF2D30" w:rsidRDefault="00A25137" w:rsidP="00A25137">
      <w:pPr>
        <w:pStyle w:val="Caption"/>
      </w:pPr>
      <w:bookmarkStart w:id="178" w:name="_Toc210906602"/>
      <w:r>
        <w:t xml:space="preserve">Ilustración </w:t>
      </w:r>
      <w:r w:rsidR="00D13281">
        <w:fldChar w:fldCharType="begin"/>
      </w:r>
      <w:r w:rsidR="00D13281">
        <w:instrText xml:space="preserve"> SEQ Ilustración \* ARABIC </w:instrText>
      </w:r>
      <w:r w:rsidR="00D13281">
        <w:fldChar w:fldCharType="separate"/>
      </w:r>
      <w:r w:rsidR="003E4B3C">
        <w:rPr>
          <w:noProof/>
        </w:rPr>
        <w:t>61</w:t>
      </w:r>
      <w:r w:rsidR="00D13281">
        <w:rPr>
          <w:noProof/>
        </w:rPr>
        <w:fldChar w:fldCharType="end"/>
      </w:r>
      <w:r>
        <w:t xml:space="preserve"> - Libreta de hallazgos</w:t>
      </w:r>
      <w:bookmarkEnd w:id="178"/>
    </w:p>
    <w:p w14:paraId="7E6267B5" w14:textId="4F0D6C02" w:rsidR="00E45DC7" w:rsidRDefault="00E45DC7" w:rsidP="00A4276D">
      <w:pPr>
        <w:pStyle w:val="Heading3"/>
      </w:pPr>
      <w:bookmarkStart w:id="179" w:name="_Toc210906487"/>
      <w:r>
        <w:t>Gestor de casos</w:t>
      </w:r>
      <w:r w:rsidR="00332665">
        <w:t xml:space="preserve"> </w:t>
      </w:r>
      <w:r w:rsidR="00332665" w:rsidRPr="00332665">
        <w:rPr>
          <w:rFonts w:cs="Times New Roman"/>
          <w:color w:val="auto"/>
          <w:sz w:val="22"/>
          <w:szCs w:val="22"/>
          <w:vertAlign w:val="superscript"/>
        </w:rPr>
        <w:t>(ESF-000</w:t>
      </w:r>
      <w:r w:rsidR="000A41CD">
        <w:rPr>
          <w:rFonts w:cs="Times New Roman"/>
          <w:color w:val="auto"/>
          <w:sz w:val="22"/>
          <w:szCs w:val="22"/>
          <w:vertAlign w:val="superscript"/>
        </w:rPr>
        <w:t>4</w:t>
      </w:r>
      <w:r w:rsidR="00332665">
        <w:rPr>
          <w:rFonts w:cs="Times New Roman"/>
          <w:color w:val="auto"/>
          <w:sz w:val="22"/>
          <w:szCs w:val="22"/>
          <w:vertAlign w:val="superscript"/>
        </w:rPr>
        <w:t>)</w:t>
      </w:r>
      <w:bookmarkEnd w:id="179"/>
    </w:p>
    <w:p w14:paraId="7CFF1731" w14:textId="77777777" w:rsidR="005501BE" w:rsidRPr="006520F9" w:rsidRDefault="005501BE" w:rsidP="005501BE">
      <w:r w:rsidRPr="000426B2">
        <w:rPr>
          <w:b/>
          <w:bCs/>
          <w:sz w:val="18"/>
          <w:szCs w:val="18"/>
        </w:rPr>
        <w:t>Actores implicados</w:t>
      </w:r>
      <w:r>
        <w:t xml:space="preserve">: </w:t>
      </w:r>
      <w:r w:rsidRPr="000426B2">
        <w:rPr>
          <w:sz w:val="18"/>
          <w:szCs w:val="18"/>
        </w:rPr>
        <w:t>Analistas</w:t>
      </w:r>
    </w:p>
    <w:p w14:paraId="6129B600" w14:textId="4B21A8AF" w:rsidR="005501BE" w:rsidRDefault="00C44733" w:rsidP="005501BE">
      <w:r>
        <w:t>A través de</w:t>
      </w:r>
      <w:r w:rsidR="00DA6A4A">
        <w:t xml:space="preserve"> la gestión de casos, los anal</w:t>
      </w:r>
      <w:r w:rsidR="0045359E">
        <w:t>istas tienen la capacidad de creación, gestión y cierre de casos. Cada caso agrupa</w:t>
      </w:r>
      <w:r w:rsidR="007F046A">
        <w:t xml:space="preserve"> toda la información relevante obtenida</w:t>
      </w:r>
      <w:r w:rsidR="009B68E4">
        <w:t xml:space="preserve"> como pueden ser </w:t>
      </w:r>
      <w:proofErr w:type="spellStart"/>
      <w:r w:rsidR="009B68E4">
        <w:t>addresses</w:t>
      </w:r>
      <w:proofErr w:type="spellEnd"/>
      <w:r w:rsidR="009B68E4">
        <w:t xml:space="preserve"> involucradas, sus respectivas transacciones, documentos relevantes, anotaciones</w:t>
      </w:r>
      <w:r w:rsidR="00E66B77">
        <w:t>.</w:t>
      </w:r>
      <w:r w:rsidR="00947520">
        <w:t xml:space="preserve"> </w:t>
      </w:r>
    </w:p>
    <w:p w14:paraId="7F0BE131" w14:textId="35381757" w:rsidR="00947520" w:rsidRDefault="00947520" w:rsidP="005501BE">
      <w:r>
        <w:t>Cada caso, únicamente lo pueden editar</w:t>
      </w:r>
      <w:r w:rsidR="00EF6F92">
        <w:t>, cambiar de estado</w:t>
      </w:r>
      <w:r>
        <w:t xml:space="preserve"> y añadir información </w:t>
      </w:r>
      <w:r w:rsidR="00EF6F92">
        <w:t>aquellos analistas asociados al caso.</w:t>
      </w:r>
    </w:p>
    <w:p w14:paraId="7EAF8989" w14:textId="77777777" w:rsidR="004466D5" w:rsidRDefault="000766E8" w:rsidP="004466D5">
      <w:pPr>
        <w:keepNext/>
      </w:pPr>
      <w:r w:rsidRPr="000766E8">
        <w:rPr>
          <w:noProof/>
        </w:rPr>
        <w:drawing>
          <wp:inline distT="0" distB="0" distL="0" distR="0" wp14:anchorId="75E34A18" wp14:editId="4E514A8E">
            <wp:extent cx="5579745" cy="1506220"/>
            <wp:effectExtent l="0" t="0" r="1905" b="0"/>
            <wp:docPr id="8319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477" name="Picture 1" descr="A screenshot of a computer&#10;&#10;AI-generated content may be incorrect."/>
                    <pic:cNvPicPr/>
                  </pic:nvPicPr>
                  <pic:blipFill>
                    <a:blip r:embed="rId83"/>
                    <a:stretch>
                      <a:fillRect/>
                    </a:stretch>
                  </pic:blipFill>
                  <pic:spPr>
                    <a:xfrm>
                      <a:off x="0" y="0"/>
                      <a:ext cx="5579745" cy="1506220"/>
                    </a:xfrm>
                    <a:prstGeom prst="rect">
                      <a:avLst/>
                    </a:prstGeom>
                  </pic:spPr>
                </pic:pic>
              </a:graphicData>
            </a:graphic>
          </wp:inline>
        </w:drawing>
      </w:r>
    </w:p>
    <w:p w14:paraId="6021FDB6" w14:textId="6945DBAD" w:rsidR="00D66FA1" w:rsidRDefault="004466D5" w:rsidP="004466D5">
      <w:pPr>
        <w:pStyle w:val="Caption"/>
      </w:pPr>
      <w:bookmarkStart w:id="180" w:name="_Toc210906603"/>
      <w:r>
        <w:t xml:space="preserve">Ilustración </w:t>
      </w:r>
      <w:r w:rsidR="00D13281">
        <w:fldChar w:fldCharType="begin"/>
      </w:r>
      <w:r w:rsidR="00D13281">
        <w:instrText xml:space="preserve"> SEQ Ilustración \* ARABIC </w:instrText>
      </w:r>
      <w:r w:rsidR="00D13281">
        <w:fldChar w:fldCharType="separate"/>
      </w:r>
      <w:r w:rsidR="003E4B3C">
        <w:rPr>
          <w:noProof/>
        </w:rPr>
        <w:t>62</w:t>
      </w:r>
      <w:r w:rsidR="00D13281">
        <w:rPr>
          <w:noProof/>
        </w:rPr>
        <w:fldChar w:fldCharType="end"/>
      </w:r>
      <w:r>
        <w:t xml:space="preserve"> - Listado de casos</w:t>
      </w:r>
      <w:bookmarkEnd w:id="180"/>
    </w:p>
    <w:p w14:paraId="47B9D86B" w14:textId="77777777" w:rsidR="00D66FA1" w:rsidRDefault="00D66FA1" w:rsidP="005501BE"/>
    <w:p w14:paraId="540593D8" w14:textId="77777777" w:rsidR="00087CD0" w:rsidRDefault="009345E7" w:rsidP="00087CD0">
      <w:pPr>
        <w:keepNext/>
      </w:pPr>
      <w:r w:rsidRPr="009345E7">
        <w:rPr>
          <w:noProof/>
        </w:rPr>
        <w:drawing>
          <wp:inline distT="0" distB="0" distL="0" distR="0" wp14:anchorId="36BC0087" wp14:editId="0D461B9A">
            <wp:extent cx="5579745" cy="1770380"/>
            <wp:effectExtent l="0" t="0" r="1905" b="1270"/>
            <wp:docPr id="967193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93601" name="Picture 1" descr="A screenshot of a computer&#10;&#10;AI-generated content may be incorrect."/>
                    <pic:cNvPicPr/>
                  </pic:nvPicPr>
                  <pic:blipFill>
                    <a:blip r:embed="rId84"/>
                    <a:stretch>
                      <a:fillRect/>
                    </a:stretch>
                  </pic:blipFill>
                  <pic:spPr>
                    <a:xfrm>
                      <a:off x="0" y="0"/>
                      <a:ext cx="5579745" cy="1770380"/>
                    </a:xfrm>
                    <a:prstGeom prst="rect">
                      <a:avLst/>
                    </a:prstGeom>
                  </pic:spPr>
                </pic:pic>
              </a:graphicData>
            </a:graphic>
          </wp:inline>
        </w:drawing>
      </w:r>
    </w:p>
    <w:p w14:paraId="3F8E53CB" w14:textId="6BF258F2" w:rsidR="00E45DC7" w:rsidRDefault="00087CD0" w:rsidP="00087CD0">
      <w:pPr>
        <w:pStyle w:val="Caption"/>
      </w:pPr>
      <w:bookmarkStart w:id="181" w:name="_Toc210906604"/>
      <w:r>
        <w:t xml:space="preserve">Ilustración </w:t>
      </w:r>
      <w:r w:rsidR="00D13281">
        <w:fldChar w:fldCharType="begin"/>
      </w:r>
      <w:r w:rsidR="00D13281">
        <w:instrText xml:space="preserve"> SEQ Ilustración \* ARABIC </w:instrText>
      </w:r>
      <w:r w:rsidR="00D13281">
        <w:fldChar w:fldCharType="separate"/>
      </w:r>
      <w:r w:rsidR="003E4B3C">
        <w:rPr>
          <w:noProof/>
        </w:rPr>
        <w:t>63</w:t>
      </w:r>
      <w:r w:rsidR="00D13281">
        <w:rPr>
          <w:noProof/>
        </w:rPr>
        <w:fldChar w:fldCharType="end"/>
      </w:r>
      <w:r>
        <w:t xml:space="preserve"> - Información de casos</w:t>
      </w:r>
      <w:bookmarkEnd w:id="181"/>
    </w:p>
    <w:p w14:paraId="244D20C3" w14:textId="77777777" w:rsidR="00CC7C47" w:rsidRDefault="00CC7C47" w:rsidP="00E45DC7"/>
    <w:p w14:paraId="4F76BC03" w14:textId="77777777" w:rsidR="002018E2" w:rsidRDefault="00CC7C47" w:rsidP="002018E2">
      <w:pPr>
        <w:keepNext/>
      </w:pPr>
      <w:r w:rsidRPr="00CC7C47">
        <w:rPr>
          <w:noProof/>
        </w:rPr>
        <w:lastRenderedPageBreak/>
        <w:drawing>
          <wp:inline distT="0" distB="0" distL="0" distR="0" wp14:anchorId="5169D890" wp14:editId="01DF9D00">
            <wp:extent cx="5579745" cy="2828290"/>
            <wp:effectExtent l="0" t="0" r="1905" b="0"/>
            <wp:docPr id="561119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19627" name="Picture 1" descr="A screenshot of a computer&#10;&#10;AI-generated content may be incorrect."/>
                    <pic:cNvPicPr/>
                  </pic:nvPicPr>
                  <pic:blipFill>
                    <a:blip r:embed="rId85"/>
                    <a:stretch>
                      <a:fillRect/>
                    </a:stretch>
                  </pic:blipFill>
                  <pic:spPr>
                    <a:xfrm>
                      <a:off x="0" y="0"/>
                      <a:ext cx="5579745" cy="2828290"/>
                    </a:xfrm>
                    <a:prstGeom prst="rect">
                      <a:avLst/>
                    </a:prstGeom>
                  </pic:spPr>
                </pic:pic>
              </a:graphicData>
            </a:graphic>
          </wp:inline>
        </w:drawing>
      </w:r>
    </w:p>
    <w:p w14:paraId="04952513" w14:textId="299E59BE" w:rsidR="00CC7C47" w:rsidRDefault="002018E2" w:rsidP="002018E2">
      <w:pPr>
        <w:pStyle w:val="Caption"/>
      </w:pPr>
      <w:bookmarkStart w:id="182" w:name="_Toc210906605"/>
      <w:r>
        <w:t xml:space="preserve">Ilustración </w:t>
      </w:r>
      <w:r w:rsidR="00D13281">
        <w:fldChar w:fldCharType="begin"/>
      </w:r>
      <w:r w:rsidR="00D13281">
        <w:instrText xml:space="preserve"> SEQ Ilustración \* ARABIC </w:instrText>
      </w:r>
      <w:r w:rsidR="00D13281">
        <w:fldChar w:fldCharType="separate"/>
      </w:r>
      <w:r w:rsidR="003E4B3C">
        <w:rPr>
          <w:noProof/>
        </w:rPr>
        <w:t>64</w:t>
      </w:r>
      <w:r w:rsidR="00D13281">
        <w:rPr>
          <w:noProof/>
        </w:rPr>
        <w:fldChar w:fldCharType="end"/>
      </w:r>
      <w:r>
        <w:t xml:space="preserve"> - </w:t>
      </w:r>
      <w:r w:rsidR="008816A4">
        <w:t>Á</w:t>
      </w:r>
      <w:r>
        <w:t>rbol de trazabilidad</w:t>
      </w:r>
      <w:bookmarkEnd w:id="182"/>
    </w:p>
    <w:p w14:paraId="4087E3EC" w14:textId="77777777" w:rsidR="00F80C14" w:rsidRDefault="00F80C14" w:rsidP="00E45DC7"/>
    <w:p w14:paraId="2D27049E" w14:textId="77777777" w:rsidR="002018E2" w:rsidRDefault="00F80C14" w:rsidP="002018E2">
      <w:pPr>
        <w:keepNext/>
      </w:pPr>
      <w:r w:rsidRPr="00F80C14">
        <w:rPr>
          <w:noProof/>
        </w:rPr>
        <w:drawing>
          <wp:inline distT="0" distB="0" distL="0" distR="0" wp14:anchorId="1AEA71C0" wp14:editId="41B70EBD">
            <wp:extent cx="5579745" cy="2597785"/>
            <wp:effectExtent l="0" t="0" r="1905" b="0"/>
            <wp:docPr id="1051871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1852" name="Picture 1" descr="A screenshot of a computer&#10;&#10;AI-generated content may be incorrect."/>
                    <pic:cNvPicPr/>
                  </pic:nvPicPr>
                  <pic:blipFill>
                    <a:blip r:embed="rId86"/>
                    <a:stretch>
                      <a:fillRect/>
                    </a:stretch>
                  </pic:blipFill>
                  <pic:spPr>
                    <a:xfrm>
                      <a:off x="0" y="0"/>
                      <a:ext cx="5579745" cy="2597785"/>
                    </a:xfrm>
                    <a:prstGeom prst="rect">
                      <a:avLst/>
                    </a:prstGeom>
                  </pic:spPr>
                </pic:pic>
              </a:graphicData>
            </a:graphic>
          </wp:inline>
        </w:drawing>
      </w:r>
    </w:p>
    <w:p w14:paraId="7DABEAFD" w14:textId="4064C5F9" w:rsidR="00F80C14" w:rsidRDefault="002018E2" w:rsidP="008816A4">
      <w:pPr>
        <w:pStyle w:val="Caption"/>
      </w:pPr>
      <w:bookmarkStart w:id="183" w:name="_Toc210906606"/>
      <w:r>
        <w:t xml:space="preserve">Ilustración </w:t>
      </w:r>
      <w:r w:rsidR="00D13281">
        <w:fldChar w:fldCharType="begin"/>
      </w:r>
      <w:r w:rsidR="00D13281">
        <w:instrText xml:space="preserve"> SEQ Ilustración \* ARABIC </w:instrText>
      </w:r>
      <w:r w:rsidR="00D13281">
        <w:fldChar w:fldCharType="separate"/>
      </w:r>
      <w:r w:rsidR="003E4B3C">
        <w:rPr>
          <w:noProof/>
        </w:rPr>
        <w:t>65</w:t>
      </w:r>
      <w:r w:rsidR="00D13281">
        <w:rPr>
          <w:noProof/>
        </w:rPr>
        <w:fldChar w:fldCharType="end"/>
      </w:r>
      <w:r>
        <w:t xml:space="preserve"> - Grafo de trazabilidad</w:t>
      </w:r>
      <w:bookmarkEnd w:id="183"/>
    </w:p>
    <w:p w14:paraId="6441A7EC" w14:textId="77777777" w:rsidR="00301374" w:rsidRDefault="00D66FA1" w:rsidP="00301374">
      <w:pPr>
        <w:keepNext/>
      </w:pPr>
      <w:r w:rsidRPr="00D66FA1">
        <w:rPr>
          <w:noProof/>
        </w:rPr>
        <w:drawing>
          <wp:inline distT="0" distB="0" distL="0" distR="0" wp14:anchorId="63544713" wp14:editId="220176E5">
            <wp:extent cx="5579745" cy="1247140"/>
            <wp:effectExtent l="0" t="0" r="1905" b="0"/>
            <wp:docPr id="1736243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43500" name="Picture 1" descr="A screenshot of a computer&#10;&#10;AI-generated content may be incorrect."/>
                    <pic:cNvPicPr/>
                  </pic:nvPicPr>
                  <pic:blipFill>
                    <a:blip r:embed="rId87"/>
                    <a:stretch>
                      <a:fillRect/>
                    </a:stretch>
                  </pic:blipFill>
                  <pic:spPr>
                    <a:xfrm>
                      <a:off x="0" y="0"/>
                      <a:ext cx="5579745" cy="1247140"/>
                    </a:xfrm>
                    <a:prstGeom prst="rect">
                      <a:avLst/>
                    </a:prstGeom>
                  </pic:spPr>
                </pic:pic>
              </a:graphicData>
            </a:graphic>
          </wp:inline>
        </w:drawing>
      </w:r>
    </w:p>
    <w:p w14:paraId="5FD9B130" w14:textId="5FDA0C8B" w:rsidR="00D66FA1" w:rsidRDefault="00301374" w:rsidP="00301374">
      <w:pPr>
        <w:pStyle w:val="Caption"/>
      </w:pPr>
      <w:bookmarkStart w:id="184" w:name="_Toc210906607"/>
      <w:r>
        <w:t xml:space="preserve">Ilustración </w:t>
      </w:r>
      <w:r w:rsidR="00D13281">
        <w:fldChar w:fldCharType="begin"/>
      </w:r>
      <w:r w:rsidR="00D13281">
        <w:instrText xml:space="preserve"> SEQ Ilustración \* ARABIC </w:instrText>
      </w:r>
      <w:r w:rsidR="00D13281">
        <w:fldChar w:fldCharType="separate"/>
      </w:r>
      <w:r w:rsidR="003E4B3C">
        <w:rPr>
          <w:noProof/>
        </w:rPr>
        <w:t>66</w:t>
      </w:r>
      <w:r w:rsidR="00D13281">
        <w:rPr>
          <w:noProof/>
        </w:rPr>
        <w:fldChar w:fldCharType="end"/>
      </w:r>
      <w:r>
        <w:t xml:space="preserve"> - </w:t>
      </w:r>
      <w:proofErr w:type="spellStart"/>
      <w:r>
        <w:t>Adresses</w:t>
      </w:r>
      <w:proofErr w:type="spellEnd"/>
      <w:r>
        <w:t xml:space="preserve"> incluidas en un caso</w:t>
      </w:r>
      <w:bookmarkEnd w:id="184"/>
    </w:p>
    <w:p w14:paraId="5D525453" w14:textId="77777777" w:rsidR="00AB4B79" w:rsidRDefault="00AB4B79" w:rsidP="00E45DC7"/>
    <w:p w14:paraId="599F9C76" w14:textId="77777777" w:rsidR="00301374" w:rsidRDefault="00E6038E" w:rsidP="00301374">
      <w:pPr>
        <w:keepNext/>
      </w:pPr>
      <w:r w:rsidRPr="00E6038E">
        <w:rPr>
          <w:noProof/>
        </w:rPr>
        <w:lastRenderedPageBreak/>
        <w:drawing>
          <wp:inline distT="0" distB="0" distL="0" distR="0" wp14:anchorId="3427F4BE" wp14:editId="1DF7CF43">
            <wp:extent cx="5579745" cy="1149985"/>
            <wp:effectExtent l="0" t="0" r="1905" b="0"/>
            <wp:docPr id="102792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2854" name="Picture 1" descr="A screenshot of a computer&#10;&#10;AI-generated content may be incorrect."/>
                    <pic:cNvPicPr/>
                  </pic:nvPicPr>
                  <pic:blipFill>
                    <a:blip r:embed="rId88"/>
                    <a:stretch>
                      <a:fillRect/>
                    </a:stretch>
                  </pic:blipFill>
                  <pic:spPr>
                    <a:xfrm>
                      <a:off x="0" y="0"/>
                      <a:ext cx="5579745" cy="1149985"/>
                    </a:xfrm>
                    <a:prstGeom prst="rect">
                      <a:avLst/>
                    </a:prstGeom>
                  </pic:spPr>
                </pic:pic>
              </a:graphicData>
            </a:graphic>
          </wp:inline>
        </w:drawing>
      </w:r>
    </w:p>
    <w:p w14:paraId="6ED1D014" w14:textId="395421FC" w:rsidR="00AB4B79" w:rsidRPr="00E45DC7" w:rsidRDefault="00301374" w:rsidP="00301374">
      <w:pPr>
        <w:pStyle w:val="Caption"/>
      </w:pPr>
      <w:bookmarkStart w:id="185" w:name="_Toc210906608"/>
      <w:r>
        <w:t xml:space="preserve">Ilustración </w:t>
      </w:r>
      <w:r w:rsidR="00D13281">
        <w:fldChar w:fldCharType="begin"/>
      </w:r>
      <w:r w:rsidR="00D13281">
        <w:instrText xml:space="preserve"> SEQ Ilustración \* ARABIC </w:instrText>
      </w:r>
      <w:r w:rsidR="00D13281">
        <w:fldChar w:fldCharType="separate"/>
      </w:r>
      <w:r w:rsidR="003E4B3C">
        <w:rPr>
          <w:noProof/>
        </w:rPr>
        <w:t>67</w:t>
      </w:r>
      <w:r w:rsidR="00D13281">
        <w:rPr>
          <w:noProof/>
        </w:rPr>
        <w:fldChar w:fldCharType="end"/>
      </w:r>
      <w:r>
        <w:t xml:space="preserve"> - Documentación del caso</w:t>
      </w:r>
      <w:bookmarkEnd w:id="185"/>
    </w:p>
    <w:p w14:paraId="748946B4" w14:textId="294D56AF" w:rsidR="004818E7" w:rsidRDefault="00D6678D" w:rsidP="00A4276D">
      <w:pPr>
        <w:pStyle w:val="Heading3"/>
      </w:pPr>
      <w:bookmarkStart w:id="186" w:name="_Toc210906488"/>
      <w:r>
        <w:t>Generación de informes</w:t>
      </w:r>
      <w:r w:rsidR="00332665">
        <w:t xml:space="preserve"> </w:t>
      </w:r>
      <w:r w:rsidR="00332665" w:rsidRPr="00332665">
        <w:rPr>
          <w:rFonts w:cs="Times New Roman"/>
          <w:color w:val="auto"/>
          <w:sz w:val="22"/>
          <w:szCs w:val="22"/>
          <w:vertAlign w:val="superscript"/>
        </w:rPr>
        <w:t>(ESF-000</w:t>
      </w:r>
      <w:r w:rsidR="000A41CD">
        <w:rPr>
          <w:rFonts w:cs="Times New Roman"/>
          <w:color w:val="auto"/>
          <w:sz w:val="22"/>
          <w:szCs w:val="22"/>
          <w:vertAlign w:val="superscript"/>
        </w:rPr>
        <w:t>5</w:t>
      </w:r>
      <w:r w:rsidR="00332665">
        <w:rPr>
          <w:rFonts w:cs="Times New Roman"/>
          <w:color w:val="auto"/>
          <w:sz w:val="22"/>
          <w:szCs w:val="22"/>
          <w:vertAlign w:val="superscript"/>
        </w:rPr>
        <w:t>)</w:t>
      </w:r>
      <w:r w:rsidR="00830198">
        <w:rPr>
          <w:rFonts w:cs="Times New Roman"/>
          <w:color w:val="auto"/>
          <w:sz w:val="22"/>
          <w:szCs w:val="22"/>
          <w:vertAlign w:val="superscript"/>
        </w:rPr>
        <w:t xml:space="preserve"> y </w:t>
      </w:r>
      <w:r w:rsidR="00830198" w:rsidRPr="00332665">
        <w:rPr>
          <w:rFonts w:cs="Times New Roman"/>
          <w:color w:val="auto"/>
          <w:sz w:val="22"/>
          <w:szCs w:val="22"/>
          <w:vertAlign w:val="superscript"/>
        </w:rPr>
        <w:t>(ESF-000</w:t>
      </w:r>
      <w:r w:rsidR="00830198">
        <w:rPr>
          <w:rFonts w:cs="Times New Roman"/>
          <w:color w:val="auto"/>
          <w:sz w:val="22"/>
          <w:szCs w:val="22"/>
          <w:vertAlign w:val="superscript"/>
        </w:rPr>
        <w:t>6)</w:t>
      </w:r>
      <w:bookmarkEnd w:id="186"/>
    </w:p>
    <w:p w14:paraId="516A6738" w14:textId="77777777" w:rsidR="004818E7" w:rsidRPr="006520F9" w:rsidRDefault="004818E7" w:rsidP="004818E7">
      <w:r w:rsidRPr="000426B2">
        <w:rPr>
          <w:b/>
          <w:bCs/>
          <w:sz w:val="18"/>
          <w:szCs w:val="18"/>
        </w:rPr>
        <w:t>Actores implicados</w:t>
      </w:r>
      <w:r>
        <w:t xml:space="preserve">: </w:t>
      </w:r>
      <w:r w:rsidRPr="000426B2">
        <w:rPr>
          <w:sz w:val="18"/>
          <w:szCs w:val="18"/>
        </w:rPr>
        <w:t>Analistas</w:t>
      </w:r>
    </w:p>
    <w:p w14:paraId="7424C08F" w14:textId="77777777" w:rsidR="00FA01B3" w:rsidRDefault="00AD6295" w:rsidP="001204BB">
      <w:pPr>
        <w:spacing w:line="276" w:lineRule="auto"/>
      </w:pPr>
      <w:r>
        <w:t>Los usuarios con rol analista,</w:t>
      </w:r>
      <w:r w:rsidR="009245D8">
        <w:t xml:space="preserve"> p</w:t>
      </w:r>
      <w:r w:rsidR="00005D3D">
        <w:t xml:space="preserve">odrán </w:t>
      </w:r>
      <w:r w:rsidR="001A5716">
        <w:t>realizar la generación automática de informes a partir de la información recogida con un caso</w:t>
      </w:r>
      <w:r w:rsidR="001C334B">
        <w:t xml:space="preserve">. </w:t>
      </w:r>
      <w:r w:rsidR="00B30D97">
        <w:t xml:space="preserve">Este informe </w:t>
      </w:r>
      <w:r w:rsidR="009521C7">
        <w:t xml:space="preserve">parte de una plantilla y se genera en formato </w:t>
      </w:r>
      <w:r w:rsidR="00FA01B3">
        <w:t>Word, para que los analistas puedan editarlo y añadir información de otras fuentes de datos.</w:t>
      </w:r>
    </w:p>
    <w:p w14:paraId="471EFEB2" w14:textId="25F945BC" w:rsidR="00830198" w:rsidRDefault="00830198" w:rsidP="001204BB">
      <w:pPr>
        <w:spacing w:line="276" w:lineRule="auto"/>
      </w:pPr>
      <w:r>
        <w:t xml:space="preserve">Los informes estarán accesibles desde cada </w:t>
      </w:r>
      <w:r w:rsidR="00ED0D0B">
        <w:t xml:space="preserve">caso para tenerlos </w:t>
      </w:r>
      <w:r w:rsidR="004458AB">
        <w:t xml:space="preserve">clasificados y solo tengan acceso los analistas asociados a </w:t>
      </w:r>
      <w:r w:rsidR="000A2AA9">
        <w:t>él.</w:t>
      </w:r>
    </w:p>
    <w:p w14:paraId="0B79F24E" w14:textId="0F94AC91" w:rsidR="00E5263F" w:rsidRDefault="00FA01B3" w:rsidP="001204BB">
      <w:pPr>
        <w:spacing w:line="276" w:lineRule="auto"/>
      </w:pPr>
      <w:r>
        <w:t>S</w:t>
      </w:r>
      <w:r w:rsidR="00B30D97">
        <w:t>e podrá</w:t>
      </w:r>
      <w:r w:rsidR="005402A5">
        <w:t xml:space="preserve"> publicar y autorizar a terceros</w:t>
      </w:r>
      <w:r w:rsidR="00590FCF">
        <w:t xml:space="preserve"> para su acceso</w:t>
      </w:r>
      <w:r w:rsidR="00F0058F">
        <w:t xml:space="preserve">. </w:t>
      </w:r>
      <w:r w:rsidR="00F0058F" w:rsidRPr="00F0058F">
        <w:t xml:space="preserve">Para cada informe creado se realizará un </w:t>
      </w:r>
      <w:proofErr w:type="spellStart"/>
      <w:r w:rsidR="00F0058F" w:rsidRPr="00F0058F">
        <w:t>snapshot</w:t>
      </w:r>
      <w:proofErr w:type="spellEnd"/>
      <w:r w:rsidR="00F0058F" w:rsidRPr="00F0058F">
        <w:t xml:space="preserve"> con el objetivo de preservar la información en un momento de tiempo concreto.</w:t>
      </w:r>
    </w:p>
    <w:p w14:paraId="5BA00954" w14:textId="64AEB72A" w:rsidR="002253CC" w:rsidRDefault="004F4900" w:rsidP="0052523A">
      <w:r w:rsidRPr="004F4900">
        <w:rPr>
          <w:noProof/>
        </w:rPr>
        <w:drawing>
          <wp:inline distT="0" distB="0" distL="0" distR="0" wp14:anchorId="6D989225" wp14:editId="0E9722C4">
            <wp:extent cx="5579745" cy="1181100"/>
            <wp:effectExtent l="0" t="0" r="1905" b="0"/>
            <wp:docPr id="39934410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44106" name="Picture 1" descr="A screen shot of a computer&#10;&#10;AI-generated content may be incorrect."/>
                    <pic:cNvPicPr/>
                  </pic:nvPicPr>
                  <pic:blipFill>
                    <a:blip r:embed="rId89"/>
                    <a:stretch>
                      <a:fillRect/>
                    </a:stretch>
                  </pic:blipFill>
                  <pic:spPr>
                    <a:xfrm>
                      <a:off x="0" y="0"/>
                      <a:ext cx="5579745" cy="1181100"/>
                    </a:xfrm>
                    <a:prstGeom prst="rect">
                      <a:avLst/>
                    </a:prstGeom>
                  </pic:spPr>
                </pic:pic>
              </a:graphicData>
            </a:graphic>
          </wp:inline>
        </w:drawing>
      </w:r>
    </w:p>
    <w:p w14:paraId="2900DBDA" w14:textId="472B447C" w:rsidR="003E4B3C" w:rsidRPr="00E45DC7" w:rsidRDefault="003E4B3C" w:rsidP="003E4B3C">
      <w:pPr>
        <w:pStyle w:val="Caption"/>
      </w:pPr>
      <w:bookmarkStart w:id="187" w:name="_Toc210906609"/>
      <w:r>
        <w:t xml:space="preserve">Ilustración </w:t>
      </w:r>
      <w:r>
        <w:fldChar w:fldCharType="begin"/>
      </w:r>
      <w:r>
        <w:instrText xml:space="preserve"> SEQ Ilustración \* ARABIC </w:instrText>
      </w:r>
      <w:r>
        <w:fldChar w:fldCharType="separate"/>
      </w:r>
      <w:r>
        <w:rPr>
          <w:noProof/>
        </w:rPr>
        <w:t>68</w:t>
      </w:r>
      <w:r>
        <w:rPr>
          <w:noProof/>
        </w:rPr>
        <w:fldChar w:fldCharType="end"/>
      </w:r>
      <w:r>
        <w:t xml:space="preserve"> – Generación de informe</w:t>
      </w:r>
      <w:bookmarkEnd w:id="187"/>
    </w:p>
    <w:p w14:paraId="2E3A1D0E" w14:textId="77777777" w:rsidR="003E4B3C" w:rsidRDefault="003E4B3C" w:rsidP="00EE2EB5">
      <w:pPr>
        <w:jc w:val="center"/>
      </w:pPr>
    </w:p>
    <w:p w14:paraId="3A6F496B" w14:textId="64014BAF" w:rsidR="002253CC" w:rsidRDefault="002253CC" w:rsidP="00A4276D">
      <w:pPr>
        <w:pStyle w:val="Heading3"/>
      </w:pPr>
      <w:bookmarkStart w:id="188" w:name="_Toc210906489"/>
      <w:r>
        <w:t>Detallado de tokens ERC-20</w:t>
      </w:r>
      <w:r w:rsidR="00DC324D">
        <w:t xml:space="preserve"> y </w:t>
      </w:r>
      <w:r w:rsidR="00B776C9">
        <w:t>ERC-721</w:t>
      </w:r>
      <w:r w:rsidR="00332665">
        <w:t xml:space="preserve"> </w:t>
      </w:r>
      <w:r w:rsidR="00332665" w:rsidRPr="00332665">
        <w:rPr>
          <w:rFonts w:cs="Times New Roman"/>
          <w:color w:val="auto"/>
          <w:sz w:val="22"/>
          <w:szCs w:val="22"/>
          <w:vertAlign w:val="superscript"/>
        </w:rPr>
        <w:t>(ESF-001</w:t>
      </w:r>
      <w:r w:rsidR="000A2AA9">
        <w:rPr>
          <w:rFonts w:cs="Times New Roman"/>
          <w:color w:val="auto"/>
          <w:sz w:val="22"/>
          <w:szCs w:val="22"/>
          <w:vertAlign w:val="superscript"/>
        </w:rPr>
        <w:t>8</w:t>
      </w:r>
      <w:r w:rsidR="00332665">
        <w:rPr>
          <w:rFonts w:cs="Times New Roman"/>
          <w:color w:val="auto"/>
          <w:sz w:val="22"/>
          <w:szCs w:val="22"/>
          <w:vertAlign w:val="superscript"/>
        </w:rPr>
        <w:t>)</w:t>
      </w:r>
      <w:r w:rsidR="000A2AA9">
        <w:rPr>
          <w:rFonts w:cs="Times New Roman"/>
          <w:color w:val="auto"/>
          <w:sz w:val="22"/>
          <w:szCs w:val="22"/>
          <w:vertAlign w:val="superscript"/>
        </w:rPr>
        <w:t xml:space="preserve">, </w:t>
      </w:r>
      <w:r w:rsidR="000A2AA9" w:rsidRPr="00332665">
        <w:rPr>
          <w:rFonts w:cs="Times New Roman"/>
          <w:color w:val="auto"/>
          <w:sz w:val="22"/>
          <w:szCs w:val="22"/>
          <w:vertAlign w:val="superscript"/>
        </w:rPr>
        <w:t>(ESF-001</w:t>
      </w:r>
      <w:r w:rsidR="000A2AA9">
        <w:rPr>
          <w:rFonts w:cs="Times New Roman"/>
          <w:color w:val="auto"/>
          <w:sz w:val="22"/>
          <w:szCs w:val="22"/>
          <w:vertAlign w:val="superscript"/>
        </w:rPr>
        <w:t xml:space="preserve">9), </w:t>
      </w:r>
      <w:r w:rsidR="000A2AA9" w:rsidRPr="00332665">
        <w:rPr>
          <w:rFonts w:cs="Times New Roman"/>
          <w:color w:val="auto"/>
          <w:sz w:val="22"/>
          <w:szCs w:val="22"/>
          <w:vertAlign w:val="superscript"/>
        </w:rPr>
        <w:t>(ESF-00</w:t>
      </w:r>
      <w:r w:rsidR="000A2AA9">
        <w:rPr>
          <w:rFonts w:cs="Times New Roman"/>
          <w:color w:val="auto"/>
          <w:sz w:val="22"/>
          <w:szCs w:val="22"/>
          <w:vertAlign w:val="superscript"/>
        </w:rPr>
        <w:t>20)</w:t>
      </w:r>
      <w:bookmarkEnd w:id="188"/>
    </w:p>
    <w:p w14:paraId="5A605008" w14:textId="75E94AC5" w:rsidR="002253CC" w:rsidRPr="006520F9" w:rsidRDefault="002253CC" w:rsidP="002253CC">
      <w:r w:rsidRPr="000426B2">
        <w:rPr>
          <w:b/>
          <w:bCs/>
          <w:sz w:val="18"/>
          <w:szCs w:val="18"/>
        </w:rPr>
        <w:t>Actores implicados</w:t>
      </w:r>
      <w:r>
        <w:t xml:space="preserve">: </w:t>
      </w:r>
      <w:r w:rsidRPr="000426B2">
        <w:rPr>
          <w:sz w:val="18"/>
          <w:szCs w:val="18"/>
        </w:rPr>
        <w:t>Analistas</w:t>
      </w:r>
      <w:r>
        <w:rPr>
          <w:sz w:val="18"/>
          <w:szCs w:val="18"/>
        </w:rPr>
        <w:t>, Gestores</w:t>
      </w:r>
    </w:p>
    <w:p w14:paraId="3BEB2BA8" w14:textId="4C83A64B" w:rsidR="002253CC" w:rsidRDefault="002253CC" w:rsidP="002253CC">
      <w:r>
        <w:t>A</w:t>
      </w:r>
      <w:r w:rsidR="003E39E3">
        <w:t xml:space="preserve"> través de</w:t>
      </w:r>
      <w:r w:rsidR="002C49DA">
        <w:t xml:space="preserve"> </w:t>
      </w:r>
      <w:r w:rsidR="003E39E3">
        <w:t>l</w:t>
      </w:r>
      <w:r w:rsidR="002C49DA">
        <w:t>a posibilidad del</w:t>
      </w:r>
      <w:r w:rsidR="003E39E3">
        <w:t xml:space="preserve"> </w:t>
      </w:r>
      <w:r w:rsidR="002C49DA" w:rsidRPr="0052523A">
        <w:t>pivotado</w:t>
      </w:r>
      <w:r w:rsidR="002C49DA">
        <w:t xml:space="preserve"> de la aplicación</w:t>
      </w:r>
      <w:r w:rsidR="00C464C1">
        <w:t xml:space="preserve"> y </w:t>
      </w:r>
      <w:r w:rsidR="00004E21">
        <w:t>la in</w:t>
      </w:r>
      <w:r w:rsidR="00946982">
        <w:t xml:space="preserve">gesta de las </w:t>
      </w:r>
      <w:proofErr w:type="spellStart"/>
      <w:r w:rsidR="00946982">
        <w:t>bloc</w:t>
      </w:r>
      <w:r w:rsidR="003B4501">
        <w:t>kchains</w:t>
      </w:r>
      <w:proofErr w:type="spellEnd"/>
      <w:r w:rsidR="003B4501">
        <w:t xml:space="preserve"> de </w:t>
      </w:r>
      <w:r w:rsidR="003B1409">
        <w:t xml:space="preserve">Ethereum y </w:t>
      </w:r>
      <w:proofErr w:type="spellStart"/>
      <w:r w:rsidR="003B1409">
        <w:t>Polygon</w:t>
      </w:r>
      <w:proofErr w:type="spellEnd"/>
      <w:r w:rsidR="00175CEC">
        <w:t>,</w:t>
      </w:r>
      <w:r w:rsidR="00981401">
        <w:t xml:space="preserve"> los analistas y gestores, pueden ver</w:t>
      </w:r>
      <w:r w:rsidR="00FB46B7">
        <w:t xml:space="preserve"> </w:t>
      </w:r>
      <w:r w:rsidR="00B57356">
        <w:t xml:space="preserve">toda la información </w:t>
      </w:r>
      <w:r w:rsidR="00B776C9">
        <w:t xml:space="preserve">y metadatos </w:t>
      </w:r>
      <w:r w:rsidR="00B57356">
        <w:t>de los</w:t>
      </w:r>
      <w:r w:rsidR="00B776C9">
        <w:t xml:space="preserve"> distintos tipos de</w:t>
      </w:r>
      <w:r w:rsidR="00B57356">
        <w:t xml:space="preserve"> tokens ERC – 20 </w:t>
      </w:r>
      <w:r w:rsidR="00B776C9">
        <w:t>y ERC – 721 (</w:t>
      </w:r>
      <w:proofErr w:type="spellStart"/>
      <w:r w:rsidR="00B776C9">
        <w:t>NFTs</w:t>
      </w:r>
      <w:proofErr w:type="spellEnd"/>
      <w:r w:rsidR="00B776C9">
        <w:t xml:space="preserve">) </w:t>
      </w:r>
      <w:r w:rsidR="007F0216">
        <w:t>con el propósito de ofrecer un mayor conocimiento al usuario sobre las operaciones</w:t>
      </w:r>
      <w:r w:rsidR="006D1EB8">
        <w:t xml:space="preserve"> y transacciones </w:t>
      </w:r>
      <w:r w:rsidR="00B36E8C">
        <w:t>que se realizan.</w:t>
      </w:r>
    </w:p>
    <w:p w14:paraId="2370A40F" w14:textId="19C5201A" w:rsidR="00496B3B" w:rsidRDefault="00496B3B" w:rsidP="002253CC">
      <w:r>
        <w:t xml:space="preserve">Para la obtención de los archivos multimedia, se proporciona la </w:t>
      </w:r>
      <w:proofErr w:type="spellStart"/>
      <w:r>
        <w:t>url</w:t>
      </w:r>
      <w:proofErr w:type="spellEnd"/>
      <w:r>
        <w:t xml:space="preserve"> y datos </w:t>
      </w:r>
      <w:r w:rsidR="000A03CE">
        <w:t>necesarios para la visualización de estos.</w:t>
      </w:r>
    </w:p>
    <w:p w14:paraId="526CD191" w14:textId="5B380DAC" w:rsidR="00E24B3B" w:rsidRDefault="00E24B3B" w:rsidP="002253CC"/>
    <w:p w14:paraId="183798EA" w14:textId="75E32EFA" w:rsidR="006528DF" w:rsidRDefault="00AF2A94" w:rsidP="002253CC">
      <w:r w:rsidRPr="00AF2A94">
        <w:rPr>
          <w:noProof/>
        </w:rPr>
        <w:lastRenderedPageBreak/>
        <w:drawing>
          <wp:inline distT="0" distB="0" distL="0" distR="0" wp14:anchorId="1E95E2CF" wp14:editId="162F9664">
            <wp:extent cx="5579745" cy="2252980"/>
            <wp:effectExtent l="0" t="0" r="1905" b="0"/>
            <wp:docPr id="2042670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70103" name="Picture 1" descr="A screenshot of a computer&#10;&#10;AI-generated content may be incorrect."/>
                    <pic:cNvPicPr/>
                  </pic:nvPicPr>
                  <pic:blipFill>
                    <a:blip r:embed="rId90"/>
                    <a:stretch>
                      <a:fillRect/>
                    </a:stretch>
                  </pic:blipFill>
                  <pic:spPr>
                    <a:xfrm>
                      <a:off x="0" y="0"/>
                      <a:ext cx="5579745" cy="2252980"/>
                    </a:xfrm>
                    <a:prstGeom prst="rect">
                      <a:avLst/>
                    </a:prstGeom>
                  </pic:spPr>
                </pic:pic>
              </a:graphicData>
            </a:graphic>
          </wp:inline>
        </w:drawing>
      </w:r>
    </w:p>
    <w:p w14:paraId="7C4F7210" w14:textId="7DAA3F44" w:rsidR="006475FE" w:rsidRPr="00E45DC7" w:rsidRDefault="006475FE" w:rsidP="006475FE">
      <w:pPr>
        <w:pStyle w:val="Caption"/>
      </w:pPr>
      <w:bookmarkStart w:id="189" w:name="_Toc210906610"/>
      <w:r>
        <w:t xml:space="preserve">Ilustración </w:t>
      </w:r>
      <w:r>
        <w:fldChar w:fldCharType="begin"/>
      </w:r>
      <w:r>
        <w:instrText xml:space="preserve"> SEQ Ilustración \* ARABIC </w:instrText>
      </w:r>
      <w:r>
        <w:fldChar w:fldCharType="separate"/>
      </w:r>
      <w:r w:rsidR="003E4B3C">
        <w:rPr>
          <w:noProof/>
        </w:rPr>
        <w:t>69</w:t>
      </w:r>
      <w:r>
        <w:rPr>
          <w:noProof/>
        </w:rPr>
        <w:fldChar w:fldCharType="end"/>
      </w:r>
      <w:r>
        <w:t xml:space="preserve"> - </w:t>
      </w:r>
      <w:r w:rsidR="00763407">
        <w:t xml:space="preserve">Detalles de una </w:t>
      </w:r>
      <w:proofErr w:type="spellStart"/>
      <w:r w:rsidR="00763407">
        <w:t>address</w:t>
      </w:r>
      <w:proofErr w:type="spellEnd"/>
      <w:r w:rsidR="005F7406">
        <w:t xml:space="preserve"> de Ethereum</w:t>
      </w:r>
      <w:bookmarkEnd w:id="189"/>
    </w:p>
    <w:p w14:paraId="154E5FFE" w14:textId="77777777" w:rsidR="006475FE" w:rsidRDefault="006475FE" w:rsidP="002253CC"/>
    <w:p w14:paraId="7676D244" w14:textId="6A38293A" w:rsidR="009D4A92" w:rsidRDefault="009D4A92" w:rsidP="00A4276D">
      <w:pPr>
        <w:pStyle w:val="Heading3"/>
      </w:pPr>
      <w:bookmarkStart w:id="190" w:name="_Toc210906490"/>
      <w:r>
        <w:t>Generación de</w:t>
      </w:r>
      <w:r w:rsidR="00A26B7A">
        <w:t xml:space="preserve"> monitorización</w:t>
      </w:r>
      <w:r w:rsidR="00332665">
        <w:t xml:space="preserve"> </w:t>
      </w:r>
      <w:r w:rsidR="00332665" w:rsidRPr="00332665">
        <w:rPr>
          <w:rFonts w:cs="Times New Roman"/>
          <w:color w:val="auto"/>
          <w:sz w:val="22"/>
          <w:szCs w:val="22"/>
          <w:vertAlign w:val="superscript"/>
        </w:rPr>
        <w:t>(ESF-00</w:t>
      </w:r>
      <w:r w:rsidR="006C1DA2">
        <w:rPr>
          <w:rFonts w:cs="Times New Roman"/>
          <w:color w:val="auto"/>
          <w:sz w:val="22"/>
          <w:szCs w:val="22"/>
          <w:vertAlign w:val="superscript"/>
        </w:rPr>
        <w:t>2</w:t>
      </w:r>
      <w:r w:rsidR="007220D3">
        <w:rPr>
          <w:rFonts w:cs="Times New Roman"/>
          <w:color w:val="auto"/>
          <w:sz w:val="22"/>
          <w:szCs w:val="22"/>
          <w:vertAlign w:val="superscript"/>
        </w:rPr>
        <w:t>8</w:t>
      </w:r>
      <w:r w:rsidR="00332665">
        <w:rPr>
          <w:rFonts w:cs="Times New Roman"/>
          <w:color w:val="auto"/>
          <w:sz w:val="22"/>
          <w:szCs w:val="22"/>
          <w:vertAlign w:val="superscript"/>
        </w:rPr>
        <w:t>)</w:t>
      </w:r>
      <w:bookmarkEnd w:id="190"/>
    </w:p>
    <w:p w14:paraId="476D6121" w14:textId="77777777" w:rsidR="009D4A92" w:rsidRPr="006520F9" w:rsidRDefault="009D4A92" w:rsidP="009D4A92">
      <w:r w:rsidRPr="000426B2">
        <w:rPr>
          <w:b/>
          <w:bCs/>
          <w:sz w:val="18"/>
          <w:szCs w:val="18"/>
        </w:rPr>
        <w:t>Actores implicados</w:t>
      </w:r>
      <w:r>
        <w:t xml:space="preserve">: </w:t>
      </w:r>
      <w:r w:rsidRPr="000426B2">
        <w:rPr>
          <w:sz w:val="18"/>
          <w:szCs w:val="18"/>
        </w:rPr>
        <w:t>Analistas</w:t>
      </w:r>
      <w:r>
        <w:rPr>
          <w:sz w:val="18"/>
          <w:szCs w:val="18"/>
        </w:rPr>
        <w:t>, Gestores</w:t>
      </w:r>
    </w:p>
    <w:p w14:paraId="15688750" w14:textId="28C6BAFB" w:rsidR="009D4A92" w:rsidRDefault="00A26B7A" w:rsidP="002253CC">
      <w:r>
        <w:t xml:space="preserve">Desde la aplicación se puede </w:t>
      </w:r>
      <w:r w:rsidR="004D4600">
        <w:t>crear</w:t>
      </w:r>
      <w:r w:rsidR="00F4786B">
        <w:t xml:space="preserve"> </w:t>
      </w:r>
      <w:r w:rsidR="00FE0B7A">
        <w:t xml:space="preserve">la </w:t>
      </w:r>
      <w:r w:rsidR="009D5177">
        <w:t xml:space="preserve">monitorización de </w:t>
      </w:r>
      <w:r w:rsidR="00F4786B">
        <w:t xml:space="preserve">una o varias </w:t>
      </w:r>
      <w:proofErr w:type="spellStart"/>
      <w:r w:rsidR="00F4786B">
        <w:t>addresses</w:t>
      </w:r>
      <w:proofErr w:type="spellEnd"/>
      <w:r w:rsidR="00C52AD7">
        <w:t>,</w:t>
      </w:r>
      <w:r w:rsidR="00367235">
        <w:t xml:space="preserve"> </w:t>
      </w:r>
      <w:r w:rsidR="00D06EA4">
        <w:t xml:space="preserve">donde se puede definir </w:t>
      </w:r>
      <w:r w:rsidR="001762D3">
        <w:t>unos valores</w:t>
      </w:r>
      <w:r w:rsidR="007655A5">
        <w:t xml:space="preserve"> para que salte una alerta en función de los movimientos </w:t>
      </w:r>
      <w:r w:rsidR="000D07E0">
        <w:t>de dicha</w:t>
      </w:r>
      <w:r w:rsidR="0073540F">
        <w:t xml:space="preserve"> </w:t>
      </w:r>
      <w:proofErr w:type="spellStart"/>
      <w:r w:rsidR="0073540F">
        <w:t>address</w:t>
      </w:r>
      <w:proofErr w:type="spellEnd"/>
      <w:r w:rsidR="008F5D68">
        <w:t>.</w:t>
      </w:r>
      <w:r w:rsidR="002F1320">
        <w:t xml:space="preserve"> </w:t>
      </w:r>
    </w:p>
    <w:p w14:paraId="6E5CDC3E" w14:textId="114EA248" w:rsidR="006C1DA2" w:rsidRDefault="006C1DA2" w:rsidP="002253CC">
      <w:r>
        <w:t>La alerta</w:t>
      </w:r>
      <w:r w:rsidR="00DD7EAC">
        <w:t xml:space="preserve"> generada se notificará </w:t>
      </w:r>
      <w:r w:rsidR="000624F2">
        <w:t xml:space="preserve">vía e-mail </w:t>
      </w:r>
      <w:r w:rsidR="005B073C">
        <w:t xml:space="preserve">a los usuarios asignados al caso o al gestor de la </w:t>
      </w:r>
      <w:proofErr w:type="spellStart"/>
      <w:r w:rsidR="005B073C">
        <w:t>address</w:t>
      </w:r>
      <w:proofErr w:type="spellEnd"/>
      <w:r w:rsidR="005B073C">
        <w:t xml:space="preserve"> de la cual ha saltado </w:t>
      </w:r>
      <w:r w:rsidR="0070535A">
        <w:t>dicha alerta</w:t>
      </w:r>
      <w:r w:rsidR="00E304C4">
        <w:t>.</w:t>
      </w:r>
    </w:p>
    <w:p w14:paraId="08EEAE3F" w14:textId="77777777" w:rsidR="00406B39" w:rsidRDefault="008E197E" w:rsidP="00406B39">
      <w:pPr>
        <w:keepNext/>
      </w:pPr>
      <w:r w:rsidRPr="008E197E">
        <w:rPr>
          <w:noProof/>
        </w:rPr>
        <w:drawing>
          <wp:inline distT="0" distB="0" distL="0" distR="0" wp14:anchorId="78211343" wp14:editId="3638B30E">
            <wp:extent cx="5579745" cy="843915"/>
            <wp:effectExtent l="0" t="0" r="1905" b="0"/>
            <wp:docPr id="1982976611" name="Picture 1" descr="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76611" name="Picture 1" descr="A white and black text&#10;&#10;AI-generated content may be incorrect."/>
                    <pic:cNvPicPr/>
                  </pic:nvPicPr>
                  <pic:blipFill>
                    <a:blip r:embed="rId91"/>
                    <a:stretch>
                      <a:fillRect/>
                    </a:stretch>
                  </pic:blipFill>
                  <pic:spPr>
                    <a:xfrm>
                      <a:off x="0" y="0"/>
                      <a:ext cx="5579745" cy="843915"/>
                    </a:xfrm>
                    <a:prstGeom prst="rect">
                      <a:avLst/>
                    </a:prstGeom>
                  </pic:spPr>
                </pic:pic>
              </a:graphicData>
            </a:graphic>
          </wp:inline>
        </w:drawing>
      </w:r>
    </w:p>
    <w:p w14:paraId="7447745A" w14:textId="48697D2F" w:rsidR="00E304C4" w:rsidRDefault="00406B39" w:rsidP="00406B39">
      <w:pPr>
        <w:pStyle w:val="Caption"/>
      </w:pPr>
      <w:bookmarkStart w:id="191" w:name="_Toc210906611"/>
      <w:r>
        <w:t xml:space="preserve">Ilustración </w:t>
      </w:r>
      <w:r w:rsidR="00D13281">
        <w:fldChar w:fldCharType="begin"/>
      </w:r>
      <w:r w:rsidR="00D13281">
        <w:instrText xml:space="preserve"> SEQ Ilustración \* ARABIC </w:instrText>
      </w:r>
      <w:r w:rsidR="00D13281">
        <w:fldChar w:fldCharType="separate"/>
      </w:r>
      <w:r w:rsidR="003E4B3C">
        <w:rPr>
          <w:noProof/>
        </w:rPr>
        <w:t>70</w:t>
      </w:r>
      <w:r w:rsidR="00D13281">
        <w:rPr>
          <w:noProof/>
        </w:rPr>
        <w:fldChar w:fldCharType="end"/>
      </w:r>
      <w:r>
        <w:t xml:space="preserve"> - Monitorización</w:t>
      </w:r>
      <w:bookmarkEnd w:id="191"/>
    </w:p>
    <w:p w14:paraId="091F8ECF" w14:textId="77777777" w:rsidR="00E62CC1" w:rsidRDefault="00E62CC1" w:rsidP="002253CC"/>
    <w:p w14:paraId="54382B6B" w14:textId="77777777" w:rsidR="00406B39" w:rsidRDefault="00E62CC1" w:rsidP="00406B39">
      <w:pPr>
        <w:keepNext/>
      </w:pPr>
      <w:r w:rsidRPr="00E62CC1">
        <w:rPr>
          <w:noProof/>
        </w:rPr>
        <w:lastRenderedPageBreak/>
        <w:drawing>
          <wp:inline distT="0" distB="0" distL="0" distR="0" wp14:anchorId="5E042F6C" wp14:editId="4F1F6DCA">
            <wp:extent cx="5579745" cy="2275840"/>
            <wp:effectExtent l="0" t="0" r="1905" b="0"/>
            <wp:docPr id="1314152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52052" name="Picture 1" descr="A screenshot of a computer&#10;&#10;AI-generated content may be incorrect."/>
                    <pic:cNvPicPr/>
                  </pic:nvPicPr>
                  <pic:blipFill>
                    <a:blip r:embed="rId92"/>
                    <a:stretch>
                      <a:fillRect/>
                    </a:stretch>
                  </pic:blipFill>
                  <pic:spPr>
                    <a:xfrm>
                      <a:off x="0" y="0"/>
                      <a:ext cx="5579745" cy="2275840"/>
                    </a:xfrm>
                    <a:prstGeom prst="rect">
                      <a:avLst/>
                    </a:prstGeom>
                  </pic:spPr>
                </pic:pic>
              </a:graphicData>
            </a:graphic>
          </wp:inline>
        </w:drawing>
      </w:r>
    </w:p>
    <w:p w14:paraId="5CB06EA4" w14:textId="752C49DB" w:rsidR="00E62CC1" w:rsidRDefault="00406B39" w:rsidP="00406B39">
      <w:pPr>
        <w:pStyle w:val="Caption"/>
      </w:pPr>
      <w:bookmarkStart w:id="192" w:name="_Toc210906612"/>
      <w:r>
        <w:t xml:space="preserve">Ilustración </w:t>
      </w:r>
      <w:r w:rsidR="00D13281">
        <w:fldChar w:fldCharType="begin"/>
      </w:r>
      <w:r w:rsidR="00D13281">
        <w:instrText xml:space="preserve"> SEQ Ilustración \* ARABIC </w:instrText>
      </w:r>
      <w:r w:rsidR="00D13281">
        <w:fldChar w:fldCharType="separate"/>
      </w:r>
      <w:r w:rsidR="003E4B3C">
        <w:rPr>
          <w:noProof/>
        </w:rPr>
        <w:t>71</w:t>
      </w:r>
      <w:r w:rsidR="00D13281">
        <w:rPr>
          <w:noProof/>
        </w:rPr>
        <w:fldChar w:fldCharType="end"/>
      </w:r>
      <w:r>
        <w:t xml:space="preserve"> - Alerta generada</w:t>
      </w:r>
      <w:bookmarkEnd w:id="192"/>
    </w:p>
    <w:p w14:paraId="05BBE277" w14:textId="5401F59B" w:rsidR="007837A6" w:rsidRDefault="00DC7CDB" w:rsidP="00A4276D">
      <w:pPr>
        <w:pStyle w:val="Heading3"/>
      </w:pPr>
      <w:bookmarkStart w:id="193" w:name="_Toc210906491"/>
      <w:r>
        <w:t>Recomendación de acciones</w:t>
      </w:r>
      <w:r w:rsidR="00332665">
        <w:t xml:space="preserve"> </w:t>
      </w:r>
      <w:r w:rsidR="00332665" w:rsidRPr="00332665">
        <w:rPr>
          <w:rFonts w:cs="Times New Roman"/>
          <w:color w:val="auto"/>
          <w:sz w:val="22"/>
          <w:szCs w:val="22"/>
          <w:vertAlign w:val="superscript"/>
        </w:rPr>
        <w:t>(ESF-00</w:t>
      </w:r>
      <w:r w:rsidR="000932CD">
        <w:rPr>
          <w:rFonts w:cs="Times New Roman"/>
          <w:color w:val="auto"/>
          <w:sz w:val="22"/>
          <w:szCs w:val="22"/>
          <w:vertAlign w:val="superscript"/>
        </w:rPr>
        <w:t>22</w:t>
      </w:r>
      <w:r w:rsidR="00332665">
        <w:rPr>
          <w:rFonts w:cs="Times New Roman"/>
          <w:color w:val="auto"/>
          <w:sz w:val="22"/>
          <w:szCs w:val="22"/>
          <w:vertAlign w:val="superscript"/>
        </w:rPr>
        <w:t>)</w:t>
      </w:r>
      <w:bookmarkEnd w:id="193"/>
    </w:p>
    <w:p w14:paraId="13EBA6AE" w14:textId="77777777" w:rsidR="007837A6" w:rsidRPr="006520F9" w:rsidRDefault="007837A6" w:rsidP="007837A6">
      <w:r w:rsidRPr="000426B2">
        <w:rPr>
          <w:b/>
          <w:bCs/>
          <w:sz w:val="18"/>
          <w:szCs w:val="18"/>
        </w:rPr>
        <w:t>Actores implicados</w:t>
      </w:r>
      <w:r>
        <w:t xml:space="preserve">: </w:t>
      </w:r>
      <w:r w:rsidRPr="000426B2">
        <w:rPr>
          <w:sz w:val="18"/>
          <w:szCs w:val="18"/>
        </w:rPr>
        <w:t>Analistas</w:t>
      </w:r>
      <w:r>
        <w:rPr>
          <w:sz w:val="18"/>
          <w:szCs w:val="18"/>
        </w:rPr>
        <w:t>, Gestores</w:t>
      </w:r>
    </w:p>
    <w:p w14:paraId="7E87CA78" w14:textId="55ECF50D" w:rsidR="002253CC" w:rsidRDefault="00106494" w:rsidP="0052523A">
      <w:r>
        <w:t>El si</w:t>
      </w:r>
      <w:r w:rsidR="009E6A4E">
        <w:t>stema</w:t>
      </w:r>
      <w:r w:rsidR="00147373">
        <w:t xml:space="preserve"> recomienda</w:t>
      </w:r>
      <w:r w:rsidR="00CC5946">
        <w:t xml:space="preserve"> que acciones realizar en función de la alerta </w:t>
      </w:r>
      <w:r w:rsidR="0006136E">
        <w:t xml:space="preserve">recogida sobre </w:t>
      </w:r>
      <w:r w:rsidR="00F96462">
        <w:t xml:space="preserve">una </w:t>
      </w:r>
      <w:proofErr w:type="spellStart"/>
      <w:r w:rsidR="00F96462">
        <w:t>address</w:t>
      </w:r>
      <w:proofErr w:type="spellEnd"/>
      <w:r w:rsidR="005B55B7">
        <w:t xml:space="preserve"> para tener</w:t>
      </w:r>
      <w:r w:rsidR="004F37C6">
        <w:t xml:space="preserve"> </w:t>
      </w:r>
      <w:r w:rsidR="008F5D68">
        <w:t>un protocolo de actuación.</w:t>
      </w:r>
    </w:p>
    <w:p w14:paraId="5527331E" w14:textId="77777777" w:rsidR="00406B39" w:rsidRDefault="00505B8A" w:rsidP="00406B39">
      <w:pPr>
        <w:keepNext/>
      </w:pPr>
      <w:r>
        <w:rPr>
          <w:noProof/>
        </w:rPr>
        <mc:AlternateContent>
          <mc:Choice Requires="wps">
            <w:drawing>
              <wp:anchor distT="0" distB="0" distL="114300" distR="114300" simplePos="0" relativeHeight="251658240" behindDoc="0" locked="0" layoutInCell="1" allowOverlap="1" wp14:anchorId="69E3083B" wp14:editId="42D54D9A">
                <wp:simplePos x="0" y="0"/>
                <wp:positionH relativeFrom="column">
                  <wp:posOffset>127563</wp:posOffset>
                </wp:positionH>
                <wp:positionV relativeFrom="paragraph">
                  <wp:posOffset>1167058</wp:posOffset>
                </wp:positionV>
                <wp:extent cx="854015" cy="207034"/>
                <wp:effectExtent l="0" t="0" r="22860" b="21590"/>
                <wp:wrapNone/>
                <wp:docPr id="2118091386" name="Rectangle 1"/>
                <wp:cNvGraphicFramePr/>
                <a:graphic xmlns:a="http://schemas.openxmlformats.org/drawingml/2006/main">
                  <a:graphicData uri="http://schemas.microsoft.com/office/word/2010/wordprocessingShape">
                    <wps:wsp>
                      <wps:cNvSpPr/>
                      <wps:spPr>
                        <a:xfrm>
                          <a:off x="0" y="0"/>
                          <a:ext cx="854015" cy="207034"/>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4FB7E76F" id="Rectangle 1" o:spid="_x0000_s1026" style="position:absolute;margin-left:10.05pt;margin-top:91.9pt;width:67.25pt;height:16.3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euNeQIAAGEFAAAOAAAAZHJzL2Uyb0RvYy54bWysVMFu2zAMvQ/YPwi6r7azZO2COkXQosOA&#10;oi3aDj0rshQbkEWNUuJkXz9KdpygK3YYdrFFkXwkn0heXu1aw7YKfQO25MVZzpmyEqrGrkv+4+X2&#10;0wVnPghbCQNWlXyvPL9afPxw2bm5mkANplLICMT6eedKXofg5lnmZa1a4c/AKUtKDdiKQCKuswpF&#10;R+itySZ5/iXrACuHIJX3dHvTK/ki4WutZHjQ2qvATMkpt5C+mL6r+M0Wl2K+RuHqRg5piH/IohWN&#10;paAj1I0Igm2w+QOqbSSCBx3OJLQZaN1IlWqgaor8TTXPtXAq1ULkeDfS5P8frLzfPrtHJBo65+ee&#10;jrGKncY2/ik/tktk7Uey1C4wSZcXs2lezDiTpJrk5/nnaSQzOzo79OGbgpbFQ8mR3iJRJLZ3PvSm&#10;B5MYy8JtY0x6D2PjhQfTVPEuCbEh1LVBthX0lEJKZcNkiHhiSfGjd3asJp3C3qgIY+yT0qypKP9J&#10;SiY12lvcolfVolJ9uGKW56lXCH70SMUmwIisKdERewB4L+diyHmwj64q9enonP8tsZ630SNFBhtG&#10;57axgO8BmDBG7u0PJPXURJZWUO0fkSH0U+KdvG3o6e6ED48CaSxogGjUwwN9tIGu5DCcOKsBf713&#10;H+2pW0nLWUdjVnL/cyNQcWa+W+rjr8V0GucyCdPZ+YQEPNWsTjV2014DPX9BS8XJdIz2wRyOGqF9&#10;pY2wjFFJJayk2CWXAQ/CdejHn3aKVMtlMqNZdCLc2WcnI3hkNbbmy+5VoBv6N1Dj38NhJMX8TRv3&#10;ttHTwnITQDepx4+8DnzTHKfGGXZOXBSncrI6bsbFbwAAAP//AwBQSwMEFAAGAAgAAAAhAHSfLuTf&#10;AAAACgEAAA8AAABkcnMvZG93bnJldi54bWxMj0FLw0AQhe+C/2EZwZvdJNZYYjYlFARFEJoK4m2b&#10;HZPg7mzMbpv6752e9Djvfbx5r1yfnBVHnMLgSUG6SEAgtd4M1Cl42z3erECEqMlo6wkV/GCAdXV5&#10;UerC+Jm2eGxiJziEQqEV9DGOhZSh7dHpsPAjEnuffnI68jl10kx65nBnZZYkuXR6IP7Q6xE3PbZf&#10;zcEpsNl980Qv9evzhyE715t8907fSl1fneoHEBFP8Q+Gc32uDhV32vsDmSCsgixJmWR9dcsTzsDd&#10;MgexZyfNlyCrUv6fUP0CAAD//wMAUEsBAi0AFAAGAAgAAAAhALaDOJL+AAAA4QEAABMAAAAAAAAA&#10;AAAAAAAAAAAAAFtDb250ZW50X1R5cGVzXS54bWxQSwECLQAUAAYACAAAACEAOP0h/9YAAACUAQAA&#10;CwAAAAAAAAAAAAAAAAAvAQAAX3JlbHMvLnJlbHNQSwECLQAUAAYACAAAACEAJqnrjXkCAABhBQAA&#10;DgAAAAAAAAAAAAAAAAAuAgAAZHJzL2Uyb0RvYy54bWxQSwECLQAUAAYACAAAACEAdJ8u5N8AAAAK&#10;AQAADwAAAAAAAAAAAAAAAADTBAAAZHJzL2Rvd25yZXYueG1sUEsFBgAAAAAEAAQA8wAAAN8FAAAA&#10;AA==&#10;" filled="f" strokecolor="#e73137 [3205]" strokeweight="2pt"/>
            </w:pict>
          </mc:Fallback>
        </mc:AlternateContent>
      </w:r>
      <w:r w:rsidR="00887120" w:rsidRPr="00E62CC1">
        <w:rPr>
          <w:noProof/>
        </w:rPr>
        <w:drawing>
          <wp:inline distT="0" distB="0" distL="0" distR="0" wp14:anchorId="6E337743" wp14:editId="5A50AAF4">
            <wp:extent cx="5579745" cy="2275840"/>
            <wp:effectExtent l="0" t="0" r="1905" b="0"/>
            <wp:docPr id="733248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52052" name="Picture 1" descr="A screenshot of a computer&#10;&#10;AI-generated content may be incorrect."/>
                    <pic:cNvPicPr/>
                  </pic:nvPicPr>
                  <pic:blipFill>
                    <a:blip r:embed="rId92"/>
                    <a:stretch>
                      <a:fillRect/>
                    </a:stretch>
                  </pic:blipFill>
                  <pic:spPr>
                    <a:xfrm>
                      <a:off x="0" y="0"/>
                      <a:ext cx="5579745" cy="2275840"/>
                    </a:xfrm>
                    <a:prstGeom prst="rect">
                      <a:avLst/>
                    </a:prstGeom>
                  </pic:spPr>
                </pic:pic>
              </a:graphicData>
            </a:graphic>
          </wp:inline>
        </w:drawing>
      </w:r>
    </w:p>
    <w:p w14:paraId="3DF0C88B" w14:textId="47CFB6BA" w:rsidR="00E304C4" w:rsidRDefault="00406B39" w:rsidP="00406B39">
      <w:pPr>
        <w:pStyle w:val="Caption"/>
      </w:pPr>
      <w:bookmarkStart w:id="194" w:name="_Toc210906613"/>
      <w:r>
        <w:t xml:space="preserve">Ilustración </w:t>
      </w:r>
      <w:r w:rsidR="00D13281">
        <w:fldChar w:fldCharType="begin"/>
      </w:r>
      <w:r w:rsidR="00D13281">
        <w:instrText xml:space="preserve"> SEQ Ilustración \* ARABIC </w:instrText>
      </w:r>
      <w:r w:rsidR="00D13281">
        <w:fldChar w:fldCharType="separate"/>
      </w:r>
      <w:r w:rsidR="003E4B3C">
        <w:rPr>
          <w:noProof/>
        </w:rPr>
        <w:t>72</w:t>
      </w:r>
      <w:r w:rsidR="00D13281">
        <w:rPr>
          <w:noProof/>
        </w:rPr>
        <w:fldChar w:fldCharType="end"/>
      </w:r>
      <w:r>
        <w:t xml:space="preserve"> - Acciones recomendadas</w:t>
      </w:r>
      <w:bookmarkEnd w:id="194"/>
    </w:p>
    <w:p w14:paraId="1DDA3101" w14:textId="77777777" w:rsidR="00887120" w:rsidRDefault="00887120" w:rsidP="0052523A"/>
    <w:p w14:paraId="50C6FFEE" w14:textId="57939683" w:rsidR="00050A7A" w:rsidRDefault="00C810A0" w:rsidP="00A4276D">
      <w:pPr>
        <w:pStyle w:val="Heading3"/>
      </w:pPr>
      <w:bookmarkStart w:id="195" w:name="_Toc210906492"/>
      <w:r>
        <w:t>Investigación de actores y comportamiento</w:t>
      </w:r>
      <w:r w:rsidR="00332665">
        <w:t xml:space="preserve"> </w:t>
      </w:r>
      <w:r w:rsidR="00332665" w:rsidRPr="00332665">
        <w:rPr>
          <w:rFonts w:cs="Times New Roman"/>
          <w:color w:val="auto"/>
          <w:sz w:val="22"/>
          <w:szCs w:val="22"/>
          <w:vertAlign w:val="superscript"/>
        </w:rPr>
        <w:t>(ESF-00</w:t>
      </w:r>
      <w:r w:rsidR="00222947">
        <w:rPr>
          <w:rFonts w:cs="Times New Roman"/>
          <w:color w:val="auto"/>
          <w:sz w:val="22"/>
          <w:szCs w:val="22"/>
          <w:vertAlign w:val="superscript"/>
        </w:rPr>
        <w:t>29</w:t>
      </w:r>
      <w:r w:rsidR="00332665">
        <w:rPr>
          <w:rFonts w:cs="Times New Roman"/>
          <w:color w:val="auto"/>
          <w:sz w:val="22"/>
          <w:szCs w:val="22"/>
          <w:vertAlign w:val="superscript"/>
        </w:rPr>
        <w:t>)</w:t>
      </w:r>
      <w:bookmarkEnd w:id="195"/>
    </w:p>
    <w:p w14:paraId="7D551EE8" w14:textId="77777777" w:rsidR="00050A7A" w:rsidRPr="006520F9" w:rsidRDefault="00050A7A" w:rsidP="00050A7A">
      <w:r w:rsidRPr="000426B2">
        <w:rPr>
          <w:b/>
          <w:bCs/>
          <w:sz w:val="18"/>
          <w:szCs w:val="18"/>
        </w:rPr>
        <w:t>Actores implicados</w:t>
      </w:r>
      <w:r>
        <w:t xml:space="preserve">: </w:t>
      </w:r>
      <w:r w:rsidRPr="000426B2">
        <w:rPr>
          <w:sz w:val="18"/>
          <w:szCs w:val="18"/>
        </w:rPr>
        <w:t>Analistas</w:t>
      </w:r>
      <w:r>
        <w:rPr>
          <w:sz w:val="18"/>
          <w:szCs w:val="18"/>
        </w:rPr>
        <w:t>, Gestores</w:t>
      </w:r>
    </w:p>
    <w:p w14:paraId="458F9521" w14:textId="6C2E911E" w:rsidR="00050A7A" w:rsidRDefault="001760C2" w:rsidP="00050A7A">
      <w:r>
        <w:t>La aplicación dispone de un módulo de análisis de actores, donde se agrupan las direcciones que pertenecen a una mis</w:t>
      </w:r>
      <w:r w:rsidR="006B0049">
        <w:t>m</w:t>
      </w:r>
      <w:r>
        <w:t>a enditad o individuo</w:t>
      </w:r>
      <w:r w:rsidR="00050A7A">
        <w:t>.</w:t>
      </w:r>
      <w:r w:rsidR="00A10D59">
        <w:t xml:space="preserve"> La asociación de direcciones manualmente</w:t>
      </w:r>
      <w:r w:rsidR="006B0049">
        <w:t xml:space="preserve"> o </w:t>
      </w:r>
      <w:r w:rsidR="00CB7AA7">
        <w:t>sugerencias automáticas generadas por algoritmos de inteligencia artificial</w:t>
      </w:r>
      <w:r w:rsidR="00954432">
        <w:t>.</w:t>
      </w:r>
    </w:p>
    <w:p w14:paraId="092F360F" w14:textId="77777777" w:rsidR="00406B39" w:rsidRDefault="00207343" w:rsidP="00406B39">
      <w:pPr>
        <w:keepNext/>
      </w:pPr>
      <w:r w:rsidRPr="00207343">
        <w:rPr>
          <w:noProof/>
        </w:rPr>
        <w:lastRenderedPageBreak/>
        <w:drawing>
          <wp:inline distT="0" distB="0" distL="0" distR="0" wp14:anchorId="503F3152" wp14:editId="751284A7">
            <wp:extent cx="5579745" cy="2479675"/>
            <wp:effectExtent l="0" t="0" r="1905" b="0"/>
            <wp:docPr id="1495536634" name="Picture 1" descr="A white background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36634" name="Picture 1" descr="A white background with black and white text&#10;&#10;AI-generated content may be incorrect."/>
                    <pic:cNvPicPr/>
                  </pic:nvPicPr>
                  <pic:blipFill>
                    <a:blip r:embed="rId93"/>
                    <a:stretch>
                      <a:fillRect/>
                    </a:stretch>
                  </pic:blipFill>
                  <pic:spPr>
                    <a:xfrm>
                      <a:off x="0" y="0"/>
                      <a:ext cx="5579745" cy="2479675"/>
                    </a:xfrm>
                    <a:prstGeom prst="rect">
                      <a:avLst/>
                    </a:prstGeom>
                  </pic:spPr>
                </pic:pic>
              </a:graphicData>
            </a:graphic>
          </wp:inline>
        </w:drawing>
      </w:r>
    </w:p>
    <w:p w14:paraId="526DA075" w14:textId="7523867A" w:rsidR="00E304C4" w:rsidRDefault="00406B39" w:rsidP="00406B39">
      <w:pPr>
        <w:pStyle w:val="Caption"/>
      </w:pPr>
      <w:bookmarkStart w:id="196" w:name="_Toc210906614"/>
      <w:r>
        <w:t xml:space="preserve">Ilustración </w:t>
      </w:r>
      <w:r w:rsidR="00D13281">
        <w:fldChar w:fldCharType="begin"/>
      </w:r>
      <w:r w:rsidR="00D13281">
        <w:instrText xml:space="preserve"> SEQ Ilustración \* ARABIC </w:instrText>
      </w:r>
      <w:r w:rsidR="00D13281">
        <w:fldChar w:fldCharType="separate"/>
      </w:r>
      <w:r w:rsidR="003E4B3C">
        <w:rPr>
          <w:noProof/>
        </w:rPr>
        <w:t>73</w:t>
      </w:r>
      <w:r w:rsidR="00D13281">
        <w:rPr>
          <w:noProof/>
        </w:rPr>
        <w:fldChar w:fldCharType="end"/>
      </w:r>
      <w:r>
        <w:t xml:space="preserve"> - Información de entidades</w:t>
      </w:r>
      <w:bookmarkEnd w:id="196"/>
    </w:p>
    <w:p w14:paraId="0165BA6E" w14:textId="77777777" w:rsidR="00406B39" w:rsidRDefault="00461063" w:rsidP="00406B39">
      <w:pPr>
        <w:keepNext/>
      </w:pPr>
      <w:r w:rsidRPr="00461063">
        <w:rPr>
          <w:noProof/>
        </w:rPr>
        <w:drawing>
          <wp:inline distT="0" distB="0" distL="0" distR="0" wp14:anchorId="4F14F739" wp14:editId="1BC6FA17">
            <wp:extent cx="5579745" cy="2472690"/>
            <wp:effectExtent l="0" t="0" r="1905" b="3810"/>
            <wp:docPr id="1643898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98958" name="Picture 1" descr="A screenshot of a computer&#10;&#10;AI-generated content may be incorrect."/>
                    <pic:cNvPicPr/>
                  </pic:nvPicPr>
                  <pic:blipFill>
                    <a:blip r:embed="rId94"/>
                    <a:stretch>
                      <a:fillRect/>
                    </a:stretch>
                  </pic:blipFill>
                  <pic:spPr>
                    <a:xfrm>
                      <a:off x="0" y="0"/>
                      <a:ext cx="5579745" cy="2472690"/>
                    </a:xfrm>
                    <a:prstGeom prst="rect">
                      <a:avLst/>
                    </a:prstGeom>
                  </pic:spPr>
                </pic:pic>
              </a:graphicData>
            </a:graphic>
          </wp:inline>
        </w:drawing>
      </w:r>
    </w:p>
    <w:p w14:paraId="30810784" w14:textId="3615E97E" w:rsidR="00207343" w:rsidRDefault="00406B39" w:rsidP="00406B39">
      <w:pPr>
        <w:pStyle w:val="Caption"/>
      </w:pPr>
      <w:bookmarkStart w:id="197" w:name="_Toc210906615"/>
      <w:r>
        <w:t xml:space="preserve">Ilustración </w:t>
      </w:r>
      <w:r w:rsidR="00D13281">
        <w:fldChar w:fldCharType="begin"/>
      </w:r>
      <w:r w:rsidR="00D13281">
        <w:instrText xml:space="preserve"> SEQ Ilustración \* ARABIC </w:instrText>
      </w:r>
      <w:r w:rsidR="00D13281">
        <w:fldChar w:fldCharType="separate"/>
      </w:r>
      <w:r w:rsidR="003E4B3C">
        <w:rPr>
          <w:noProof/>
        </w:rPr>
        <w:t>74</w:t>
      </w:r>
      <w:r w:rsidR="00D13281">
        <w:rPr>
          <w:noProof/>
        </w:rPr>
        <w:fldChar w:fldCharType="end"/>
      </w:r>
      <w:r>
        <w:t xml:space="preserve"> - Información de </w:t>
      </w:r>
      <w:proofErr w:type="spellStart"/>
      <w:r>
        <w:t>adresses</w:t>
      </w:r>
      <w:proofErr w:type="spellEnd"/>
      <w:r>
        <w:t xml:space="preserve"> de entidades</w:t>
      </w:r>
      <w:bookmarkEnd w:id="197"/>
    </w:p>
    <w:p w14:paraId="6B0085A1" w14:textId="77777777" w:rsidR="00050A7A" w:rsidRDefault="00050A7A" w:rsidP="0052523A"/>
    <w:p w14:paraId="2536DD61" w14:textId="7BC21FFF" w:rsidR="00284319" w:rsidRDefault="00284319" w:rsidP="00A4276D">
      <w:pPr>
        <w:pStyle w:val="Heading3"/>
      </w:pPr>
      <w:bookmarkStart w:id="198" w:name="_Toc210906493"/>
      <w:r>
        <w:t>Custodia de evidencias</w:t>
      </w:r>
      <w:r w:rsidR="00EE658D">
        <w:t xml:space="preserve"> y sellado</w:t>
      </w:r>
      <w:r w:rsidR="00332665">
        <w:t xml:space="preserve"> </w:t>
      </w:r>
      <w:r w:rsidR="00332665" w:rsidRPr="00332665">
        <w:rPr>
          <w:rFonts w:cs="Times New Roman"/>
          <w:color w:val="auto"/>
          <w:sz w:val="22"/>
          <w:szCs w:val="22"/>
          <w:vertAlign w:val="superscript"/>
        </w:rPr>
        <w:t>(ESF-00</w:t>
      </w:r>
      <w:r w:rsidR="00893229">
        <w:rPr>
          <w:rFonts w:cs="Times New Roman"/>
          <w:color w:val="auto"/>
          <w:sz w:val="22"/>
          <w:szCs w:val="22"/>
          <w:vertAlign w:val="superscript"/>
        </w:rPr>
        <w:t>3</w:t>
      </w:r>
      <w:r w:rsidR="00332665" w:rsidRPr="00332665">
        <w:rPr>
          <w:rFonts w:cs="Times New Roman"/>
          <w:color w:val="auto"/>
          <w:sz w:val="22"/>
          <w:szCs w:val="22"/>
          <w:vertAlign w:val="superscript"/>
        </w:rPr>
        <w:t>1</w:t>
      </w:r>
      <w:r w:rsidR="00332665">
        <w:rPr>
          <w:rFonts w:cs="Times New Roman"/>
          <w:color w:val="auto"/>
          <w:sz w:val="22"/>
          <w:szCs w:val="22"/>
          <w:vertAlign w:val="superscript"/>
        </w:rPr>
        <w:t>)</w:t>
      </w:r>
      <w:r w:rsidR="006D0881">
        <w:rPr>
          <w:rFonts w:cs="Times New Roman"/>
          <w:color w:val="auto"/>
          <w:sz w:val="22"/>
          <w:szCs w:val="22"/>
          <w:vertAlign w:val="superscript"/>
        </w:rPr>
        <w:t xml:space="preserve"> y </w:t>
      </w:r>
      <w:r w:rsidR="006D0881" w:rsidRPr="00332665">
        <w:rPr>
          <w:rFonts w:cs="Times New Roman"/>
          <w:color w:val="auto"/>
          <w:sz w:val="22"/>
          <w:szCs w:val="22"/>
          <w:vertAlign w:val="superscript"/>
        </w:rPr>
        <w:t>(ESF-00</w:t>
      </w:r>
      <w:r w:rsidR="006D0881">
        <w:rPr>
          <w:rFonts w:cs="Times New Roman"/>
          <w:color w:val="auto"/>
          <w:sz w:val="22"/>
          <w:szCs w:val="22"/>
          <w:vertAlign w:val="superscript"/>
        </w:rPr>
        <w:t>33)</w:t>
      </w:r>
      <w:bookmarkEnd w:id="198"/>
    </w:p>
    <w:p w14:paraId="44D79B25" w14:textId="229DB272" w:rsidR="00284319" w:rsidRPr="006520F9" w:rsidRDefault="00284319" w:rsidP="00284319">
      <w:r w:rsidRPr="000426B2">
        <w:rPr>
          <w:b/>
          <w:bCs/>
          <w:sz w:val="18"/>
          <w:szCs w:val="18"/>
        </w:rPr>
        <w:t>Actores implicados</w:t>
      </w:r>
      <w:r>
        <w:t xml:space="preserve">: </w:t>
      </w:r>
      <w:r w:rsidRPr="000426B2">
        <w:rPr>
          <w:sz w:val="18"/>
          <w:szCs w:val="18"/>
        </w:rPr>
        <w:t>Analistas</w:t>
      </w:r>
    </w:p>
    <w:p w14:paraId="4162BC78" w14:textId="23412444" w:rsidR="00C06B03" w:rsidRDefault="009A2E2F" w:rsidP="0052523A">
      <w:r>
        <w:t>A través de la aplicación</w:t>
      </w:r>
      <w:r w:rsidR="00D52419">
        <w:t xml:space="preserve">, los analistas </w:t>
      </w:r>
      <w:r w:rsidR="00584098">
        <w:t>pueden</w:t>
      </w:r>
      <w:r w:rsidR="00D52419">
        <w:t xml:space="preserve"> generar </w:t>
      </w:r>
      <w:r w:rsidR="008979F7">
        <w:t xml:space="preserve">custodia, </w:t>
      </w:r>
      <w:r w:rsidR="00F15F01">
        <w:t xml:space="preserve">preservación y sellado electrónico de </w:t>
      </w:r>
      <w:r w:rsidR="00D52419">
        <w:t>evidencias</w:t>
      </w:r>
      <w:r w:rsidR="00DB7B22">
        <w:t xml:space="preserve"> </w:t>
      </w:r>
      <w:r w:rsidR="00D52419">
        <w:t xml:space="preserve">de los informes </w:t>
      </w:r>
      <w:r w:rsidR="00893C34">
        <w:t>de los incidentes y casos</w:t>
      </w:r>
      <w:r w:rsidR="00072BB7">
        <w:t xml:space="preserve"> para garantizar su </w:t>
      </w:r>
      <w:r w:rsidR="00396568">
        <w:t xml:space="preserve">autenticidad, trazabilidad e </w:t>
      </w:r>
      <w:r w:rsidR="00072BB7">
        <w:t>integridad</w:t>
      </w:r>
      <w:r w:rsidR="00457FF8">
        <w:t xml:space="preserve"> durante el proceso de análisis e in</w:t>
      </w:r>
      <w:r w:rsidR="008313D2">
        <w:t>v</w:t>
      </w:r>
      <w:r w:rsidR="00457FF8">
        <w:t>estigación</w:t>
      </w:r>
      <w:r w:rsidR="006C2DBF">
        <w:t xml:space="preserve">. </w:t>
      </w:r>
    </w:p>
    <w:p w14:paraId="0979C2E7" w14:textId="376A3640" w:rsidR="00C06B03" w:rsidRDefault="00C06B03" w:rsidP="0052523A">
      <w:r>
        <w:t>Cada evidencia</w:t>
      </w:r>
      <w:r w:rsidR="009B0963">
        <w:t xml:space="preserve"> registrada queda asociada a un identificador único</w:t>
      </w:r>
      <w:r w:rsidR="00CC5329">
        <w:t>.</w:t>
      </w:r>
    </w:p>
    <w:p w14:paraId="7C9BDE65" w14:textId="61527FFB" w:rsidR="00CC5329" w:rsidRDefault="00596857" w:rsidP="0052523A">
      <w:r w:rsidRPr="00596857">
        <w:t>El sistema almacena las evidencias en un entorno seguro y controlado, manteniendo un registro de auditoría completo</w:t>
      </w:r>
      <w:r w:rsidR="006D0881">
        <w:t>.</w:t>
      </w:r>
    </w:p>
    <w:p w14:paraId="129817E3" w14:textId="77777777" w:rsidR="00E6097D" w:rsidRDefault="00E6097D" w:rsidP="00E6097D">
      <w:r>
        <w:t>Adicionalmente, el sistema conserva las evidencias por un periodo mínimo de cinco años, conforme a los requisitos de custodia definidos.</w:t>
      </w:r>
    </w:p>
    <w:p w14:paraId="3E9143ED" w14:textId="6FD92B37" w:rsidR="00A266E9" w:rsidRDefault="00E6097D" w:rsidP="0052523A">
      <w:r>
        <w:lastRenderedPageBreak/>
        <w:t>Durante este periodo, las evidencias pueden ser recuperadas y verificadas por los gestores o analistas autorizados, manteniendo siempre la trazabilidad de su ciclo de vida.</w:t>
      </w:r>
    </w:p>
    <w:p w14:paraId="58CBFE4E" w14:textId="08A5D96B" w:rsidR="002E7357" w:rsidRDefault="002E7357" w:rsidP="00277A79"/>
    <w:p w14:paraId="632C48FC" w14:textId="319E60C1" w:rsidR="001C1EFF" w:rsidRDefault="002E7357" w:rsidP="00E6097D">
      <w:r>
        <w:rPr>
          <w:noProof/>
        </w:rPr>
        <w:drawing>
          <wp:inline distT="0" distB="0" distL="0" distR="0" wp14:anchorId="52AE29FE" wp14:editId="6F8CA66B">
            <wp:extent cx="1257300" cy="1190625"/>
            <wp:effectExtent l="0" t="0" r="0" b="9525"/>
            <wp:docPr id="1302171089" name="Picture 1" descr="A logo for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71089" name="Picture 1" descr="A logo for a company&#10;&#10;AI-generated content may be incorrect."/>
                    <pic:cNvPicPr/>
                  </pic:nvPicPr>
                  <pic:blipFill>
                    <a:blip r:embed="rId95"/>
                    <a:stretch>
                      <a:fillRect/>
                    </a:stretch>
                  </pic:blipFill>
                  <pic:spPr>
                    <a:xfrm>
                      <a:off x="0" y="0"/>
                      <a:ext cx="1257300" cy="1190625"/>
                    </a:xfrm>
                    <a:prstGeom prst="rect">
                      <a:avLst/>
                    </a:prstGeom>
                  </pic:spPr>
                </pic:pic>
              </a:graphicData>
            </a:graphic>
          </wp:inline>
        </w:drawing>
      </w:r>
    </w:p>
    <w:p w14:paraId="3C930E62" w14:textId="77777777" w:rsidR="00280901" w:rsidRDefault="00280901" w:rsidP="004872A2"/>
    <w:p w14:paraId="5B6D3761" w14:textId="77777777" w:rsidR="0005374E" w:rsidRDefault="0005374E" w:rsidP="00B158C2"/>
    <w:p w14:paraId="0BA70EFE" w14:textId="4EB3BECF" w:rsidR="009B2540" w:rsidRPr="00755765" w:rsidRDefault="00E876CB" w:rsidP="00C631B1">
      <w:pPr>
        <w:pStyle w:val="Heading2"/>
      </w:pPr>
      <w:bookmarkStart w:id="199" w:name="_Toc210906494"/>
      <w:r>
        <w:t>Gestión de Autenticación</w:t>
      </w:r>
      <w:r w:rsidR="00771125">
        <w:t xml:space="preserve"> y Autorización</w:t>
      </w:r>
      <w:r w:rsidR="00280901">
        <w:t xml:space="preserve"> </w:t>
      </w:r>
      <w:r w:rsidR="00280901" w:rsidRPr="00280901">
        <w:rPr>
          <w:vertAlign w:val="superscript"/>
        </w:rPr>
        <w:t>(ESF-0034</w:t>
      </w:r>
      <w:r w:rsidR="001A3B50">
        <w:rPr>
          <w:vertAlign w:val="superscript"/>
        </w:rPr>
        <w:t xml:space="preserve">) </w:t>
      </w:r>
      <w:r w:rsidR="00582EBE">
        <w:rPr>
          <w:vertAlign w:val="superscript"/>
        </w:rPr>
        <w:t>y (ESF-00</w:t>
      </w:r>
      <w:r w:rsidR="00EC3F4C">
        <w:rPr>
          <w:vertAlign w:val="superscript"/>
        </w:rPr>
        <w:t>37</w:t>
      </w:r>
      <w:r w:rsidR="00582EBE">
        <w:rPr>
          <w:vertAlign w:val="superscript"/>
        </w:rPr>
        <w:t>)</w:t>
      </w:r>
      <w:bookmarkEnd w:id="199"/>
    </w:p>
    <w:p w14:paraId="01C1ED61" w14:textId="09368CC1" w:rsidR="000966FB" w:rsidRDefault="000966FB" w:rsidP="00A4276D">
      <w:pPr>
        <w:pStyle w:val="Heading3"/>
      </w:pPr>
      <w:bookmarkStart w:id="200" w:name="_Toc210906495"/>
      <w:r>
        <w:t>Autenticación</w:t>
      </w:r>
      <w:bookmarkEnd w:id="200"/>
      <w:r>
        <w:t xml:space="preserve"> </w:t>
      </w:r>
    </w:p>
    <w:p w14:paraId="42061769" w14:textId="1EA9F563" w:rsidR="00771125" w:rsidRDefault="00771125" w:rsidP="00771125">
      <w:pPr>
        <w:spacing w:after="0"/>
        <w:rPr>
          <w:rFonts w:asciiTheme="minorHAnsi" w:hAnsiTheme="minorHAnsi" w:cstheme="minorHAnsi"/>
        </w:rPr>
      </w:pPr>
      <w:r w:rsidRPr="00771125">
        <w:rPr>
          <w:rFonts w:asciiTheme="minorHAnsi" w:hAnsiTheme="minorHAnsi" w:cstheme="minorHAnsi"/>
        </w:rPr>
        <w:t xml:space="preserve">Para el acceso a la aplicación se seguirán los procedimientos estándares basados en integración </w:t>
      </w:r>
      <w:r w:rsidR="00090116">
        <w:rPr>
          <w:rFonts w:asciiTheme="minorHAnsi" w:hAnsiTheme="minorHAnsi" w:cstheme="minorHAnsi"/>
        </w:rPr>
        <w:t xml:space="preserve">mediante protocolos estándares como </w:t>
      </w:r>
      <w:r w:rsidRPr="00771125">
        <w:rPr>
          <w:rFonts w:asciiTheme="minorHAnsi" w:hAnsiTheme="minorHAnsi" w:cstheme="minorHAnsi"/>
        </w:rPr>
        <w:t>SAML</w:t>
      </w:r>
      <w:r w:rsidR="00E537A3">
        <w:rPr>
          <w:rFonts w:asciiTheme="minorHAnsi" w:hAnsiTheme="minorHAnsi" w:cstheme="minorHAnsi"/>
        </w:rPr>
        <w:t xml:space="preserve">. SAML es un </w:t>
      </w:r>
      <w:r w:rsidR="002414C2">
        <w:rPr>
          <w:rFonts w:asciiTheme="minorHAnsi" w:hAnsiTheme="minorHAnsi" w:cstheme="minorHAnsi"/>
        </w:rPr>
        <w:t xml:space="preserve">estándar de acceso seguro donde la aplicación (en el rol de </w:t>
      </w:r>
      <w:proofErr w:type="spellStart"/>
      <w:r w:rsidR="002414C2">
        <w:rPr>
          <w:rFonts w:asciiTheme="minorHAnsi" w:hAnsiTheme="minorHAnsi" w:cstheme="minorHAnsi"/>
        </w:rPr>
        <w:t>service</w:t>
      </w:r>
      <w:proofErr w:type="spellEnd"/>
      <w:r w:rsidR="002414C2">
        <w:rPr>
          <w:rFonts w:asciiTheme="minorHAnsi" w:hAnsiTheme="minorHAnsi" w:cstheme="minorHAnsi"/>
        </w:rPr>
        <w:t xml:space="preserve"> </w:t>
      </w:r>
      <w:proofErr w:type="spellStart"/>
      <w:r w:rsidR="002414C2">
        <w:rPr>
          <w:rFonts w:asciiTheme="minorHAnsi" w:hAnsiTheme="minorHAnsi" w:cstheme="minorHAnsi"/>
        </w:rPr>
        <w:t>provider</w:t>
      </w:r>
      <w:proofErr w:type="spellEnd"/>
      <w:r w:rsidR="002414C2">
        <w:rPr>
          <w:rFonts w:asciiTheme="minorHAnsi" w:hAnsiTheme="minorHAnsi" w:cstheme="minorHAnsi"/>
        </w:rPr>
        <w:t xml:space="preserve">) delega la responsabilidad de </w:t>
      </w:r>
      <w:r w:rsidR="000B2F85">
        <w:rPr>
          <w:rFonts w:asciiTheme="minorHAnsi" w:hAnsiTheme="minorHAnsi" w:cstheme="minorHAnsi"/>
        </w:rPr>
        <w:t>ejecutar la autenticación a un tercero (</w:t>
      </w:r>
      <w:proofErr w:type="spellStart"/>
      <w:r w:rsidR="000B2F85">
        <w:rPr>
          <w:rFonts w:asciiTheme="minorHAnsi" w:hAnsiTheme="minorHAnsi" w:cstheme="minorHAnsi"/>
        </w:rPr>
        <w:t>identity</w:t>
      </w:r>
      <w:proofErr w:type="spellEnd"/>
      <w:r w:rsidR="000B2F85">
        <w:rPr>
          <w:rFonts w:asciiTheme="minorHAnsi" w:hAnsiTheme="minorHAnsi" w:cstheme="minorHAnsi"/>
        </w:rPr>
        <w:t xml:space="preserve"> </w:t>
      </w:r>
      <w:proofErr w:type="spellStart"/>
      <w:r w:rsidR="000B2F85">
        <w:rPr>
          <w:rFonts w:asciiTheme="minorHAnsi" w:hAnsiTheme="minorHAnsi" w:cstheme="minorHAnsi"/>
        </w:rPr>
        <w:t>provider</w:t>
      </w:r>
      <w:proofErr w:type="spellEnd"/>
      <w:r w:rsidR="000B2F85">
        <w:rPr>
          <w:rFonts w:asciiTheme="minorHAnsi" w:hAnsiTheme="minorHAnsi" w:cstheme="minorHAnsi"/>
        </w:rPr>
        <w:t xml:space="preserve">). Esta segunda pieza, </w:t>
      </w:r>
      <w:r w:rsidR="001A227A">
        <w:rPr>
          <w:rFonts w:asciiTheme="minorHAnsi" w:hAnsiTheme="minorHAnsi" w:cstheme="minorHAnsi"/>
        </w:rPr>
        <w:t xml:space="preserve">gestiona la identidad de </w:t>
      </w:r>
      <w:r w:rsidR="000B2F85">
        <w:rPr>
          <w:rFonts w:asciiTheme="minorHAnsi" w:hAnsiTheme="minorHAnsi" w:cstheme="minorHAnsi"/>
        </w:rPr>
        <w:t xml:space="preserve">los </w:t>
      </w:r>
      <w:r w:rsidR="001A227A">
        <w:rPr>
          <w:rFonts w:asciiTheme="minorHAnsi" w:hAnsiTheme="minorHAnsi" w:cstheme="minorHAnsi"/>
        </w:rPr>
        <w:t xml:space="preserve">usuarios </w:t>
      </w:r>
      <w:r w:rsidR="00700B79">
        <w:rPr>
          <w:rFonts w:asciiTheme="minorHAnsi" w:hAnsiTheme="minorHAnsi" w:cstheme="minorHAnsi"/>
        </w:rPr>
        <w:t xml:space="preserve">facilitando la integración transversal de diversas aplicaciones </w:t>
      </w:r>
      <w:r w:rsidR="001F7EFA">
        <w:rPr>
          <w:rFonts w:asciiTheme="minorHAnsi" w:hAnsiTheme="minorHAnsi" w:cstheme="minorHAnsi"/>
        </w:rPr>
        <w:t>y permitiendo implementar lógicas de acceso o segundos factores de validación.</w:t>
      </w:r>
    </w:p>
    <w:p w14:paraId="632E5E11" w14:textId="77777777" w:rsidR="00090116" w:rsidRDefault="00090116" w:rsidP="00771125">
      <w:pPr>
        <w:spacing w:after="0"/>
        <w:rPr>
          <w:rFonts w:asciiTheme="minorHAnsi" w:hAnsiTheme="minorHAnsi" w:cstheme="minorHAnsi"/>
        </w:rPr>
      </w:pPr>
    </w:p>
    <w:p w14:paraId="4AEF0399" w14:textId="77777777" w:rsidR="00406B39" w:rsidRDefault="008A4017" w:rsidP="00406B39">
      <w:pPr>
        <w:keepNext/>
        <w:spacing w:after="0"/>
      </w:pPr>
      <w:r>
        <w:rPr>
          <w:rFonts w:asciiTheme="minorHAnsi" w:hAnsiTheme="minorHAnsi" w:cstheme="minorHAnsi"/>
          <w:noProof/>
        </w:rPr>
        <w:drawing>
          <wp:inline distT="0" distB="0" distL="0" distR="0" wp14:anchorId="08E15CF3" wp14:editId="2A6B064E">
            <wp:extent cx="5579745" cy="3152140"/>
            <wp:effectExtent l="0" t="0" r="1905" b="0"/>
            <wp:docPr id="1749608455" name="Picture 1" descr="A diagram of a authencication for web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08455" name="Picture 1" descr="A diagram of a authencication for web application"/>
                    <pic:cNvPicPr/>
                  </pic:nvPicPr>
                  <pic:blipFill>
                    <a:blip r:embed="rId96"/>
                    <a:stretch>
                      <a:fillRect/>
                    </a:stretch>
                  </pic:blipFill>
                  <pic:spPr>
                    <a:xfrm>
                      <a:off x="0" y="0"/>
                      <a:ext cx="5579745" cy="3152140"/>
                    </a:xfrm>
                    <a:prstGeom prst="rect">
                      <a:avLst/>
                    </a:prstGeom>
                  </pic:spPr>
                </pic:pic>
              </a:graphicData>
            </a:graphic>
          </wp:inline>
        </w:drawing>
      </w:r>
    </w:p>
    <w:p w14:paraId="1BAA4566" w14:textId="0401A4A8" w:rsidR="00771125" w:rsidRPr="00771125" w:rsidRDefault="00406B39" w:rsidP="00406B39">
      <w:pPr>
        <w:pStyle w:val="Caption"/>
        <w:rPr>
          <w:rFonts w:cstheme="minorHAnsi"/>
        </w:rPr>
      </w:pPr>
      <w:bookmarkStart w:id="201" w:name="_Toc210906616"/>
      <w:r>
        <w:t xml:space="preserve">Ilustración </w:t>
      </w:r>
      <w:r w:rsidR="00D13281">
        <w:fldChar w:fldCharType="begin"/>
      </w:r>
      <w:r w:rsidR="00D13281">
        <w:instrText xml:space="preserve"> SEQ Ilustración \* ARABIC </w:instrText>
      </w:r>
      <w:r w:rsidR="00D13281">
        <w:fldChar w:fldCharType="separate"/>
      </w:r>
      <w:r w:rsidR="003E4B3C">
        <w:rPr>
          <w:noProof/>
        </w:rPr>
        <w:t>75</w:t>
      </w:r>
      <w:r w:rsidR="00D13281">
        <w:rPr>
          <w:noProof/>
        </w:rPr>
        <w:fldChar w:fldCharType="end"/>
      </w:r>
      <w:r>
        <w:t xml:space="preserve"> - Diagrama funcionamiento de autenticación</w:t>
      </w:r>
      <w:bookmarkEnd w:id="201"/>
    </w:p>
    <w:p w14:paraId="4374131B" w14:textId="77777777" w:rsidR="002514A5" w:rsidRDefault="002514A5" w:rsidP="00771125">
      <w:pPr>
        <w:spacing w:after="0"/>
        <w:rPr>
          <w:rFonts w:asciiTheme="minorHAnsi" w:hAnsiTheme="minorHAnsi" w:cstheme="minorHAnsi"/>
        </w:rPr>
      </w:pPr>
    </w:p>
    <w:p w14:paraId="6792AE24" w14:textId="61F10E0C" w:rsidR="00794B2A" w:rsidRDefault="00771125" w:rsidP="00771125">
      <w:pPr>
        <w:spacing w:after="0"/>
        <w:rPr>
          <w:rFonts w:asciiTheme="minorHAnsi" w:hAnsiTheme="minorHAnsi" w:cstheme="minorHAnsi"/>
        </w:rPr>
      </w:pPr>
      <w:r w:rsidRPr="00771125">
        <w:rPr>
          <w:rFonts w:asciiTheme="minorHAnsi" w:hAnsiTheme="minorHAnsi" w:cstheme="minorHAnsi"/>
        </w:rPr>
        <w:t xml:space="preserve">Con esta integración la aplicación NO gestiona información sensible de los usuarios, quedando la misma </w:t>
      </w:r>
      <w:r w:rsidR="00794B2A">
        <w:rPr>
          <w:rFonts w:asciiTheme="minorHAnsi" w:hAnsiTheme="minorHAnsi" w:cstheme="minorHAnsi"/>
        </w:rPr>
        <w:t>aislada del lado del gestor de identidades.</w:t>
      </w:r>
      <w:r w:rsidR="00387C89">
        <w:rPr>
          <w:rFonts w:asciiTheme="minorHAnsi" w:hAnsiTheme="minorHAnsi" w:cstheme="minorHAnsi"/>
        </w:rPr>
        <w:t xml:space="preserve"> </w:t>
      </w:r>
      <w:r w:rsidR="00794B2A">
        <w:rPr>
          <w:rFonts w:asciiTheme="minorHAnsi" w:hAnsiTheme="minorHAnsi" w:cstheme="minorHAnsi"/>
        </w:rPr>
        <w:t>SAML es un protocolo de autenticación segura</w:t>
      </w:r>
      <w:r w:rsidR="00387C89">
        <w:rPr>
          <w:rFonts w:asciiTheme="minorHAnsi" w:hAnsiTheme="minorHAnsi" w:cstheme="minorHAnsi"/>
        </w:rPr>
        <w:t>, siendo uno de los estándares corporativos más habituales.</w:t>
      </w:r>
      <w:r w:rsidR="009C3EB4">
        <w:rPr>
          <w:rFonts w:asciiTheme="minorHAnsi" w:hAnsiTheme="minorHAnsi" w:cstheme="minorHAnsi"/>
        </w:rPr>
        <w:t xml:space="preserve"> Este sistema permite que, dentro de la aplicación, solo sea necesario almacenar la información mínimo </w:t>
      </w:r>
      <w:r w:rsidR="001C709C">
        <w:rPr>
          <w:rFonts w:asciiTheme="minorHAnsi" w:hAnsiTheme="minorHAnsi" w:cstheme="minorHAnsi"/>
        </w:rPr>
        <w:t xml:space="preserve">de la cuenta </w:t>
      </w:r>
      <w:r w:rsidR="009C3EB4">
        <w:rPr>
          <w:rFonts w:asciiTheme="minorHAnsi" w:hAnsiTheme="minorHAnsi" w:cstheme="minorHAnsi"/>
        </w:rPr>
        <w:t xml:space="preserve">(que </w:t>
      </w:r>
      <w:r w:rsidR="001C709C">
        <w:rPr>
          <w:rFonts w:asciiTheme="minorHAnsi" w:hAnsiTheme="minorHAnsi" w:cstheme="minorHAnsi"/>
        </w:rPr>
        <w:t>en nuestro caso es el email).</w:t>
      </w:r>
    </w:p>
    <w:p w14:paraId="54AE9BC3" w14:textId="77777777" w:rsidR="00A2607B" w:rsidRDefault="00A2607B" w:rsidP="00771125">
      <w:pPr>
        <w:spacing w:after="0"/>
        <w:rPr>
          <w:rFonts w:asciiTheme="minorHAnsi" w:hAnsiTheme="minorHAnsi" w:cstheme="minorHAnsi"/>
        </w:rPr>
      </w:pPr>
    </w:p>
    <w:p w14:paraId="70AE496D" w14:textId="77777777" w:rsidR="00A2607B" w:rsidRDefault="00A2607B" w:rsidP="00771125">
      <w:pPr>
        <w:spacing w:after="0"/>
        <w:rPr>
          <w:rFonts w:asciiTheme="minorHAnsi" w:hAnsiTheme="minorHAnsi" w:cstheme="minorHAnsi"/>
        </w:rPr>
      </w:pPr>
    </w:p>
    <w:p w14:paraId="09F55AC9" w14:textId="6FC067DE" w:rsidR="009C3EB4" w:rsidRDefault="000966FB" w:rsidP="00A4276D">
      <w:pPr>
        <w:pStyle w:val="Heading3"/>
      </w:pPr>
      <w:bookmarkStart w:id="202" w:name="_Toc210906496"/>
      <w:r>
        <w:t>Autorización y control de accesos</w:t>
      </w:r>
      <w:bookmarkEnd w:id="202"/>
    </w:p>
    <w:p w14:paraId="690DF38C" w14:textId="75797815" w:rsidR="00F608A1" w:rsidRDefault="00F608A1" w:rsidP="00771125">
      <w:pPr>
        <w:spacing w:after="0"/>
        <w:rPr>
          <w:rFonts w:asciiTheme="minorHAnsi" w:hAnsiTheme="minorHAnsi" w:cstheme="minorHAnsi"/>
        </w:rPr>
      </w:pPr>
      <w:r>
        <w:rPr>
          <w:rFonts w:asciiTheme="minorHAnsi" w:hAnsiTheme="minorHAnsi" w:cstheme="minorHAnsi"/>
        </w:rPr>
        <w:t xml:space="preserve">Tras </w:t>
      </w:r>
      <w:r w:rsidR="001C709C">
        <w:rPr>
          <w:rFonts w:asciiTheme="minorHAnsi" w:hAnsiTheme="minorHAnsi" w:cstheme="minorHAnsi"/>
        </w:rPr>
        <w:t xml:space="preserve">el proceso de autenticación </w:t>
      </w:r>
      <w:r>
        <w:rPr>
          <w:rFonts w:asciiTheme="minorHAnsi" w:hAnsiTheme="minorHAnsi" w:cstheme="minorHAnsi"/>
        </w:rPr>
        <w:t xml:space="preserve">en la plataforma, el sistema </w:t>
      </w:r>
      <w:r w:rsidR="00014AE1">
        <w:rPr>
          <w:rFonts w:asciiTheme="minorHAnsi" w:hAnsiTheme="minorHAnsi" w:cstheme="minorHAnsi"/>
        </w:rPr>
        <w:t xml:space="preserve">establece </w:t>
      </w:r>
      <w:r>
        <w:rPr>
          <w:rFonts w:asciiTheme="minorHAnsi" w:hAnsiTheme="minorHAnsi" w:cstheme="minorHAnsi"/>
        </w:rPr>
        <w:t xml:space="preserve">los permisos </w:t>
      </w:r>
      <w:r w:rsidR="00D91C44">
        <w:rPr>
          <w:rFonts w:asciiTheme="minorHAnsi" w:hAnsiTheme="minorHAnsi" w:cstheme="minorHAnsi"/>
        </w:rPr>
        <w:t xml:space="preserve">en base al rol del usuario. </w:t>
      </w:r>
      <w:r w:rsidR="00591D7E">
        <w:rPr>
          <w:rFonts w:asciiTheme="minorHAnsi" w:hAnsiTheme="minorHAnsi" w:cstheme="minorHAnsi"/>
        </w:rPr>
        <w:t>El tipo de control de permisos basado en roles (</w:t>
      </w:r>
      <w:r w:rsidR="00D91C44">
        <w:rPr>
          <w:rFonts w:asciiTheme="minorHAnsi" w:hAnsiTheme="minorHAnsi" w:cstheme="minorHAnsi"/>
        </w:rPr>
        <w:t>RBAC</w:t>
      </w:r>
      <w:r w:rsidR="00591D7E">
        <w:rPr>
          <w:rFonts w:asciiTheme="minorHAnsi" w:hAnsiTheme="minorHAnsi" w:cstheme="minorHAnsi"/>
        </w:rPr>
        <w:t>) permite establecer la visibilidad de módulos, y acciones posibles</w:t>
      </w:r>
      <w:r w:rsidR="00014AE1">
        <w:rPr>
          <w:rFonts w:asciiTheme="minorHAnsi" w:hAnsiTheme="minorHAnsi" w:cstheme="minorHAnsi"/>
        </w:rPr>
        <w:t xml:space="preserve"> en base al rol establecido a la cuenta</w:t>
      </w:r>
      <w:r w:rsidR="009C3EB4">
        <w:rPr>
          <w:rFonts w:asciiTheme="minorHAnsi" w:hAnsiTheme="minorHAnsi" w:cstheme="minorHAnsi"/>
        </w:rPr>
        <w:t>.</w:t>
      </w:r>
      <w:r w:rsidR="00014AE1">
        <w:rPr>
          <w:rFonts w:asciiTheme="minorHAnsi" w:hAnsiTheme="minorHAnsi" w:cstheme="minorHAnsi"/>
        </w:rPr>
        <w:t xml:space="preserve"> Este role se establece desde el panel de gestión de usuarios</w:t>
      </w:r>
      <w:r w:rsidR="00032E45">
        <w:rPr>
          <w:rFonts w:asciiTheme="minorHAnsi" w:hAnsiTheme="minorHAnsi" w:cstheme="minorHAnsi"/>
        </w:rPr>
        <w:t xml:space="preserve"> donde, de manera integral con el propio sistema de gestión de cuentas</w:t>
      </w:r>
      <w:r w:rsidR="00152F67">
        <w:rPr>
          <w:rFonts w:asciiTheme="minorHAnsi" w:hAnsiTheme="minorHAnsi" w:cstheme="minorHAnsi"/>
        </w:rPr>
        <w:t>.</w:t>
      </w:r>
    </w:p>
    <w:p w14:paraId="77FF0C49" w14:textId="77777777" w:rsidR="004C0E7A" w:rsidRDefault="004C0E7A" w:rsidP="00771125">
      <w:pPr>
        <w:spacing w:after="0"/>
        <w:rPr>
          <w:rFonts w:asciiTheme="minorHAnsi" w:hAnsiTheme="minorHAnsi" w:cstheme="minorHAnsi"/>
        </w:rPr>
      </w:pPr>
    </w:p>
    <w:p w14:paraId="37910D03" w14:textId="77777777" w:rsidR="004872A2" w:rsidRDefault="004872A2" w:rsidP="004872A2">
      <w:r>
        <w:t>De acuerdo con las necesidades y casos de uso planteados, se han definido los siguientes roles:</w:t>
      </w:r>
    </w:p>
    <w:p w14:paraId="52ACEAE1" w14:textId="77777777" w:rsidR="004872A2" w:rsidRDefault="004872A2" w:rsidP="004872A2">
      <w:pPr>
        <w:pStyle w:val="ListParagraph"/>
        <w:numPr>
          <w:ilvl w:val="0"/>
          <w:numId w:val="9"/>
        </w:numPr>
      </w:pPr>
      <w:r w:rsidRPr="00DE5548">
        <w:rPr>
          <w:b/>
          <w:bCs/>
        </w:rPr>
        <w:t>Administrador de la plataforma</w:t>
      </w:r>
      <w:r>
        <w:t>: Con capacidades orientadas al soporte dentro de la propia herramienta, así como otras tareas administrativas como la gestión de accesos y permisos del resto de cuentas.</w:t>
      </w:r>
    </w:p>
    <w:p w14:paraId="4EBB9BD2" w14:textId="2E13C618" w:rsidR="004872A2" w:rsidRDefault="004872A2" w:rsidP="004872A2">
      <w:pPr>
        <w:pStyle w:val="ListParagraph"/>
        <w:numPr>
          <w:ilvl w:val="0"/>
          <w:numId w:val="9"/>
        </w:numPr>
      </w:pPr>
      <w:r w:rsidRPr="003B764D">
        <w:rPr>
          <w:b/>
          <w:bCs/>
        </w:rPr>
        <w:t>Administrador de entidades</w:t>
      </w:r>
      <w:r w:rsidR="00290FA0">
        <w:rPr>
          <w:b/>
          <w:bCs/>
        </w:rPr>
        <w:t xml:space="preserve"> (Manager)</w:t>
      </w:r>
      <w:r>
        <w:t xml:space="preserve">: </w:t>
      </w:r>
      <w:r w:rsidR="005C4CC9">
        <w:t xml:space="preserve">Encargado de la gestión de recursos </w:t>
      </w:r>
      <w:r w:rsidR="00977C2E">
        <w:t>pertenecientes a su propia organi</w:t>
      </w:r>
      <w:r w:rsidR="00530238">
        <w:t xml:space="preserve">zación. </w:t>
      </w:r>
    </w:p>
    <w:p w14:paraId="3E5B0536" w14:textId="1742EAD9" w:rsidR="002A5912" w:rsidRDefault="002A5912" w:rsidP="002A5912">
      <w:pPr>
        <w:pStyle w:val="ListParagraph"/>
        <w:numPr>
          <w:ilvl w:val="1"/>
          <w:numId w:val="9"/>
        </w:numPr>
      </w:pPr>
      <w:r>
        <w:t>Gestión de sus clientes</w:t>
      </w:r>
    </w:p>
    <w:p w14:paraId="08888C09" w14:textId="4C89A190" w:rsidR="00B9735A" w:rsidRDefault="00B9735A" w:rsidP="00B9735A">
      <w:pPr>
        <w:pStyle w:val="ListParagraph"/>
        <w:numPr>
          <w:ilvl w:val="1"/>
          <w:numId w:val="9"/>
        </w:numPr>
      </w:pPr>
      <w:r>
        <w:t>Gestión</w:t>
      </w:r>
      <w:r w:rsidR="001654EC">
        <w:t xml:space="preserve"> de carteras </w:t>
      </w:r>
      <w:r w:rsidR="008277F5">
        <w:t>y</w:t>
      </w:r>
      <w:r w:rsidR="001654EC">
        <w:t xml:space="preserve"> </w:t>
      </w:r>
      <w:proofErr w:type="spellStart"/>
      <w:r w:rsidR="001654EC">
        <w:t>addresses</w:t>
      </w:r>
      <w:proofErr w:type="spellEnd"/>
      <w:r w:rsidR="001654EC">
        <w:t xml:space="preserve"> de sus clientes</w:t>
      </w:r>
      <w:r w:rsidR="008277F5">
        <w:t>.</w:t>
      </w:r>
    </w:p>
    <w:p w14:paraId="676385B6" w14:textId="50428180" w:rsidR="00930A74" w:rsidRDefault="00805F80" w:rsidP="00B9735A">
      <w:pPr>
        <w:pStyle w:val="ListParagraph"/>
        <w:numPr>
          <w:ilvl w:val="1"/>
          <w:numId w:val="9"/>
        </w:numPr>
      </w:pPr>
      <w:r>
        <w:t xml:space="preserve">Información </w:t>
      </w:r>
      <w:r w:rsidR="00B94961">
        <w:t xml:space="preserve">de las </w:t>
      </w:r>
      <w:proofErr w:type="spellStart"/>
      <w:r w:rsidR="00B94961">
        <w:t>a</w:t>
      </w:r>
      <w:r w:rsidR="004F19CF">
        <w:t>ddresses</w:t>
      </w:r>
      <w:proofErr w:type="spellEnd"/>
      <w:r w:rsidR="004F19CF">
        <w:t>, si están en incidentes, están marcadas como sospechosas si han saltado alertas sobre ellas.</w:t>
      </w:r>
    </w:p>
    <w:p w14:paraId="5165AFC4" w14:textId="23D64F82" w:rsidR="007F4A6C" w:rsidRDefault="007F4A6C" w:rsidP="00B9735A">
      <w:pPr>
        <w:pStyle w:val="ListParagraph"/>
        <w:numPr>
          <w:ilvl w:val="1"/>
          <w:numId w:val="9"/>
        </w:numPr>
      </w:pPr>
      <w:r>
        <w:t>Pivotear</w:t>
      </w:r>
      <w:r w:rsidR="00F51773">
        <w:t xml:space="preserve"> entre elementos para acceder a información de las </w:t>
      </w:r>
      <w:proofErr w:type="spellStart"/>
      <w:r w:rsidR="00F51773">
        <w:t>blockchains</w:t>
      </w:r>
      <w:proofErr w:type="spellEnd"/>
    </w:p>
    <w:p w14:paraId="2E4859ED" w14:textId="2ED74B8E" w:rsidR="002A5912" w:rsidRDefault="002A5912" w:rsidP="00B9735A">
      <w:pPr>
        <w:pStyle w:val="ListParagraph"/>
        <w:numPr>
          <w:ilvl w:val="1"/>
          <w:numId w:val="9"/>
        </w:numPr>
      </w:pPr>
      <w:r>
        <w:t xml:space="preserve">Generación de reglas para la monitorización de </w:t>
      </w:r>
      <w:proofErr w:type="spellStart"/>
      <w:r>
        <w:t>addresses</w:t>
      </w:r>
      <w:proofErr w:type="spellEnd"/>
      <w:r>
        <w:t xml:space="preserve"> pertenecientes a sus clientes</w:t>
      </w:r>
      <w:r w:rsidR="008277F5">
        <w:t>.</w:t>
      </w:r>
    </w:p>
    <w:p w14:paraId="164A7C34" w14:textId="63A52A85" w:rsidR="00CD74EC" w:rsidRDefault="00CD74EC" w:rsidP="00B9735A">
      <w:pPr>
        <w:pStyle w:val="ListParagraph"/>
        <w:numPr>
          <w:ilvl w:val="1"/>
          <w:numId w:val="9"/>
        </w:numPr>
      </w:pPr>
      <w:r>
        <w:t>Capacidad de búsqueda.</w:t>
      </w:r>
    </w:p>
    <w:p w14:paraId="0E559837" w14:textId="7F46979A" w:rsidR="004872A2" w:rsidRDefault="004872A2" w:rsidP="004872A2">
      <w:pPr>
        <w:pStyle w:val="ListParagraph"/>
        <w:numPr>
          <w:ilvl w:val="0"/>
          <w:numId w:val="9"/>
        </w:numPr>
      </w:pPr>
      <w:r w:rsidRPr="00D0413F">
        <w:rPr>
          <w:b/>
          <w:bCs/>
        </w:rPr>
        <w:t>Analista de seguridad:</w:t>
      </w:r>
      <w:r>
        <w:t xml:space="preserve"> </w:t>
      </w:r>
    </w:p>
    <w:p w14:paraId="0175B8E1" w14:textId="2F24F9F5" w:rsidR="00D20A67" w:rsidRDefault="00D20A67" w:rsidP="00D20A67">
      <w:pPr>
        <w:pStyle w:val="ListParagraph"/>
        <w:numPr>
          <w:ilvl w:val="1"/>
          <w:numId w:val="9"/>
        </w:numPr>
      </w:pPr>
      <w:r>
        <w:t xml:space="preserve">Pivotear </w:t>
      </w:r>
      <w:r w:rsidR="001357F1">
        <w:t xml:space="preserve">entre elementos para acceder a cualquier información de las </w:t>
      </w:r>
      <w:proofErr w:type="spellStart"/>
      <w:r w:rsidR="001357F1">
        <w:t>blockchains</w:t>
      </w:r>
      <w:proofErr w:type="spellEnd"/>
    </w:p>
    <w:p w14:paraId="6E2EA3DB" w14:textId="56331201" w:rsidR="001357F1" w:rsidRDefault="008C2EB6" w:rsidP="00D20A67">
      <w:pPr>
        <w:pStyle w:val="ListParagraph"/>
        <w:numPr>
          <w:ilvl w:val="1"/>
          <w:numId w:val="9"/>
        </w:numPr>
      </w:pPr>
      <w:r>
        <w:t>Crear casos, informes y evidencias</w:t>
      </w:r>
      <w:r w:rsidR="008277F5">
        <w:t>.</w:t>
      </w:r>
    </w:p>
    <w:p w14:paraId="1535162B" w14:textId="3EEAF12D" w:rsidR="008277F5" w:rsidRDefault="008277F5" w:rsidP="008277F5">
      <w:pPr>
        <w:pStyle w:val="ListParagraph"/>
        <w:numPr>
          <w:ilvl w:val="1"/>
          <w:numId w:val="9"/>
        </w:numPr>
      </w:pPr>
      <w:r>
        <w:t>Gestión de los casos.</w:t>
      </w:r>
    </w:p>
    <w:p w14:paraId="3ECAE2FF" w14:textId="00469539" w:rsidR="008C2EB6" w:rsidRDefault="008C2EB6" w:rsidP="00D20A67">
      <w:pPr>
        <w:pStyle w:val="ListParagraph"/>
        <w:numPr>
          <w:ilvl w:val="1"/>
          <w:numId w:val="9"/>
        </w:numPr>
      </w:pPr>
      <w:r>
        <w:t xml:space="preserve">Generación de reglas para la monitorización de </w:t>
      </w:r>
      <w:proofErr w:type="spellStart"/>
      <w:r>
        <w:t>addresses</w:t>
      </w:r>
      <w:proofErr w:type="spellEnd"/>
      <w:r w:rsidR="004A62AD">
        <w:t xml:space="preserve"> </w:t>
      </w:r>
      <w:r w:rsidR="009D23E8">
        <w:t>relacionadas con los casos</w:t>
      </w:r>
      <w:r w:rsidR="008277F5">
        <w:t>.</w:t>
      </w:r>
    </w:p>
    <w:p w14:paraId="46E855CF" w14:textId="195099C0" w:rsidR="00BC2A5B" w:rsidRDefault="000E72D2" w:rsidP="00D20A67">
      <w:pPr>
        <w:pStyle w:val="ListParagraph"/>
        <w:numPr>
          <w:ilvl w:val="1"/>
          <w:numId w:val="9"/>
        </w:numPr>
      </w:pPr>
      <w:r>
        <w:t>Añadir información adicional</w:t>
      </w:r>
      <w:r w:rsidR="00DD04B9">
        <w:t xml:space="preserve"> a los casos</w:t>
      </w:r>
      <w:r w:rsidR="0089080A">
        <w:t>.</w:t>
      </w:r>
    </w:p>
    <w:p w14:paraId="5A9161B4" w14:textId="2A6D3F5D" w:rsidR="00CD74EC" w:rsidRDefault="00CD74EC" w:rsidP="00D20A67">
      <w:pPr>
        <w:pStyle w:val="ListParagraph"/>
        <w:numPr>
          <w:ilvl w:val="1"/>
          <w:numId w:val="9"/>
        </w:numPr>
      </w:pPr>
      <w:r>
        <w:t>Capacidad de búsqueda.</w:t>
      </w:r>
    </w:p>
    <w:p w14:paraId="7B725DAF" w14:textId="77777777" w:rsidR="004872A2" w:rsidRDefault="004872A2" w:rsidP="00771125">
      <w:pPr>
        <w:spacing w:after="0"/>
        <w:rPr>
          <w:rFonts w:asciiTheme="minorHAnsi" w:hAnsiTheme="minorHAnsi" w:cstheme="minorHAnsi"/>
        </w:rPr>
      </w:pPr>
    </w:p>
    <w:p w14:paraId="0B14C9DE" w14:textId="77777777" w:rsidR="004872A2" w:rsidRDefault="004872A2" w:rsidP="00771125">
      <w:pPr>
        <w:spacing w:after="0"/>
        <w:rPr>
          <w:rFonts w:asciiTheme="minorHAnsi" w:hAnsiTheme="minorHAnsi" w:cstheme="minorHAnsi"/>
        </w:rPr>
      </w:pPr>
    </w:p>
    <w:p w14:paraId="195025CA" w14:textId="02ECA03A" w:rsidR="00152F67" w:rsidRDefault="00194F70" w:rsidP="00771125">
      <w:pPr>
        <w:spacing w:after="0"/>
        <w:rPr>
          <w:rFonts w:asciiTheme="minorHAnsi" w:hAnsiTheme="minorHAnsi" w:cstheme="minorHAnsi"/>
        </w:rPr>
      </w:pPr>
      <w:r w:rsidRPr="00194F70">
        <w:rPr>
          <w:rFonts w:asciiTheme="minorHAnsi" w:hAnsiTheme="minorHAnsi" w:cstheme="minorHAnsi"/>
          <w:noProof/>
        </w:rPr>
        <w:lastRenderedPageBreak/>
        <w:drawing>
          <wp:inline distT="0" distB="0" distL="0" distR="0" wp14:anchorId="4ACB81C6" wp14:editId="538494A5">
            <wp:extent cx="5579745" cy="2663825"/>
            <wp:effectExtent l="0" t="0" r="1905" b="3175"/>
            <wp:docPr id="99645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55810" name=""/>
                    <pic:cNvPicPr/>
                  </pic:nvPicPr>
                  <pic:blipFill>
                    <a:blip r:embed="rId97"/>
                    <a:stretch>
                      <a:fillRect/>
                    </a:stretch>
                  </pic:blipFill>
                  <pic:spPr>
                    <a:xfrm>
                      <a:off x="0" y="0"/>
                      <a:ext cx="5579745" cy="2663825"/>
                    </a:xfrm>
                    <a:prstGeom prst="rect">
                      <a:avLst/>
                    </a:prstGeom>
                  </pic:spPr>
                </pic:pic>
              </a:graphicData>
            </a:graphic>
          </wp:inline>
        </w:drawing>
      </w:r>
    </w:p>
    <w:p w14:paraId="7008C6DF" w14:textId="5229A26C" w:rsidR="00194F70" w:rsidRDefault="00E279DF" w:rsidP="00E279DF">
      <w:pPr>
        <w:pStyle w:val="Caption"/>
        <w:rPr>
          <w:rFonts w:cstheme="minorHAnsi"/>
        </w:rPr>
      </w:pPr>
      <w:bookmarkStart w:id="203" w:name="_Toc210906617"/>
      <w:r>
        <w:t xml:space="preserve">Ilustración </w:t>
      </w:r>
      <w:r w:rsidR="00D13281">
        <w:fldChar w:fldCharType="begin"/>
      </w:r>
      <w:r w:rsidR="00D13281">
        <w:instrText xml:space="preserve"> SEQ Ilustración \* ARABIC </w:instrText>
      </w:r>
      <w:r w:rsidR="00D13281">
        <w:fldChar w:fldCharType="separate"/>
      </w:r>
      <w:r w:rsidR="003E4B3C">
        <w:rPr>
          <w:noProof/>
        </w:rPr>
        <w:t>76</w:t>
      </w:r>
      <w:r w:rsidR="00D13281">
        <w:rPr>
          <w:noProof/>
        </w:rPr>
        <w:fldChar w:fldCharType="end"/>
      </w:r>
      <w:r>
        <w:t xml:space="preserve"> </w:t>
      </w:r>
      <w:r w:rsidR="00716B1E">
        <w:t>–</w:t>
      </w:r>
      <w:r>
        <w:t xml:space="preserve"> </w:t>
      </w:r>
      <w:r w:rsidR="00716B1E">
        <w:t>Interfaz de usuario: Gestión de usuarios</w:t>
      </w:r>
      <w:bookmarkEnd w:id="203"/>
    </w:p>
    <w:p w14:paraId="5F8516DC" w14:textId="77777777" w:rsidR="00E279DF" w:rsidRDefault="00E279DF" w:rsidP="00771125">
      <w:pPr>
        <w:spacing w:after="0"/>
        <w:rPr>
          <w:rFonts w:asciiTheme="minorHAnsi" w:hAnsiTheme="minorHAnsi" w:cstheme="minorHAnsi"/>
        </w:rPr>
      </w:pPr>
    </w:p>
    <w:p w14:paraId="04AF025E" w14:textId="443951E2" w:rsidR="00152F67" w:rsidRDefault="00152F67" w:rsidP="00771125">
      <w:pPr>
        <w:spacing w:after="0"/>
        <w:rPr>
          <w:rFonts w:asciiTheme="minorHAnsi" w:hAnsiTheme="minorHAnsi" w:cstheme="minorHAnsi"/>
        </w:rPr>
      </w:pPr>
      <w:r>
        <w:rPr>
          <w:rFonts w:asciiTheme="minorHAnsi" w:hAnsiTheme="minorHAnsi" w:cstheme="minorHAnsi"/>
        </w:rPr>
        <w:t xml:space="preserve">Si bien, este prototipo se ha </w:t>
      </w:r>
      <w:r w:rsidR="00D037D5">
        <w:rPr>
          <w:rFonts w:asciiTheme="minorHAnsi" w:hAnsiTheme="minorHAnsi" w:cstheme="minorHAnsi"/>
        </w:rPr>
        <w:t>implementado de acuerdo con los casos de uso y permisos establecidos en la sección anterior (</w:t>
      </w:r>
      <w:r w:rsidR="00D037D5" w:rsidRPr="00D037D5">
        <w:rPr>
          <w:rFonts w:asciiTheme="minorHAnsi" w:hAnsiTheme="minorHAnsi" w:cstheme="minorHAnsi"/>
          <w:i/>
          <w:iCs/>
        </w:rPr>
        <w:t>Casos de Uso</w:t>
      </w:r>
      <w:r w:rsidR="00D037D5">
        <w:rPr>
          <w:rFonts w:asciiTheme="minorHAnsi" w:hAnsiTheme="minorHAnsi" w:cstheme="minorHAnsi"/>
        </w:rPr>
        <w:t xml:space="preserve">); </w:t>
      </w:r>
      <w:r w:rsidR="00517BA3">
        <w:rPr>
          <w:rFonts w:asciiTheme="minorHAnsi" w:hAnsiTheme="minorHAnsi" w:cstheme="minorHAnsi"/>
        </w:rPr>
        <w:t xml:space="preserve">esta configuración se ha </w:t>
      </w:r>
      <w:proofErr w:type="spellStart"/>
      <w:proofErr w:type="gramStart"/>
      <w:r w:rsidR="00517BA3">
        <w:rPr>
          <w:rFonts w:asciiTheme="minorHAnsi" w:hAnsiTheme="minorHAnsi" w:cstheme="minorHAnsi"/>
        </w:rPr>
        <w:t>realizando</w:t>
      </w:r>
      <w:proofErr w:type="spellEnd"/>
      <w:proofErr w:type="gramEnd"/>
      <w:r w:rsidR="00517BA3">
        <w:rPr>
          <w:rFonts w:asciiTheme="minorHAnsi" w:hAnsiTheme="minorHAnsi" w:cstheme="minorHAnsi"/>
        </w:rPr>
        <w:t xml:space="preserve"> a través de las facilidades establecidas dentro de las capacidades </w:t>
      </w:r>
      <w:r w:rsidR="00D037D5">
        <w:rPr>
          <w:rFonts w:asciiTheme="minorHAnsi" w:hAnsiTheme="minorHAnsi" w:cstheme="minorHAnsi"/>
        </w:rPr>
        <w:t xml:space="preserve">el </w:t>
      </w:r>
      <w:proofErr w:type="spellStart"/>
      <w:r w:rsidR="00D037D5">
        <w:rPr>
          <w:rFonts w:asciiTheme="minorHAnsi" w:hAnsiTheme="minorHAnsi" w:cstheme="minorHAnsi"/>
        </w:rPr>
        <w:t>framework</w:t>
      </w:r>
      <w:proofErr w:type="spellEnd"/>
      <w:r w:rsidR="00D037D5">
        <w:rPr>
          <w:rFonts w:asciiTheme="minorHAnsi" w:hAnsiTheme="minorHAnsi" w:cstheme="minorHAnsi"/>
        </w:rPr>
        <w:t xml:space="preserve"> de desarrollo empleado permite la configuración </w:t>
      </w:r>
      <w:r w:rsidR="00E378C3">
        <w:rPr>
          <w:rFonts w:asciiTheme="minorHAnsi" w:hAnsiTheme="minorHAnsi" w:cstheme="minorHAnsi"/>
        </w:rPr>
        <w:t>ágil de nuevos permisos y roles, acorde a nuevas necesidades que vayan surgiendo en el futuro.</w:t>
      </w:r>
      <w:r w:rsidR="00D037D5">
        <w:rPr>
          <w:rFonts w:asciiTheme="minorHAnsi" w:hAnsiTheme="minorHAnsi" w:cstheme="minorHAnsi"/>
        </w:rPr>
        <w:t xml:space="preserve"> </w:t>
      </w:r>
      <w:r w:rsidR="00E378C3">
        <w:rPr>
          <w:rFonts w:asciiTheme="minorHAnsi" w:hAnsiTheme="minorHAnsi" w:cstheme="minorHAnsi"/>
        </w:rPr>
        <w:t xml:space="preserve">Este sistema hace uso de </w:t>
      </w:r>
      <w:r w:rsidR="004C0E7A">
        <w:rPr>
          <w:rFonts w:asciiTheme="minorHAnsi" w:hAnsiTheme="minorHAnsi" w:cstheme="minorHAnsi"/>
        </w:rPr>
        <w:t xml:space="preserve">cadenas </w:t>
      </w:r>
      <w:proofErr w:type="spellStart"/>
      <w:r w:rsidR="00E378C3">
        <w:rPr>
          <w:rFonts w:asciiTheme="minorHAnsi" w:hAnsiTheme="minorHAnsi" w:cstheme="minorHAnsi"/>
        </w:rPr>
        <w:t>json</w:t>
      </w:r>
      <w:proofErr w:type="spellEnd"/>
      <w:r w:rsidR="00E378C3">
        <w:rPr>
          <w:rFonts w:asciiTheme="minorHAnsi" w:hAnsiTheme="minorHAnsi" w:cstheme="minorHAnsi"/>
        </w:rPr>
        <w:t xml:space="preserve"> para definir los nuevos elementos, así como los roles </w:t>
      </w:r>
      <w:r w:rsidR="004C0E7A">
        <w:rPr>
          <w:rFonts w:asciiTheme="minorHAnsi" w:hAnsiTheme="minorHAnsi" w:cstheme="minorHAnsi"/>
        </w:rPr>
        <w:t>con acceso y los permisos establecidos.</w:t>
      </w:r>
    </w:p>
    <w:p w14:paraId="674BC3DA" w14:textId="77777777" w:rsidR="005B5E0C" w:rsidRDefault="005B5E0C" w:rsidP="00771125">
      <w:pPr>
        <w:spacing w:after="0"/>
        <w:rPr>
          <w:rFonts w:asciiTheme="minorHAnsi" w:hAnsiTheme="minorHAnsi" w:cstheme="minorHAnsi"/>
        </w:rPr>
      </w:pPr>
    </w:p>
    <w:p w14:paraId="6B781A02" w14:textId="1EA71372" w:rsidR="00AE7AD9" w:rsidRDefault="0029078A" w:rsidP="00771125">
      <w:pPr>
        <w:rPr>
          <w:rFonts w:asciiTheme="minorHAnsi" w:hAnsiTheme="minorHAnsi" w:cstheme="minorHAnsi"/>
        </w:rPr>
      </w:pPr>
      <w:r w:rsidRPr="0029078A">
        <w:rPr>
          <w:rFonts w:asciiTheme="minorHAnsi" w:hAnsiTheme="minorHAnsi" w:cstheme="minorHAnsi"/>
          <w:noProof/>
        </w:rPr>
        <w:drawing>
          <wp:inline distT="0" distB="0" distL="0" distR="0" wp14:anchorId="0AA1BDE8" wp14:editId="0216F5D8">
            <wp:extent cx="5579745" cy="2651760"/>
            <wp:effectExtent l="0" t="0" r="1905" b="0"/>
            <wp:docPr id="61266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61130" name=""/>
                    <pic:cNvPicPr/>
                  </pic:nvPicPr>
                  <pic:blipFill>
                    <a:blip r:embed="rId98"/>
                    <a:stretch>
                      <a:fillRect/>
                    </a:stretch>
                  </pic:blipFill>
                  <pic:spPr>
                    <a:xfrm>
                      <a:off x="0" y="0"/>
                      <a:ext cx="5579745" cy="2651760"/>
                    </a:xfrm>
                    <a:prstGeom prst="rect">
                      <a:avLst/>
                    </a:prstGeom>
                  </pic:spPr>
                </pic:pic>
              </a:graphicData>
            </a:graphic>
          </wp:inline>
        </w:drawing>
      </w:r>
    </w:p>
    <w:p w14:paraId="1DF18D56" w14:textId="15B48701" w:rsidR="00716B1E" w:rsidRPr="00771125" w:rsidRDefault="00716B1E" w:rsidP="00716B1E">
      <w:pPr>
        <w:pStyle w:val="Caption"/>
        <w:rPr>
          <w:rFonts w:cstheme="minorHAnsi"/>
        </w:rPr>
      </w:pPr>
      <w:bookmarkStart w:id="204" w:name="_Toc210906618"/>
      <w:r>
        <w:t xml:space="preserve">Ilustración </w:t>
      </w:r>
      <w:r w:rsidR="00D13281">
        <w:fldChar w:fldCharType="begin"/>
      </w:r>
      <w:r w:rsidR="00D13281">
        <w:instrText xml:space="preserve"> SEQ Ilustración \* ARABIC </w:instrText>
      </w:r>
      <w:r w:rsidR="00D13281">
        <w:fldChar w:fldCharType="separate"/>
      </w:r>
      <w:r w:rsidR="003E4B3C">
        <w:rPr>
          <w:noProof/>
        </w:rPr>
        <w:t>77</w:t>
      </w:r>
      <w:r w:rsidR="00D13281">
        <w:rPr>
          <w:noProof/>
        </w:rPr>
        <w:fldChar w:fldCharType="end"/>
      </w:r>
      <w:r>
        <w:t xml:space="preserve"> – Interfaz de usuario: Gestión de permisos</w:t>
      </w:r>
      <w:bookmarkEnd w:id="204"/>
    </w:p>
    <w:p w14:paraId="41C35E4A" w14:textId="77777777" w:rsidR="004872A2" w:rsidRDefault="004872A2" w:rsidP="004872A2"/>
    <w:p w14:paraId="3603B019" w14:textId="77777777" w:rsidR="004872A2" w:rsidRDefault="004872A2" w:rsidP="004872A2"/>
    <w:p w14:paraId="46876C99" w14:textId="61E7882E" w:rsidR="004872A2" w:rsidRDefault="004872A2" w:rsidP="004872A2">
      <w:r>
        <w:lastRenderedPageBreak/>
        <w:t>En la siguiente tabla se muestra</w:t>
      </w:r>
      <w:r w:rsidR="004D2191">
        <w:t xml:space="preserve"> a modo de resumen</w:t>
      </w:r>
      <w:r w:rsidR="003A63D0">
        <w:t>,</w:t>
      </w:r>
      <w:r>
        <w:t xml:space="preserve"> una relación entre las distintas funcionalidades incluidas en la aplicación, con su correspondiente relación con las especificaciones funcionales establecidas, y los distintos roles que pueden </w:t>
      </w:r>
      <w:proofErr w:type="gramStart"/>
      <w:r>
        <w:t>ejecutarlo..</w:t>
      </w:r>
      <w:proofErr w:type="gramEnd"/>
    </w:p>
    <w:tbl>
      <w:tblPr>
        <w:tblStyle w:val="TablaIncibe0"/>
        <w:tblW w:w="8781" w:type="dxa"/>
        <w:tblLook w:val="04A0" w:firstRow="1" w:lastRow="0" w:firstColumn="1" w:lastColumn="0" w:noHBand="0" w:noVBand="1"/>
      </w:tblPr>
      <w:tblGrid>
        <w:gridCol w:w="704"/>
        <w:gridCol w:w="1783"/>
        <w:gridCol w:w="2046"/>
        <w:gridCol w:w="4248"/>
      </w:tblGrid>
      <w:tr w:rsidR="00C065A2" w:rsidRPr="008157E0" w14:paraId="6B33B8CD" w14:textId="77777777" w:rsidTr="0014285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704" w:type="dxa"/>
          </w:tcPr>
          <w:p w14:paraId="7C06BC8F" w14:textId="0BB24827" w:rsidR="00C065A2" w:rsidRPr="00853F58" w:rsidRDefault="00C065A2">
            <w:pPr>
              <w:rPr>
                <w:sz w:val="16"/>
                <w:szCs w:val="16"/>
              </w:rPr>
            </w:pPr>
            <w:r>
              <w:rPr>
                <w:rFonts w:eastAsia="Times New Roman" w:cstheme="minorHAnsi"/>
                <w:bCs/>
                <w:sz w:val="16"/>
                <w:szCs w:val="16"/>
              </w:rPr>
              <w:t>Cód</w:t>
            </w:r>
            <w:r w:rsidR="008A397F">
              <w:rPr>
                <w:rFonts w:eastAsia="Times New Roman" w:cstheme="minorHAnsi"/>
                <w:bCs/>
                <w:sz w:val="16"/>
                <w:szCs w:val="16"/>
              </w:rPr>
              <w:t>.</w:t>
            </w:r>
          </w:p>
        </w:tc>
        <w:tc>
          <w:tcPr>
            <w:tcW w:w="1783" w:type="dxa"/>
          </w:tcPr>
          <w:p w14:paraId="297CB9DB" w14:textId="77777777" w:rsidR="00C065A2" w:rsidRPr="008157E0" w:rsidRDefault="00C065A2">
            <w:pPr>
              <w:cnfStyle w:val="100000000000" w:firstRow="1" w:lastRow="0" w:firstColumn="0" w:lastColumn="0" w:oddVBand="0" w:evenVBand="0" w:oddHBand="0" w:evenHBand="0" w:firstRowFirstColumn="0" w:firstRowLastColumn="0" w:lastRowFirstColumn="0" w:lastRowLastColumn="0"/>
              <w:rPr>
                <w:rFonts w:cstheme="minorHAnsi"/>
                <w:sz w:val="16"/>
                <w:szCs w:val="16"/>
              </w:rPr>
            </w:pPr>
            <w:r w:rsidRPr="008157E0">
              <w:rPr>
                <w:rFonts w:cstheme="minorHAnsi"/>
                <w:sz w:val="16"/>
                <w:szCs w:val="16"/>
              </w:rPr>
              <w:t>Título</w:t>
            </w:r>
          </w:p>
        </w:tc>
        <w:tc>
          <w:tcPr>
            <w:tcW w:w="2046" w:type="dxa"/>
          </w:tcPr>
          <w:p w14:paraId="59528AEA" w14:textId="4050CF85" w:rsidR="00C065A2" w:rsidRPr="008157E0" w:rsidRDefault="008A397F">
            <w:pPr>
              <w:cnfStyle w:val="100000000000" w:firstRow="1"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Roles implicados</w:t>
            </w:r>
          </w:p>
        </w:tc>
        <w:tc>
          <w:tcPr>
            <w:tcW w:w="4248" w:type="dxa"/>
          </w:tcPr>
          <w:p w14:paraId="30F2BC6F" w14:textId="4467B333" w:rsidR="00C065A2" w:rsidRPr="008157E0" w:rsidRDefault="00C065A2">
            <w:pPr>
              <w:cnfStyle w:val="100000000000" w:firstRow="1" w:lastRow="0" w:firstColumn="0" w:lastColumn="0" w:oddVBand="0" w:evenVBand="0" w:oddHBand="0" w:evenHBand="0" w:firstRowFirstColumn="0" w:firstRowLastColumn="0" w:lastRowFirstColumn="0" w:lastRowLastColumn="0"/>
              <w:rPr>
                <w:rFonts w:cstheme="minorHAnsi"/>
                <w:sz w:val="16"/>
                <w:szCs w:val="16"/>
              </w:rPr>
            </w:pPr>
            <w:r w:rsidRPr="008157E0">
              <w:rPr>
                <w:rFonts w:cstheme="minorHAnsi"/>
                <w:sz w:val="16"/>
                <w:szCs w:val="16"/>
              </w:rPr>
              <w:t>Descripción</w:t>
            </w:r>
          </w:p>
        </w:tc>
      </w:tr>
      <w:tr w:rsidR="000E71B4" w:rsidRPr="000E71B4" w14:paraId="39CB0AF0" w14:textId="77777777" w:rsidTr="001C3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hideMark/>
          </w:tcPr>
          <w:p w14:paraId="5D7180F4" w14:textId="77777777" w:rsidR="000E71B4" w:rsidRPr="000E71B4" w:rsidRDefault="000E71B4" w:rsidP="000E71B4">
            <w:pPr>
              <w:spacing w:after="0" w:line="240" w:lineRule="auto"/>
              <w:ind w:right="0"/>
              <w:rPr>
                <w:rFonts w:eastAsia="Times New Roman" w:cstheme="minorHAnsi"/>
                <w:sz w:val="16"/>
                <w:szCs w:val="16"/>
              </w:rPr>
            </w:pPr>
            <w:r w:rsidRPr="000E71B4">
              <w:rPr>
                <w:rFonts w:eastAsia="Times New Roman" w:cstheme="minorHAnsi"/>
                <w:bCs/>
                <w:sz w:val="16"/>
                <w:szCs w:val="16"/>
              </w:rPr>
              <w:t>ESF-0001</w:t>
            </w:r>
          </w:p>
        </w:tc>
        <w:tc>
          <w:tcPr>
            <w:tcW w:w="1783" w:type="dxa"/>
            <w:hideMark/>
          </w:tcPr>
          <w:p w14:paraId="666D0920" w14:textId="77777777" w:rsidR="000E71B4" w:rsidRPr="000E71B4"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Interfaz de usuario</w:t>
            </w:r>
          </w:p>
        </w:tc>
        <w:tc>
          <w:tcPr>
            <w:tcW w:w="2046" w:type="dxa"/>
            <w:hideMark/>
          </w:tcPr>
          <w:p w14:paraId="0003ED77" w14:textId="77777777" w:rsidR="000E71B4" w:rsidRPr="000E71B4"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Analista de seguridad, Gestor</w:t>
            </w:r>
          </w:p>
        </w:tc>
        <w:tc>
          <w:tcPr>
            <w:tcW w:w="4248" w:type="dxa"/>
            <w:hideMark/>
          </w:tcPr>
          <w:p w14:paraId="6FF9B183" w14:textId="6AA2DC20" w:rsidR="00A8118A"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Visualizar, filtrar y pivotar entre datos relacionados (</w:t>
            </w:r>
            <w:proofErr w:type="spellStart"/>
            <w:r w:rsidRPr="000E71B4">
              <w:rPr>
                <w:rFonts w:eastAsia="Times New Roman" w:cstheme="minorHAnsi"/>
                <w:sz w:val="16"/>
                <w:szCs w:val="16"/>
              </w:rPr>
              <w:t>wallets</w:t>
            </w:r>
            <w:proofErr w:type="spellEnd"/>
            <w:r w:rsidRPr="000E71B4">
              <w:rPr>
                <w:rFonts w:eastAsia="Times New Roman" w:cstheme="minorHAnsi"/>
                <w:sz w:val="16"/>
                <w:szCs w:val="16"/>
              </w:rPr>
              <w:t xml:space="preserve">, tokens, transacciones). </w:t>
            </w:r>
          </w:p>
          <w:p w14:paraId="2EC5550D" w14:textId="77777777" w:rsidR="00843D5F"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Navegar entre entidades conectadas dentro del modelo de datos.</w:t>
            </w:r>
          </w:p>
          <w:p w14:paraId="31B9A3BB" w14:textId="635CA52B" w:rsidR="000E71B4" w:rsidRPr="000E71B4"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Acceder a vistas detalladas de cada elemento.</w:t>
            </w:r>
          </w:p>
        </w:tc>
      </w:tr>
      <w:tr w:rsidR="000E71B4" w:rsidRPr="000E71B4" w14:paraId="1D2466A5" w14:textId="77777777" w:rsidTr="001C36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hideMark/>
          </w:tcPr>
          <w:p w14:paraId="3D6F5DDC" w14:textId="77777777" w:rsidR="000E71B4" w:rsidRPr="000E71B4" w:rsidRDefault="000E71B4" w:rsidP="000E71B4">
            <w:pPr>
              <w:spacing w:after="0" w:line="240" w:lineRule="auto"/>
              <w:ind w:right="0"/>
              <w:rPr>
                <w:rFonts w:eastAsia="Times New Roman" w:cstheme="minorHAnsi"/>
                <w:sz w:val="16"/>
                <w:szCs w:val="16"/>
              </w:rPr>
            </w:pPr>
            <w:r w:rsidRPr="000E71B4">
              <w:rPr>
                <w:rFonts w:eastAsia="Times New Roman" w:cstheme="minorHAnsi"/>
                <w:bCs/>
                <w:sz w:val="16"/>
                <w:szCs w:val="16"/>
              </w:rPr>
              <w:t>ESF-0002</w:t>
            </w:r>
          </w:p>
        </w:tc>
        <w:tc>
          <w:tcPr>
            <w:tcW w:w="1783" w:type="dxa"/>
            <w:hideMark/>
          </w:tcPr>
          <w:p w14:paraId="747099C9" w14:textId="77777777" w:rsidR="000E71B4" w:rsidRPr="000E71B4"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Capacidades de búsqueda</w:t>
            </w:r>
          </w:p>
        </w:tc>
        <w:tc>
          <w:tcPr>
            <w:tcW w:w="2046" w:type="dxa"/>
            <w:hideMark/>
          </w:tcPr>
          <w:p w14:paraId="1EC89E32" w14:textId="77777777" w:rsidR="000E71B4" w:rsidRPr="000E71B4"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Analista de seguridad, Gestor</w:t>
            </w:r>
          </w:p>
        </w:tc>
        <w:tc>
          <w:tcPr>
            <w:tcW w:w="4248" w:type="dxa"/>
            <w:hideMark/>
          </w:tcPr>
          <w:p w14:paraId="1C859773" w14:textId="77777777" w:rsidR="00A8118A"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xml:space="preserve">- Ejecutar búsquedas avanzadas por direcciones, metadatos o atributos. </w:t>
            </w:r>
          </w:p>
          <w:p w14:paraId="14FFCF17" w14:textId="77777777" w:rsidR="00A8118A"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Aplicar filtros personalizados y ordenación de resultados.</w:t>
            </w:r>
          </w:p>
          <w:p w14:paraId="1169A67B" w14:textId="34B85F0D" w:rsidR="000E71B4" w:rsidRPr="000E71B4"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Consultar resultados en modo síncrono o bajo demanda.</w:t>
            </w:r>
          </w:p>
        </w:tc>
      </w:tr>
      <w:tr w:rsidR="000E71B4" w:rsidRPr="000E71B4" w14:paraId="5498B5D8" w14:textId="77777777" w:rsidTr="001C3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hideMark/>
          </w:tcPr>
          <w:p w14:paraId="188296FE" w14:textId="77777777" w:rsidR="000E71B4" w:rsidRPr="000E71B4" w:rsidRDefault="000E71B4" w:rsidP="000E71B4">
            <w:pPr>
              <w:spacing w:after="0" w:line="240" w:lineRule="auto"/>
              <w:ind w:right="0"/>
              <w:rPr>
                <w:rFonts w:eastAsia="Times New Roman" w:cstheme="minorHAnsi"/>
                <w:sz w:val="16"/>
                <w:szCs w:val="16"/>
              </w:rPr>
            </w:pPr>
            <w:r w:rsidRPr="000E71B4">
              <w:rPr>
                <w:rFonts w:eastAsia="Times New Roman" w:cstheme="minorHAnsi"/>
                <w:bCs/>
                <w:sz w:val="16"/>
                <w:szCs w:val="16"/>
              </w:rPr>
              <w:t>ESF-0003</w:t>
            </w:r>
          </w:p>
        </w:tc>
        <w:tc>
          <w:tcPr>
            <w:tcW w:w="1783" w:type="dxa"/>
            <w:hideMark/>
          </w:tcPr>
          <w:p w14:paraId="64E759F3" w14:textId="77777777" w:rsidR="000E71B4" w:rsidRPr="000E71B4"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Libreta de hallazgos</w:t>
            </w:r>
          </w:p>
        </w:tc>
        <w:tc>
          <w:tcPr>
            <w:tcW w:w="2046" w:type="dxa"/>
            <w:hideMark/>
          </w:tcPr>
          <w:p w14:paraId="1A72AAA7" w14:textId="77777777" w:rsidR="000E71B4" w:rsidRPr="000E71B4"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Analista de seguridad</w:t>
            </w:r>
          </w:p>
        </w:tc>
        <w:tc>
          <w:tcPr>
            <w:tcW w:w="4248" w:type="dxa"/>
            <w:hideMark/>
          </w:tcPr>
          <w:p w14:paraId="3C09874F" w14:textId="7F481628" w:rsidR="000E71B4" w:rsidRPr="000E71B4"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Registrar anotaciones y observaciones asociadas a objetos de información (</w:t>
            </w:r>
            <w:proofErr w:type="spellStart"/>
            <w:r w:rsidRPr="000E71B4">
              <w:rPr>
                <w:rFonts w:eastAsia="Times New Roman" w:cstheme="minorHAnsi"/>
                <w:sz w:val="16"/>
                <w:szCs w:val="16"/>
              </w:rPr>
              <w:t>address</w:t>
            </w:r>
            <w:proofErr w:type="spellEnd"/>
            <w:r w:rsidRPr="000E71B4">
              <w:rPr>
                <w:rFonts w:eastAsia="Times New Roman" w:cstheme="minorHAnsi"/>
                <w:sz w:val="16"/>
                <w:szCs w:val="16"/>
              </w:rPr>
              <w:t>, transacción, incidente</w:t>
            </w:r>
            <w:r w:rsidR="00A616F2">
              <w:rPr>
                <w:rFonts w:eastAsia="Times New Roman" w:cstheme="minorHAnsi"/>
                <w:sz w:val="16"/>
                <w:szCs w:val="16"/>
              </w:rPr>
              <w:t>)</w:t>
            </w:r>
          </w:p>
        </w:tc>
      </w:tr>
      <w:tr w:rsidR="000E71B4" w:rsidRPr="000E71B4" w14:paraId="5DA2DB16" w14:textId="77777777" w:rsidTr="001C36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hideMark/>
          </w:tcPr>
          <w:p w14:paraId="0184F8A3" w14:textId="77777777" w:rsidR="000E71B4" w:rsidRPr="000E71B4" w:rsidRDefault="000E71B4" w:rsidP="000E71B4">
            <w:pPr>
              <w:spacing w:after="0" w:line="240" w:lineRule="auto"/>
              <w:ind w:right="0"/>
              <w:rPr>
                <w:rFonts w:eastAsia="Times New Roman" w:cstheme="minorHAnsi"/>
                <w:sz w:val="16"/>
                <w:szCs w:val="16"/>
              </w:rPr>
            </w:pPr>
            <w:r w:rsidRPr="000E71B4">
              <w:rPr>
                <w:rFonts w:eastAsia="Times New Roman" w:cstheme="minorHAnsi"/>
                <w:bCs/>
                <w:sz w:val="16"/>
                <w:szCs w:val="16"/>
              </w:rPr>
              <w:t>ESF-0004</w:t>
            </w:r>
          </w:p>
        </w:tc>
        <w:tc>
          <w:tcPr>
            <w:tcW w:w="1783" w:type="dxa"/>
            <w:hideMark/>
          </w:tcPr>
          <w:p w14:paraId="65433E88" w14:textId="77777777" w:rsidR="000E71B4" w:rsidRPr="000E71B4"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Gestor de casos</w:t>
            </w:r>
          </w:p>
        </w:tc>
        <w:tc>
          <w:tcPr>
            <w:tcW w:w="2046" w:type="dxa"/>
            <w:hideMark/>
          </w:tcPr>
          <w:p w14:paraId="5FC2E5E2" w14:textId="4E378411" w:rsidR="000E71B4" w:rsidRPr="000E71B4"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Analista de seguridad</w:t>
            </w:r>
          </w:p>
        </w:tc>
        <w:tc>
          <w:tcPr>
            <w:tcW w:w="4248" w:type="dxa"/>
            <w:hideMark/>
          </w:tcPr>
          <w:p w14:paraId="3E07688B" w14:textId="77777777" w:rsidR="005729A7"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xml:space="preserve">- Crear, editar y cerrar casos de investigación. </w:t>
            </w:r>
          </w:p>
          <w:p w14:paraId="52FA0BC8" w14:textId="3D4279EF" w:rsidR="000E71B4" w:rsidRPr="000E71B4"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Controlar el estado y trazabilidad del caso.</w:t>
            </w:r>
          </w:p>
        </w:tc>
      </w:tr>
      <w:tr w:rsidR="000E71B4" w:rsidRPr="000E71B4" w14:paraId="75649F9A" w14:textId="77777777" w:rsidTr="001C3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hideMark/>
          </w:tcPr>
          <w:p w14:paraId="4BBBB641" w14:textId="77777777" w:rsidR="000E71B4" w:rsidRPr="000E71B4" w:rsidRDefault="000E71B4" w:rsidP="000E71B4">
            <w:pPr>
              <w:spacing w:after="0" w:line="240" w:lineRule="auto"/>
              <w:ind w:right="0"/>
              <w:rPr>
                <w:rFonts w:eastAsia="Times New Roman" w:cstheme="minorHAnsi"/>
                <w:sz w:val="16"/>
                <w:szCs w:val="16"/>
              </w:rPr>
            </w:pPr>
            <w:r w:rsidRPr="000E71B4">
              <w:rPr>
                <w:rFonts w:eastAsia="Times New Roman" w:cstheme="minorHAnsi"/>
                <w:bCs/>
                <w:sz w:val="16"/>
                <w:szCs w:val="16"/>
              </w:rPr>
              <w:t>ESF-0005</w:t>
            </w:r>
          </w:p>
        </w:tc>
        <w:tc>
          <w:tcPr>
            <w:tcW w:w="1783" w:type="dxa"/>
            <w:hideMark/>
          </w:tcPr>
          <w:p w14:paraId="7B4BBE97" w14:textId="77777777" w:rsidR="000E71B4" w:rsidRPr="000E71B4"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Generación de informes</w:t>
            </w:r>
          </w:p>
        </w:tc>
        <w:tc>
          <w:tcPr>
            <w:tcW w:w="2046" w:type="dxa"/>
            <w:hideMark/>
          </w:tcPr>
          <w:p w14:paraId="23DBA509" w14:textId="094C76D1" w:rsidR="000E71B4" w:rsidRPr="000E71B4"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Analista de seguridad</w:t>
            </w:r>
          </w:p>
        </w:tc>
        <w:tc>
          <w:tcPr>
            <w:tcW w:w="4248" w:type="dxa"/>
            <w:hideMark/>
          </w:tcPr>
          <w:p w14:paraId="79D85B37" w14:textId="77777777" w:rsidR="002304E6"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xml:space="preserve">- Crear informes automáticos basados en </w:t>
            </w:r>
            <w:r w:rsidR="00A8118A">
              <w:rPr>
                <w:rFonts w:eastAsia="Times New Roman" w:cstheme="minorHAnsi"/>
                <w:sz w:val="16"/>
                <w:szCs w:val="16"/>
              </w:rPr>
              <w:t>la información de los</w:t>
            </w:r>
            <w:r w:rsidRPr="000E71B4">
              <w:rPr>
                <w:rFonts w:eastAsia="Times New Roman" w:cstheme="minorHAnsi"/>
                <w:sz w:val="16"/>
                <w:szCs w:val="16"/>
              </w:rPr>
              <w:t xml:space="preserve"> casos.</w:t>
            </w:r>
          </w:p>
          <w:p w14:paraId="7455D403" w14:textId="77777777" w:rsidR="008863F0"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xml:space="preserve">- Generar </w:t>
            </w:r>
            <w:proofErr w:type="spellStart"/>
            <w:r w:rsidRPr="000E71B4">
              <w:rPr>
                <w:rFonts w:eastAsia="Times New Roman" w:cstheme="minorHAnsi"/>
                <w:sz w:val="16"/>
                <w:szCs w:val="16"/>
              </w:rPr>
              <w:t>snapshots</w:t>
            </w:r>
            <w:proofErr w:type="spellEnd"/>
            <w:r w:rsidRPr="000E71B4">
              <w:rPr>
                <w:rFonts w:eastAsia="Times New Roman" w:cstheme="minorHAnsi"/>
                <w:sz w:val="16"/>
                <w:szCs w:val="16"/>
              </w:rPr>
              <w:t xml:space="preserve"> y compartir informes con terceros. </w:t>
            </w:r>
          </w:p>
          <w:p w14:paraId="3C571F9D" w14:textId="4269EA7F" w:rsidR="000E71B4" w:rsidRPr="000E71B4"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Editar informes de manera colaborativa.</w:t>
            </w:r>
          </w:p>
        </w:tc>
      </w:tr>
      <w:tr w:rsidR="000E71B4" w:rsidRPr="000E71B4" w14:paraId="1AA795EB" w14:textId="77777777" w:rsidTr="001C36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hideMark/>
          </w:tcPr>
          <w:p w14:paraId="304BC16B" w14:textId="77777777" w:rsidR="000E71B4" w:rsidRPr="000E71B4" w:rsidRDefault="000E71B4" w:rsidP="000E71B4">
            <w:pPr>
              <w:spacing w:after="0" w:line="240" w:lineRule="auto"/>
              <w:ind w:right="0"/>
              <w:rPr>
                <w:rFonts w:eastAsia="Times New Roman" w:cstheme="minorHAnsi"/>
                <w:sz w:val="16"/>
                <w:szCs w:val="16"/>
              </w:rPr>
            </w:pPr>
            <w:r w:rsidRPr="000E71B4">
              <w:rPr>
                <w:rFonts w:eastAsia="Times New Roman" w:cstheme="minorHAnsi"/>
                <w:bCs/>
                <w:sz w:val="16"/>
                <w:szCs w:val="16"/>
              </w:rPr>
              <w:t>ESF-0006</w:t>
            </w:r>
          </w:p>
        </w:tc>
        <w:tc>
          <w:tcPr>
            <w:tcW w:w="1783" w:type="dxa"/>
            <w:hideMark/>
          </w:tcPr>
          <w:p w14:paraId="6548040E" w14:textId="77777777" w:rsidR="000E71B4" w:rsidRPr="000E71B4"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Listado y visualización de informes</w:t>
            </w:r>
          </w:p>
        </w:tc>
        <w:tc>
          <w:tcPr>
            <w:tcW w:w="2046" w:type="dxa"/>
            <w:hideMark/>
          </w:tcPr>
          <w:p w14:paraId="16D0734A" w14:textId="34583A29" w:rsidR="000E71B4" w:rsidRPr="000E71B4"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Analista de seguridad</w:t>
            </w:r>
          </w:p>
        </w:tc>
        <w:tc>
          <w:tcPr>
            <w:tcW w:w="4248" w:type="dxa"/>
            <w:hideMark/>
          </w:tcPr>
          <w:p w14:paraId="466CDDFD" w14:textId="77777777" w:rsidR="00761428"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xml:space="preserve">- Consultar </w:t>
            </w:r>
            <w:r w:rsidR="00E47EB5">
              <w:rPr>
                <w:rFonts w:eastAsia="Times New Roman" w:cstheme="minorHAnsi"/>
                <w:sz w:val="16"/>
                <w:szCs w:val="16"/>
              </w:rPr>
              <w:t>informe gen</w:t>
            </w:r>
            <w:r w:rsidR="00736C58">
              <w:rPr>
                <w:rFonts w:eastAsia="Times New Roman" w:cstheme="minorHAnsi"/>
                <w:sz w:val="16"/>
                <w:szCs w:val="16"/>
              </w:rPr>
              <w:t>erados por casos</w:t>
            </w:r>
            <w:r w:rsidRPr="000E71B4">
              <w:rPr>
                <w:rFonts w:eastAsia="Times New Roman" w:cstheme="minorHAnsi"/>
                <w:sz w:val="16"/>
                <w:szCs w:val="16"/>
              </w:rPr>
              <w:t xml:space="preserve">. </w:t>
            </w:r>
          </w:p>
          <w:p w14:paraId="14B5E1D6" w14:textId="77777777" w:rsidR="00761428"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xml:space="preserve">- Filtrar, ordenar y acceder a informes autorizados. </w:t>
            </w:r>
          </w:p>
          <w:p w14:paraId="55E3AE6E" w14:textId="598D16F0" w:rsidR="000E71B4" w:rsidRPr="000E71B4"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Visualizar contenido y versiones históricas.</w:t>
            </w:r>
          </w:p>
        </w:tc>
      </w:tr>
      <w:tr w:rsidR="000E71B4" w:rsidRPr="000E71B4" w14:paraId="55691607" w14:textId="77777777" w:rsidTr="001C3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hideMark/>
          </w:tcPr>
          <w:p w14:paraId="2A2F17B0" w14:textId="77777777" w:rsidR="000E71B4" w:rsidRPr="000E71B4" w:rsidRDefault="000E71B4" w:rsidP="000E71B4">
            <w:pPr>
              <w:spacing w:after="0" w:line="240" w:lineRule="auto"/>
              <w:ind w:right="0"/>
              <w:rPr>
                <w:rFonts w:eastAsia="Times New Roman" w:cstheme="minorHAnsi"/>
                <w:sz w:val="16"/>
                <w:szCs w:val="16"/>
              </w:rPr>
            </w:pPr>
            <w:r w:rsidRPr="000E71B4">
              <w:rPr>
                <w:rFonts w:eastAsia="Times New Roman" w:cstheme="minorHAnsi"/>
                <w:bCs/>
                <w:sz w:val="16"/>
                <w:szCs w:val="16"/>
              </w:rPr>
              <w:t>ESF-0018</w:t>
            </w:r>
          </w:p>
        </w:tc>
        <w:tc>
          <w:tcPr>
            <w:tcW w:w="1783" w:type="dxa"/>
            <w:hideMark/>
          </w:tcPr>
          <w:p w14:paraId="6BAC8111" w14:textId="77777777" w:rsidR="000E71B4" w:rsidRPr="000E71B4"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Detallado de tokens ERC-20</w:t>
            </w:r>
          </w:p>
        </w:tc>
        <w:tc>
          <w:tcPr>
            <w:tcW w:w="2046" w:type="dxa"/>
            <w:hideMark/>
          </w:tcPr>
          <w:p w14:paraId="53E069FA" w14:textId="77777777" w:rsidR="000E71B4" w:rsidRPr="000E71B4"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Analista de seguridad, Gestor</w:t>
            </w:r>
          </w:p>
        </w:tc>
        <w:tc>
          <w:tcPr>
            <w:tcW w:w="4248" w:type="dxa"/>
            <w:hideMark/>
          </w:tcPr>
          <w:p w14:paraId="3B214E08" w14:textId="77777777" w:rsidR="00A50AAF"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xml:space="preserve">- Mostrar información de tokens fungibles vinculados a una dirección. </w:t>
            </w:r>
          </w:p>
          <w:p w14:paraId="634E7EF3" w14:textId="7A0F61A1" w:rsidR="000E71B4" w:rsidRPr="000E71B4"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Analizar interacciones y balances.</w:t>
            </w:r>
          </w:p>
        </w:tc>
      </w:tr>
      <w:tr w:rsidR="000E71B4" w:rsidRPr="000E71B4" w14:paraId="08EFE8E8" w14:textId="77777777" w:rsidTr="001C36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hideMark/>
          </w:tcPr>
          <w:p w14:paraId="3B7EFE02" w14:textId="77777777" w:rsidR="000E71B4" w:rsidRPr="000E71B4" w:rsidRDefault="000E71B4" w:rsidP="000E71B4">
            <w:pPr>
              <w:spacing w:after="0" w:line="240" w:lineRule="auto"/>
              <w:ind w:right="0"/>
              <w:rPr>
                <w:rFonts w:eastAsia="Times New Roman" w:cstheme="minorHAnsi"/>
                <w:sz w:val="16"/>
                <w:szCs w:val="16"/>
              </w:rPr>
            </w:pPr>
            <w:r w:rsidRPr="000E71B4">
              <w:rPr>
                <w:rFonts w:eastAsia="Times New Roman" w:cstheme="minorHAnsi"/>
                <w:bCs/>
                <w:sz w:val="16"/>
                <w:szCs w:val="16"/>
              </w:rPr>
              <w:t>ESF-0019</w:t>
            </w:r>
          </w:p>
        </w:tc>
        <w:tc>
          <w:tcPr>
            <w:tcW w:w="1783" w:type="dxa"/>
            <w:hideMark/>
          </w:tcPr>
          <w:p w14:paraId="11E3690C" w14:textId="77777777" w:rsidR="000E71B4" w:rsidRPr="000E71B4"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Detallado de colecciones NFT</w:t>
            </w:r>
          </w:p>
        </w:tc>
        <w:tc>
          <w:tcPr>
            <w:tcW w:w="2046" w:type="dxa"/>
            <w:hideMark/>
          </w:tcPr>
          <w:p w14:paraId="5C41AE6D" w14:textId="77777777" w:rsidR="000E71B4" w:rsidRPr="000E71B4"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Analista de seguridad, Gestor</w:t>
            </w:r>
          </w:p>
        </w:tc>
        <w:tc>
          <w:tcPr>
            <w:tcW w:w="4248" w:type="dxa"/>
            <w:hideMark/>
          </w:tcPr>
          <w:p w14:paraId="2D20BD29" w14:textId="77777777" w:rsidR="00A50AAF"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xml:space="preserve">- Mostrar metadatos y atributos de tokens ERC-721 y ERC-1155. </w:t>
            </w:r>
          </w:p>
          <w:p w14:paraId="5ECD66DC" w14:textId="172CCF7D" w:rsidR="000E71B4" w:rsidRPr="000E71B4"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xml:space="preserve">- Relacionar </w:t>
            </w:r>
            <w:proofErr w:type="spellStart"/>
            <w:r w:rsidRPr="000E71B4">
              <w:rPr>
                <w:rFonts w:eastAsia="Times New Roman" w:cstheme="minorHAnsi"/>
                <w:sz w:val="16"/>
                <w:szCs w:val="16"/>
              </w:rPr>
              <w:t>NFTs</w:t>
            </w:r>
            <w:proofErr w:type="spellEnd"/>
            <w:r w:rsidRPr="000E71B4">
              <w:rPr>
                <w:rFonts w:eastAsia="Times New Roman" w:cstheme="minorHAnsi"/>
                <w:sz w:val="16"/>
                <w:szCs w:val="16"/>
              </w:rPr>
              <w:t xml:space="preserve"> con direcciones y transacciones.</w:t>
            </w:r>
          </w:p>
        </w:tc>
      </w:tr>
      <w:tr w:rsidR="000E71B4" w:rsidRPr="000E71B4" w14:paraId="544D9D02" w14:textId="77777777" w:rsidTr="001C3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hideMark/>
          </w:tcPr>
          <w:p w14:paraId="76C6BDBB" w14:textId="77777777" w:rsidR="000E71B4" w:rsidRPr="000E71B4" w:rsidRDefault="000E71B4" w:rsidP="000E71B4">
            <w:pPr>
              <w:spacing w:after="0" w:line="240" w:lineRule="auto"/>
              <w:ind w:right="0"/>
              <w:rPr>
                <w:rFonts w:eastAsia="Times New Roman" w:cstheme="minorHAnsi"/>
                <w:sz w:val="16"/>
                <w:szCs w:val="16"/>
              </w:rPr>
            </w:pPr>
            <w:r w:rsidRPr="000E71B4">
              <w:rPr>
                <w:rFonts w:eastAsia="Times New Roman" w:cstheme="minorHAnsi"/>
                <w:bCs/>
                <w:sz w:val="16"/>
                <w:szCs w:val="16"/>
              </w:rPr>
              <w:t>ESF-0020</w:t>
            </w:r>
          </w:p>
        </w:tc>
        <w:tc>
          <w:tcPr>
            <w:tcW w:w="1783" w:type="dxa"/>
            <w:hideMark/>
          </w:tcPr>
          <w:p w14:paraId="4169AAA4" w14:textId="77777777" w:rsidR="000E71B4" w:rsidRPr="000E71B4"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Extracción multimedia NFT</w:t>
            </w:r>
          </w:p>
        </w:tc>
        <w:tc>
          <w:tcPr>
            <w:tcW w:w="2046" w:type="dxa"/>
            <w:hideMark/>
          </w:tcPr>
          <w:p w14:paraId="0DC42B39" w14:textId="77777777" w:rsidR="000E71B4" w:rsidRPr="000E71B4"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Analista de seguridad</w:t>
            </w:r>
          </w:p>
        </w:tc>
        <w:tc>
          <w:tcPr>
            <w:tcW w:w="4248" w:type="dxa"/>
            <w:hideMark/>
          </w:tcPr>
          <w:p w14:paraId="5F73CF4E" w14:textId="327E49B4" w:rsidR="00A50AAF"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xml:space="preserve">- Recuperar </w:t>
            </w:r>
            <w:proofErr w:type="spellStart"/>
            <w:r w:rsidR="000A03CE">
              <w:rPr>
                <w:rFonts w:eastAsia="Times New Roman" w:cstheme="minorHAnsi"/>
                <w:sz w:val="16"/>
                <w:szCs w:val="16"/>
              </w:rPr>
              <w:t>urls</w:t>
            </w:r>
            <w:proofErr w:type="spellEnd"/>
            <w:r w:rsidRPr="000E71B4">
              <w:rPr>
                <w:rFonts w:eastAsia="Times New Roman" w:cstheme="minorHAnsi"/>
                <w:sz w:val="16"/>
                <w:szCs w:val="16"/>
              </w:rPr>
              <w:t xml:space="preserve"> subyacentes multimedia (imágenes, vídeos, metadatos). </w:t>
            </w:r>
          </w:p>
          <w:p w14:paraId="39BAF4C9" w14:textId="5C05A410" w:rsidR="000E71B4" w:rsidRPr="000E71B4"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Verificar integridad y fuente del contenido.</w:t>
            </w:r>
          </w:p>
        </w:tc>
      </w:tr>
      <w:tr w:rsidR="000E71B4" w:rsidRPr="000E71B4" w14:paraId="72BC427D" w14:textId="77777777" w:rsidTr="001C36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hideMark/>
          </w:tcPr>
          <w:p w14:paraId="408D3556" w14:textId="77777777" w:rsidR="000E71B4" w:rsidRPr="000E71B4" w:rsidRDefault="000E71B4" w:rsidP="000E71B4">
            <w:pPr>
              <w:spacing w:after="0" w:line="240" w:lineRule="auto"/>
              <w:ind w:right="0"/>
              <w:rPr>
                <w:rFonts w:eastAsia="Times New Roman" w:cstheme="minorHAnsi"/>
                <w:sz w:val="16"/>
                <w:szCs w:val="16"/>
              </w:rPr>
            </w:pPr>
            <w:r w:rsidRPr="000E71B4">
              <w:rPr>
                <w:rFonts w:eastAsia="Times New Roman" w:cstheme="minorHAnsi"/>
                <w:bCs/>
                <w:sz w:val="16"/>
                <w:szCs w:val="16"/>
              </w:rPr>
              <w:t>ESF-0028</w:t>
            </w:r>
          </w:p>
        </w:tc>
        <w:tc>
          <w:tcPr>
            <w:tcW w:w="1783" w:type="dxa"/>
            <w:hideMark/>
          </w:tcPr>
          <w:p w14:paraId="0443F565" w14:textId="77777777" w:rsidR="000E71B4" w:rsidRPr="000E71B4"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Motor de reglas, monitorización y alertas</w:t>
            </w:r>
          </w:p>
        </w:tc>
        <w:tc>
          <w:tcPr>
            <w:tcW w:w="2046" w:type="dxa"/>
            <w:hideMark/>
          </w:tcPr>
          <w:p w14:paraId="3E29CC4E" w14:textId="643A7566" w:rsidR="000E71B4" w:rsidRPr="000E71B4"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xml:space="preserve">Analista de seguridad, </w:t>
            </w:r>
            <w:r w:rsidR="00007DF3">
              <w:rPr>
                <w:rFonts w:eastAsia="Times New Roman" w:cstheme="minorHAnsi"/>
                <w:sz w:val="16"/>
                <w:szCs w:val="16"/>
              </w:rPr>
              <w:t>Gestor</w:t>
            </w:r>
          </w:p>
        </w:tc>
        <w:tc>
          <w:tcPr>
            <w:tcW w:w="4248" w:type="dxa"/>
            <w:hideMark/>
          </w:tcPr>
          <w:p w14:paraId="352A8EC9" w14:textId="77777777" w:rsidR="000A03CE" w:rsidRDefault="000A03CE" w:rsidP="00855E1B">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Pr>
                <w:rFonts w:eastAsia="Times New Roman" w:cstheme="minorHAnsi"/>
                <w:sz w:val="16"/>
                <w:szCs w:val="16"/>
              </w:rPr>
              <w:t xml:space="preserve">- </w:t>
            </w:r>
            <w:r w:rsidR="00FD46E5">
              <w:rPr>
                <w:rFonts w:eastAsia="Times New Roman" w:cstheme="minorHAnsi"/>
                <w:sz w:val="16"/>
                <w:szCs w:val="16"/>
              </w:rPr>
              <w:t>Generar</w:t>
            </w:r>
            <w:r>
              <w:rPr>
                <w:rFonts w:eastAsia="Times New Roman" w:cstheme="minorHAnsi"/>
                <w:sz w:val="16"/>
                <w:szCs w:val="16"/>
              </w:rPr>
              <w:t xml:space="preserve"> monitorización de </w:t>
            </w:r>
            <w:proofErr w:type="spellStart"/>
            <w:r>
              <w:rPr>
                <w:rFonts w:eastAsia="Times New Roman" w:cstheme="minorHAnsi"/>
                <w:sz w:val="16"/>
                <w:szCs w:val="16"/>
              </w:rPr>
              <w:t>addresses</w:t>
            </w:r>
            <w:proofErr w:type="spellEnd"/>
            <w:r w:rsidR="00855E1B">
              <w:rPr>
                <w:rFonts w:eastAsia="Times New Roman" w:cstheme="minorHAnsi"/>
                <w:sz w:val="16"/>
                <w:szCs w:val="16"/>
              </w:rPr>
              <w:t xml:space="preserve"> sospechosas</w:t>
            </w:r>
            <w:r w:rsidR="00FD46E5">
              <w:rPr>
                <w:rFonts w:eastAsia="Times New Roman" w:cstheme="minorHAnsi"/>
                <w:sz w:val="16"/>
                <w:szCs w:val="16"/>
              </w:rPr>
              <w:t>.</w:t>
            </w:r>
          </w:p>
          <w:p w14:paraId="648F910B" w14:textId="0B38934E" w:rsidR="000E71B4" w:rsidRPr="000E71B4" w:rsidRDefault="00AA34C1"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Pr>
                <w:rFonts w:eastAsia="Times New Roman" w:cstheme="minorHAnsi"/>
                <w:sz w:val="16"/>
                <w:szCs w:val="16"/>
              </w:rPr>
              <w:t>- Envío y recepción de alertas automáticas</w:t>
            </w:r>
            <w:r w:rsidR="00E3153E">
              <w:rPr>
                <w:rFonts w:eastAsia="Times New Roman" w:cstheme="minorHAnsi"/>
                <w:sz w:val="16"/>
                <w:szCs w:val="16"/>
              </w:rPr>
              <w:t>.</w:t>
            </w:r>
          </w:p>
        </w:tc>
      </w:tr>
      <w:tr w:rsidR="000E71B4" w:rsidRPr="000E71B4" w14:paraId="54B63707" w14:textId="77777777" w:rsidTr="001C3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hideMark/>
          </w:tcPr>
          <w:p w14:paraId="3B4F9A0A" w14:textId="77777777" w:rsidR="000E71B4" w:rsidRPr="000E71B4" w:rsidRDefault="000E71B4" w:rsidP="000E71B4">
            <w:pPr>
              <w:spacing w:after="0" w:line="240" w:lineRule="auto"/>
              <w:ind w:right="0"/>
              <w:rPr>
                <w:rFonts w:eastAsia="Times New Roman" w:cstheme="minorHAnsi"/>
                <w:sz w:val="16"/>
                <w:szCs w:val="16"/>
              </w:rPr>
            </w:pPr>
            <w:r w:rsidRPr="000E71B4">
              <w:rPr>
                <w:rFonts w:eastAsia="Times New Roman" w:cstheme="minorHAnsi"/>
                <w:bCs/>
                <w:sz w:val="16"/>
                <w:szCs w:val="16"/>
              </w:rPr>
              <w:t>ESF-0029</w:t>
            </w:r>
          </w:p>
        </w:tc>
        <w:tc>
          <w:tcPr>
            <w:tcW w:w="1783" w:type="dxa"/>
            <w:hideMark/>
          </w:tcPr>
          <w:p w14:paraId="77D5495F" w14:textId="77777777" w:rsidR="000E71B4" w:rsidRPr="000E71B4"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Investigación de actores y comportamiento</w:t>
            </w:r>
          </w:p>
        </w:tc>
        <w:tc>
          <w:tcPr>
            <w:tcW w:w="2046" w:type="dxa"/>
            <w:hideMark/>
          </w:tcPr>
          <w:p w14:paraId="4C6CB640" w14:textId="77777777" w:rsidR="000E71B4" w:rsidRPr="000E71B4"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Analista de seguridad, Gestor</w:t>
            </w:r>
          </w:p>
        </w:tc>
        <w:tc>
          <w:tcPr>
            <w:tcW w:w="4248" w:type="dxa"/>
            <w:hideMark/>
          </w:tcPr>
          <w:p w14:paraId="01988F18" w14:textId="079252A2" w:rsidR="000E71B4" w:rsidRPr="000E71B4"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xml:space="preserve">- Asociar </w:t>
            </w:r>
            <w:r w:rsidR="00D643D6">
              <w:rPr>
                <w:rFonts w:eastAsia="Times New Roman" w:cstheme="minorHAnsi"/>
                <w:sz w:val="16"/>
                <w:szCs w:val="16"/>
              </w:rPr>
              <w:t xml:space="preserve">identidad a las </w:t>
            </w:r>
            <w:proofErr w:type="spellStart"/>
            <w:r w:rsidR="00D643D6">
              <w:rPr>
                <w:rFonts w:eastAsia="Times New Roman" w:cstheme="minorHAnsi"/>
                <w:sz w:val="16"/>
                <w:szCs w:val="16"/>
              </w:rPr>
              <w:t>addresses</w:t>
            </w:r>
            <w:proofErr w:type="spellEnd"/>
          </w:p>
        </w:tc>
      </w:tr>
      <w:tr w:rsidR="000E71B4" w:rsidRPr="000E71B4" w14:paraId="59D10A68" w14:textId="77777777" w:rsidTr="001C36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hideMark/>
          </w:tcPr>
          <w:p w14:paraId="6D69E0EE" w14:textId="77777777" w:rsidR="000E71B4" w:rsidRPr="000E71B4" w:rsidRDefault="000E71B4" w:rsidP="000E71B4">
            <w:pPr>
              <w:spacing w:after="0" w:line="240" w:lineRule="auto"/>
              <w:ind w:right="0"/>
              <w:rPr>
                <w:rFonts w:eastAsia="Times New Roman" w:cstheme="minorHAnsi"/>
                <w:sz w:val="16"/>
                <w:szCs w:val="16"/>
              </w:rPr>
            </w:pPr>
            <w:r w:rsidRPr="000E71B4">
              <w:rPr>
                <w:rFonts w:eastAsia="Times New Roman" w:cstheme="minorHAnsi"/>
                <w:bCs/>
                <w:sz w:val="16"/>
                <w:szCs w:val="16"/>
              </w:rPr>
              <w:t>ESF-0031</w:t>
            </w:r>
          </w:p>
        </w:tc>
        <w:tc>
          <w:tcPr>
            <w:tcW w:w="1783" w:type="dxa"/>
            <w:hideMark/>
          </w:tcPr>
          <w:p w14:paraId="11E70A84" w14:textId="77777777" w:rsidR="000E71B4" w:rsidRPr="000E71B4"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Custodia de evidencias</w:t>
            </w:r>
          </w:p>
        </w:tc>
        <w:tc>
          <w:tcPr>
            <w:tcW w:w="2046" w:type="dxa"/>
            <w:hideMark/>
          </w:tcPr>
          <w:p w14:paraId="678B2DC3" w14:textId="08307A0E" w:rsidR="000E71B4" w:rsidRPr="000E71B4"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Analista de seguridad</w:t>
            </w:r>
          </w:p>
        </w:tc>
        <w:tc>
          <w:tcPr>
            <w:tcW w:w="4248" w:type="dxa"/>
            <w:hideMark/>
          </w:tcPr>
          <w:p w14:paraId="61D428C4" w14:textId="77777777" w:rsidR="008D7572"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xml:space="preserve">- Registrar y almacenar evidencias digitales con identificador único. </w:t>
            </w:r>
          </w:p>
          <w:p w14:paraId="3EA2AD81" w14:textId="77777777" w:rsidR="00CD4BBB" w:rsidRDefault="000E71B4" w:rsidP="00CD4BBB">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xml:space="preserve">- Garantizar integridad mediante </w:t>
            </w:r>
            <w:r w:rsidR="008D7572">
              <w:rPr>
                <w:rFonts w:eastAsia="Times New Roman" w:cstheme="minorHAnsi"/>
                <w:sz w:val="16"/>
                <w:szCs w:val="16"/>
              </w:rPr>
              <w:t>un id único</w:t>
            </w:r>
            <w:r w:rsidRPr="000E71B4">
              <w:rPr>
                <w:rFonts w:eastAsia="Times New Roman" w:cstheme="minorHAnsi"/>
                <w:sz w:val="16"/>
                <w:szCs w:val="16"/>
              </w:rPr>
              <w:t xml:space="preserve">. </w:t>
            </w:r>
          </w:p>
          <w:p w14:paraId="61677A70" w14:textId="39BA6432" w:rsidR="000E71B4" w:rsidRPr="000E71B4"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Mantener trazabilidad y acceso controlado.</w:t>
            </w:r>
          </w:p>
        </w:tc>
      </w:tr>
      <w:tr w:rsidR="000E71B4" w:rsidRPr="000E71B4" w14:paraId="3B9383E8" w14:textId="77777777" w:rsidTr="001C3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hideMark/>
          </w:tcPr>
          <w:p w14:paraId="39B9A667" w14:textId="77777777" w:rsidR="000E71B4" w:rsidRPr="000E71B4" w:rsidRDefault="000E71B4" w:rsidP="000E71B4">
            <w:pPr>
              <w:spacing w:after="0" w:line="240" w:lineRule="auto"/>
              <w:ind w:right="0"/>
              <w:rPr>
                <w:rFonts w:eastAsia="Times New Roman" w:cstheme="minorHAnsi"/>
                <w:sz w:val="16"/>
                <w:szCs w:val="16"/>
              </w:rPr>
            </w:pPr>
            <w:r w:rsidRPr="000E71B4">
              <w:rPr>
                <w:rFonts w:eastAsia="Times New Roman" w:cstheme="minorHAnsi"/>
                <w:bCs/>
                <w:sz w:val="16"/>
                <w:szCs w:val="16"/>
              </w:rPr>
              <w:t>ESF-0033</w:t>
            </w:r>
          </w:p>
        </w:tc>
        <w:tc>
          <w:tcPr>
            <w:tcW w:w="1783" w:type="dxa"/>
            <w:hideMark/>
          </w:tcPr>
          <w:p w14:paraId="22318CEB" w14:textId="77777777" w:rsidR="000E71B4" w:rsidRPr="000E71B4"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Módulo de sellado</w:t>
            </w:r>
          </w:p>
        </w:tc>
        <w:tc>
          <w:tcPr>
            <w:tcW w:w="2046" w:type="dxa"/>
            <w:hideMark/>
          </w:tcPr>
          <w:p w14:paraId="61F7E27E" w14:textId="789118BF" w:rsidR="000E71B4" w:rsidRPr="000E71B4"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Analista de seguridad</w:t>
            </w:r>
          </w:p>
        </w:tc>
        <w:tc>
          <w:tcPr>
            <w:tcW w:w="4248" w:type="dxa"/>
            <w:hideMark/>
          </w:tcPr>
          <w:p w14:paraId="749FF16A" w14:textId="77777777" w:rsidR="008C4051"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xml:space="preserve">- Sellar electrónicamente evidencias y documentos. </w:t>
            </w:r>
          </w:p>
          <w:p w14:paraId="7BB7094C" w14:textId="77777777" w:rsidR="008C4051"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Obtener sellos de tiempo y comprobantes de integridad.</w:t>
            </w:r>
          </w:p>
          <w:p w14:paraId="7DB8F4C7" w14:textId="37ECAC42" w:rsidR="000E71B4" w:rsidRPr="000E71B4"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Validar existencia e inmutabilidad de la información.</w:t>
            </w:r>
          </w:p>
        </w:tc>
      </w:tr>
      <w:tr w:rsidR="000E71B4" w:rsidRPr="000E71B4" w14:paraId="45FD4384" w14:textId="77777777" w:rsidTr="001C36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hideMark/>
          </w:tcPr>
          <w:p w14:paraId="253840D0" w14:textId="77777777" w:rsidR="000E71B4" w:rsidRPr="000E71B4" w:rsidRDefault="000E71B4" w:rsidP="000E71B4">
            <w:pPr>
              <w:spacing w:after="0" w:line="240" w:lineRule="auto"/>
              <w:ind w:right="0"/>
              <w:rPr>
                <w:rFonts w:eastAsia="Times New Roman" w:cstheme="minorHAnsi"/>
                <w:sz w:val="16"/>
                <w:szCs w:val="16"/>
              </w:rPr>
            </w:pPr>
            <w:r w:rsidRPr="000E71B4">
              <w:rPr>
                <w:rFonts w:eastAsia="Times New Roman" w:cstheme="minorHAnsi"/>
                <w:bCs/>
                <w:sz w:val="16"/>
                <w:szCs w:val="16"/>
              </w:rPr>
              <w:t>ESF-0034</w:t>
            </w:r>
          </w:p>
        </w:tc>
        <w:tc>
          <w:tcPr>
            <w:tcW w:w="1783" w:type="dxa"/>
            <w:hideMark/>
          </w:tcPr>
          <w:p w14:paraId="7A1B23C1" w14:textId="77777777" w:rsidR="000E71B4" w:rsidRPr="000E71B4"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Autenticación y gestión de sesión</w:t>
            </w:r>
          </w:p>
        </w:tc>
        <w:tc>
          <w:tcPr>
            <w:tcW w:w="2046" w:type="dxa"/>
            <w:hideMark/>
          </w:tcPr>
          <w:p w14:paraId="7E37AC27" w14:textId="77777777" w:rsidR="000E71B4" w:rsidRPr="000E71B4"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Todos los roles</w:t>
            </w:r>
          </w:p>
        </w:tc>
        <w:tc>
          <w:tcPr>
            <w:tcW w:w="4248" w:type="dxa"/>
            <w:hideMark/>
          </w:tcPr>
          <w:p w14:paraId="4B208F07" w14:textId="77777777" w:rsidR="008C4051"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xml:space="preserve">- Autenticación segura mediante SAML / OAuth. </w:t>
            </w:r>
          </w:p>
          <w:p w14:paraId="36A8D3B0" w14:textId="77777777" w:rsidR="008C4051"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xml:space="preserve">- Aplicación de MFA y cierre automático por inactividad. </w:t>
            </w:r>
          </w:p>
          <w:p w14:paraId="38D45CEA" w14:textId="3B1BDAE2" w:rsidR="000E71B4" w:rsidRPr="000E71B4"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Generación de tokens JWT para acceso API.</w:t>
            </w:r>
          </w:p>
        </w:tc>
      </w:tr>
      <w:tr w:rsidR="000E71B4" w:rsidRPr="000E71B4" w14:paraId="39143142" w14:textId="77777777" w:rsidTr="001C36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hideMark/>
          </w:tcPr>
          <w:p w14:paraId="57F42B96" w14:textId="77777777" w:rsidR="000E71B4" w:rsidRPr="000E71B4" w:rsidRDefault="000E71B4" w:rsidP="000E71B4">
            <w:pPr>
              <w:spacing w:after="0" w:line="240" w:lineRule="auto"/>
              <w:ind w:right="0"/>
              <w:rPr>
                <w:rFonts w:eastAsia="Times New Roman" w:cstheme="minorHAnsi"/>
                <w:sz w:val="16"/>
                <w:szCs w:val="16"/>
              </w:rPr>
            </w:pPr>
            <w:r w:rsidRPr="000E71B4">
              <w:rPr>
                <w:rFonts w:eastAsia="Times New Roman" w:cstheme="minorHAnsi"/>
                <w:bCs/>
                <w:sz w:val="16"/>
                <w:szCs w:val="16"/>
              </w:rPr>
              <w:t>ESF-0036</w:t>
            </w:r>
          </w:p>
        </w:tc>
        <w:tc>
          <w:tcPr>
            <w:tcW w:w="1783" w:type="dxa"/>
            <w:hideMark/>
          </w:tcPr>
          <w:p w14:paraId="4D38FE0C" w14:textId="77777777" w:rsidR="000E71B4" w:rsidRPr="000E71B4"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API de acceso</w:t>
            </w:r>
          </w:p>
        </w:tc>
        <w:tc>
          <w:tcPr>
            <w:tcW w:w="2046" w:type="dxa"/>
            <w:hideMark/>
          </w:tcPr>
          <w:p w14:paraId="1E76E30F" w14:textId="46C714BF" w:rsidR="000E71B4" w:rsidRPr="000E71B4"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Analista de seguridad</w:t>
            </w:r>
          </w:p>
        </w:tc>
        <w:tc>
          <w:tcPr>
            <w:tcW w:w="4248" w:type="dxa"/>
            <w:hideMark/>
          </w:tcPr>
          <w:p w14:paraId="6941AC5B" w14:textId="77777777" w:rsidR="009F3938"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xml:space="preserve">- Consultar y crear alertas mediante </w:t>
            </w:r>
            <w:proofErr w:type="spellStart"/>
            <w:r w:rsidRPr="000E71B4">
              <w:rPr>
                <w:rFonts w:eastAsia="Times New Roman" w:cstheme="minorHAnsi"/>
                <w:sz w:val="16"/>
                <w:szCs w:val="16"/>
              </w:rPr>
              <w:t>endpoints</w:t>
            </w:r>
            <w:proofErr w:type="spellEnd"/>
            <w:r w:rsidRPr="000E71B4">
              <w:rPr>
                <w:rFonts w:eastAsia="Times New Roman" w:cstheme="minorHAnsi"/>
                <w:sz w:val="16"/>
                <w:szCs w:val="16"/>
              </w:rPr>
              <w:t xml:space="preserve"> REST. </w:t>
            </w:r>
          </w:p>
          <w:p w14:paraId="5BA7A8D7" w14:textId="77777777" w:rsidR="009F3938"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xml:space="preserve">- Autenticación por token JWT y validación de permisos. </w:t>
            </w:r>
          </w:p>
          <w:p w14:paraId="51F181FA" w14:textId="177E1992" w:rsidR="000E71B4" w:rsidRPr="000E71B4" w:rsidRDefault="000E71B4" w:rsidP="000E71B4">
            <w:pPr>
              <w:spacing w:after="0" w:line="240" w:lineRule="auto"/>
              <w:ind w:right="0"/>
              <w:jc w:val="left"/>
              <w:cnfStyle w:val="000000100000" w:firstRow="0" w:lastRow="0" w:firstColumn="0" w:lastColumn="0" w:oddVBand="0" w:evenVBand="0" w:oddHBand="1" w:evenHBand="0"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Centralizar reglas de monitorización.</w:t>
            </w:r>
          </w:p>
        </w:tc>
      </w:tr>
      <w:tr w:rsidR="000E71B4" w:rsidRPr="000E71B4" w14:paraId="0B9CE1F9" w14:textId="77777777" w:rsidTr="001C36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hideMark/>
          </w:tcPr>
          <w:p w14:paraId="56B277DC" w14:textId="77777777" w:rsidR="000E71B4" w:rsidRPr="000E71B4" w:rsidRDefault="000E71B4" w:rsidP="000E71B4">
            <w:pPr>
              <w:spacing w:after="0" w:line="240" w:lineRule="auto"/>
              <w:ind w:right="0"/>
              <w:rPr>
                <w:rFonts w:eastAsia="Times New Roman" w:cstheme="minorHAnsi"/>
                <w:sz w:val="16"/>
                <w:szCs w:val="16"/>
              </w:rPr>
            </w:pPr>
            <w:r w:rsidRPr="000E71B4">
              <w:rPr>
                <w:rFonts w:eastAsia="Times New Roman" w:cstheme="minorHAnsi"/>
                <w:bCs/>
                <w:sz w:val="16"/>
                <w:szCs w:val="16"/>
              </w:rPr>
              <w:t>ESF-0037</w:t>
            </w:r>
          </w:p>
        </w:tc>
        <w:tc>
          <w:tcPr>
            <w:tcW w:w="1783" w:type="dxa"/>
            <w:hideMark/>
          </w:tcPr>
          <w:p w14:paraId="17AD0652" w14:textId="77777777" w:rsidR="000E71B4" w:rsidRPr="000E71B4"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Gestión de roles y accesos</w:t>
            </w:r>
          </w:p>
        </w:tc>
        <w:tc>
          <w:tcPr>
            <w:tcW w:w="2046" w:type="dxa"/>
            <w:hideMark/>
          </w:tcPr>
          <w:p w14:paraId="63D831A2" w14:textId="29C12BA5" w:rsidR="000E71B4" w:rsidRPr="000E71B4"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xml:space="preserve">Administrador de </w:t>
            </w:r>
            <w:r w:rsidR="00F95175">
              <w:rPr>
                <w:rFonts w:eastAsia="Times New Roman" w:cstheme="minorHAnsi"/>
                <w:sz w:val="16"/>
                <w:szCs w:val="16"/>
              </w:rPr>
              <w:t xml:space="preserve">la </w:t>
            </w:r>
            <w:r w:rsidRPr="000E71B4">
              <w:rPr>
                <w:rFonts w:eastAsia="Times New Roman" w:cstheme="minorHAnsi"/>
                <w:sz w:val="16"/>
                <w:szCs w:val="16"/>
              </w:rPr>
              <w:t>plataforma</w:t>
            </w:r>
          </w:p>
        </w:tc>
        <w:tc>
          <w:tcPr>
            <w:tcW w:w="4248" w:type="dxa"/>
            <w:hideMark/>
          </w:tcPr>
          <w:p w14:paraId="0455281E" w14:textId="77777777" w:rsidR="00F95175"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xml:space="preserve">- Crear y asignar roles dentro del modelo RBAC. </w:t>
            </w:r>
          </w:p>
          <w:p w14:paraId="0BCFCE57" w14:textId="77777777" w:rsidR="00F95175" w:rsidRDefault="000E71B4" w:rsidP="000E71B4">
            <w:pPr>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xml:space="preserve">- Revisar y auditar permisos activos. </w:t>
            </w:r>
          </w:p>
          <w:p w14:paraId="77F4F661" w14:textId="6F7F904D" w:rsidR="000E71B4" w:rsidRPr="000E71B4" w:rsidRDefault="000E71B4" w:rsidP="00406B39">
            <w:pPr>
              <w:keepNext/>
              <w:spacing w:after="0" w:line="240" w:lineRule="auto"/>
              <w:ind w:right="0"/>
              <w:jc w:val="left"/>
              <w:cnfStyle w:val="000000010000" w:firstRow="0" w:lastRow="0" w:firstColumn="0" w:lastColumn="0" w:oddVBand="0" w:evenVBand="0" w:oddHBand="0" w:evenHBand="1" w:firstRowFirstColumn="0" w:firstRowLastColumn="0" w:lastRowFirstColumn="0" w:lastRowLastColumn="0"/>
              <w:rPr>
                <w:rFonts w:eastAsia="Times New Roman" w:cstheme="minorHAnsi"/>
                <w:sz w:val="16"/>
                <w:szCs w:val="16"/>
              </w:rPr>
            </w:pPr>
            <w:r w:rsidRPr="000E71B4">
              <w:rPr>
                <w:rFonts w:eastAsia="Times New Roman" w:cstheme="minorHAnsi"/>
                <w:sz w:val="16"/>
                <w:szCs w:val="16"/>
              </w:rPr>
              <w:t>- Asegurar la segregación de funciones y el mínimo privilegio.</w:t>
            </w:r>
          </w:p>
        </w:tc>
      </w:tr>
    </w:tbl>
    <w:p w14:paraId="02C0F7D0" w14:textId="2E5ABD81" w:rsidR="004872A2" w:rsidRPr="004872A2" w:rsidRDefault="00406B39" w:rsidP="00406B39">
      <w:pPr>
        <w:pStyle w:val="Caption"/>
      </w:pPr>
      <w:bookmarkStart w:id="205" w:name="_Toc210906539"/>
      <w:r>
        <w:lastRenderedPageBreak/>
        <w:t xml:space="preserve">Tabla </w:t>
      </w:r>
      <w:r>
        <w:fldChar w:fldCharType="begin"/>
      </w:r>
      <w:r>
        <w:instrText xml:space="preserve"> SEQ Tabla \* ARABIC </w:instrText>
      </w:r>
      <w:r>
        <w:fldChar w:fldCharType="separate"/>
      </w:r>
      <w:r w:rsidR="003E4B3C">
        <w:rPr>
          <w:noProof/>
        </w:rPr>
        <w:t>11</w:t>
      </w:r>
      <w:r>
        <w:rPr>
          <w:noProof/>
        </w:rPr>
        <w:fldChar w:fldCharType="end"/>
      </w:r>
      <w:r>
        <w:t xml:space="preserve"> - Relación funcionalidades con roles</w:t>
      </w:r>
      <w:bookmarkEnd w:id="205"/>
    </w:p>
    <w:p w14:paraId="24C7721F" w14:textId="432D867C" w:rsidR="0079258C" w:rsidRPr="00755765" w:rsidRDefault="0079258C" w:rsidP="00C631B1">
      <w:pPr>
        <w:pStyle w:val="Heading2"/>
      </w:pPr>
      <w:bookmarkStart w:id="206" w:name="_Toc210906497"/>
      <w:r>
        <w:t>API de Acceso</w:t>
      </w:r>
      <w:r w:rsidR="00CD0BBC">
        <w:t xml:space="preserve"> </w:t>
      </w:r>
      <w:r w:rsidR="00CD0BBC" w:rsidRPr="00CD0BBC">
        <w:rPr>
          <w:vertAlign w:val="superscript"/>
        </w:rPr>
        <w:t>(ESF-0036)</w:t>
      </w:r>
      <w:bookmarkEnd w:id="206"/>
    </w:p>
    <w:p w14:paraId="13AFABC9" w14:textId="14971C08" w:rsidR="009329B8" w:rsidRDefault="00252901" w:rsidP="009E6843">
      <w:pPr>
        <w:rPr>
          <w:rFonts w:asciiTheme="minorHAnsi" w:hAnsiTheme="minorHAnsi" w:cstheme="minorHAnsi"/>
        </w:rPr>
      </w:pPr>
      <w:r w:rsidRPr="00252901">
        <w:rPr>
          <w:rFonts w:asciiTheme="minorHAnsi" w:hAnsiTheme="minorHAnsi" w:cstheme="minorHAnsi"/>
        </w:rPr>
        <w:t>La API de Monitorización y Alertas tiene como objetivo centralizar la gestión de alertas generadas por el sistema y facilitar la consulta de las reglas de monitorización configuradas.</w:t>
      </w:r>
    </w:p>
    <w:p w14:paraId="6B18F645" w14:textId="48808AA7" w:rsidR="009E6843" w:rsidRDefault="009E6843" w:rsidP="009E6843">
      <w:pPr>
        <w:rPr>
          <w:rFonts w:asciiTheme="minorHAnsi" w:hAnsiTheme="minorHAnsi" w:cstheme="minorHAnsi"/>
        </w:rPr>
      </w:pPr>
      <w:r w:rsidRPr="009E6843">
        <w:rPr>
          <w:rFonts w:asciiTheme="minorHAnsi" w:hAnsiTheme="minorHAnsi" w:cstheme="minorHAnsi"/>
        </w:rPr>
        <w:t>Permite crear nuevos registros de alerta a partir de eventos detectados, así como consultar las reglas activas que determinan cuándo y cómo deben generarse dichos avisos.</w:t>
      </w:r>
    </w:p>
    <w:p w14:paraId="68DA3424" w14:textId="78632F2F" w:rsidR="005C6C38" w:rsidRPr="005C6C38" w:rsidRDefault="005C6C38" w:rsidP="005C6C38">
      <w:pPr>
        <w:rPr>
          <w:rFonts w:asciiTheme="minorHAnsi" w:hAnsiTheme="minorHAnsi" w:cstheme="minorHAnsi"/>
        </w:rPr>
      </w:pPr>
      <w:r w:rsidRPr="005C6C38">
        <w:rPr>
          <w:rFonts w:asciiTheme="minorHAnsi" w:hAnsiTheme="minorHAnsi" w:cstheme="minorHAnsi"/>
        </w:rPr>
        <w:t xml:space="preserve">El acceso a la API está restringido exclusivamente a </w:t>
      </w:r>
      <w:r w:rsidR="00CB5566">
        <w:rPr>
          <w:rFonts w:asciiTheme="minorHAnsi" w:hAnsiTheme="minorHAnsi" w:cstheme="minorHAnsi"/>
        </w:rPr>
        <w:t>un usuario</w:t>
      </w:r>
      <w:r w:rsidRPr="005C6C38">
        <w:rPr>
          <w:rFonts w:asciiTheme="minorHAnsi" w:hAnsiTheme="minorHAnsi" w:cstheme="minorHAnsi"/>
        </w:rPr>
        <w:t xml:space="preserve"> autorizado dentro del sistema.</w:t>
      </w:r>
      <w:r w:rsidRPr="005C6C38">
        <w:rPr>
          <w:rFonts w:asciiTheme="minorHAnsi" w:hAnsiTheme="minorHAnsi" w:cstheme="minorHAnsi"/>
        </w:rPr>
        <w:br/>
        <w:t xml:space="preserve">Para poder realizar cualquier solicitud a los servicios disponibles, el usuario debe autenticarse previamente a través del mecanismo establecido, obteniendo un </w:t>
      </w:r>
      <w:r w:rsidRPr="005C6C38">
        <w:rPr>
          <w:rFonts w:asciiTheme="minorHAnsi" w:hAnsiTheme="minorHAnsi" w:cstheme="minorHAnsi"/>
          <w:b/>
          <w:bCs/>
        </w:rPr>
        <w:t xml:space="preserve">token JWT </w:t>
      </w:r>
      <w:r w:rsidRPr="005C6C38">
        <w:rPr>
          <w:rFonts w:asciiTheme="minorHAnsi" w:hAnsiTheme="minorHAnsi" w:cstheme="minorHAnsi"/>
        </w:rPr>
        <w:t>(JSON Web Token) válido.</w:t>
      </w:r>
    </w:p>
    <w:p w14:paraId="160F2A0A" w14:textId="3799EFA4" w:rsidR="005C6C38" w:rsidRPr="005C6C38" w:rsidRDefault="005C6C38" w:rsidP="00CB5566">
      <w:pPr>
        <w:rPr>
          <w:rFonts w:asciiTheme="minorHAnsi" w:hAnsiTheme="minorHAnsi" w:cstheme="minorHAnsi"/>
        </w:rPr>
      </w:pPr>
      <w:r w:rsidRPr="005C6C38">
        <w:rPr>
          <w:rFonts w:asciiTheme="minorHAnsi" w:hAnsiTheme="minorHAnsi" w:cstheme="minorHAnsi"/>
        </w:rPr>
        <w:t>Este token actúa como credencial temporal de acceso y debe incluirse en las cabeceras de cada petición.</w:t>
      </w:r>
      <w:r w:rsidR="00CB5566">
        <w:rPr>
          <w:rFonts w:asciiTheme="minorHAnsi" w:hAnsiTheme="minorHAnsi" w:cstheme="minorHAnsi"/>
        </w:rPr>
        <w:t xml:space="preserve"> </w:t>
      </w:r>
      <w:r w:rsidRPr="005C6C38">
        <w:rPr>
          <w:rFonts w:asciiTheme="minorHAnsi" w:hAnsiTheme="minorHAnsi" w:cstheme="minorHAnsi"/>
        </w:rPr>
        <w:t xml:space="preserve">De esta forma, se garantiza que únicamente las aplicaciones o usuario identificado y validado puedan interactuar con los </w:t>
      </w:r>
      <w:proofErr w:type="spellStart"/>
      <w:r w:rsidRPr="005C6C38">
        <w:rPr>
          <w:rFonts w:asciiTheme="minorHAnsi" w:hAnsiTheme="minorHAnsi" w:cstheme="minorHAnsi"/>
        </w:rPr>
        <w:t>endpoints</w:t>
      </w:r>
      <w:proofErr w:type="spellEnd"/>
      <w:r w:rsidRPr="005C6C38">
        <w:rPr>
          <w:rFonts w:asciiTheme="minorHAnsi" w:hAnsiTheme="minorHAnsi" w:cstheme="minorHAnsi"/>
        </w:rPr>
        <w:t xml:space="preserve"> de la API, manteniendo la </w:t>
      </w:r>
      <w:r w:rsidRPr="005C6C38">
        <w:rPr>
          <w:rFonts w:asciiTheme="minorHAnsi" w:hAnsiTheme="minorHAnsi" w:cstheme="minorHAnsi"/>
          <w:b/>
          <w:bCs/>
        </w:rPr>
        <w:t>confidencialidad, integridad y trazabilidad</w:t>
      </w:r>
      <w:r w:rsidRPr="005C6C38">
        <w:rPr>
          <w:rFonts w:asciiTheme="minorHAnsi" w:hAnsiTheme="minorHAnsi" w:cstheme="minorHAnsi"/>
        </w:rPr>
        <w:t xml:space="preserve"> de las operaciones.</w:t>
      </w:r>
    </w:p>
    <w:p w14:paraId="5ECC76C1" w14:textId="77777777" w:rsidR="005C6C38" w:rsidRPr="005C6C38" w:rsidRDefault="005C6C38" w:rsidP="005C6C38">
      <w:pPr>
        <w:rPr>
          <w:rFonts w:asciiTheme="minorHAnsi" w:hAnsiTheme="minorHAnsi" w:cstheme="minorHAnsi"/>
        </w:rPr>
      </w:pPr>
      <w:r w:rsidRPr="005C6C38">
        <w:rPr>
          <w:rFonts w:asciiTheme="minorHAnsi" w:hAnsiTheme="minorHAnsi" w:cstheme="minorHAnsi"/>
        </w:rPr>
        <w:t>Cualquier intento de acceso sin un token válido, expirado o manipulado será rechazado automáticamente por el sistema.</w:t>
      </w:r>
    </w:p>
    <w:p w14:paraId="6FE296F6" w14:textId="77777777" w:rsidR="005C6C38" w:rsidRDefault="005C6C38" w:rsidP="009E6843">
      <w:pPr>
        <w:rPr>
          <w:rFonts w:asciiTheme="minorHAnsi" w:hAnsiTheme="minorHAnsi" w:cstheme="minorHAnsi"/>
        </w:rPr>
      </w:pPr>
    </w:p>
    <w:p w14:paraId="04AC4BB9" w14:textId="77777777" w:rsidR="0079063B" w:rsidRDefault="0079063B" w:rsidP="00A4276D">
      <w:pPr>
        <w:pStyle w:val="Heading3"/>
      </w:pPr>
      <w:bookmarkStart w:id="207" w:name="_Toc210906498"/>
      <w:proofErr w:type="spellStart"/>
      <w:r>
        <w:t>Endpoint</w:t>
      </w:r>
      <w:proofErr w:type="spellEnd"/>
      <w:r>
        <w:t xml:space="preserve"> </w:t>
      </w:r>
      <w:r w:rsidRPr="005B3CEC">
        <w:t>/</w:t>
      </w:r>
      <w:proofErr w:type="spellStart"/>
      <w:r>
        <w:t>getRules</w:t>
      </w:r>
      <w:bookmarkEnd w:id="207"/>
      <w:proofErr w:type="spellEnd"/>
    </w:p>
    <w:p w14:paraId="60E1AC21" w14:textId="12BE7614" w:rsidR="0079063B" w:rsidRDefault="0079063B" w:rsidP="0079063B">
      <w:r w:rsidRPr="00061342">
        <w:t xml:space="preserve">Este servicio permite </w:t>
      </w:r>
      <w:r w:rsidRPr="00061342">
        <w:rPr>
          <w:b/>
          <w:bCs/>
        </w:rPr>
        <w:t>consultar las reglas de monitorización activas</w:t>
      </w:r>
      <w:r w:rsidRPr="00061342">
        <w:t xml:space="preserve"> en el sistema.</w:t>
      </w:r>
      <w:r w:rsidRPr="00061342">
        <w:br/>
        <w:t>Cada regla define un conjunto de condiciones o parámetros que determinan cuándo debe generarse una alerta</w:t>
      </w:r>
      <w:r w:rsidR="001D4D7F">
        <w:t>.</w:t>
      </w:r>
    </w:p>
    <w:p w14:paraId="42953ACF" w14:textId="77777777" w:rsidR="00D13281" w:rsidRDefault="00583A70" w:rsidP="00D13281">
      <w:pPr>
        <w:keepNext/>
      </w:pPr>
      <w:r w:rsidRPr="00583A70">
        <w:rPr>
          <w:noProof/>
        </w:rPr>
        <w:lastRenderedPageBreak/>
        <w:drawing>
          <wp:inline distT="0" distB="0" distL="0" distR="0" wp14:anchorId="49D20AEB" wp14:editId="30860B01">
            <wp:extent cx="5579745" cy="4198620"/>
            <wp:effectExtent l="0" t="0" r="1905" b="0"/>
            <wp:docPr id="11167702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70281" name="Picture 1" descr="A screenshot of a computer program&#10;&#10;AI-generated content may be incorrect."/>
                    <pic:cNvPicPr/>
                  </pic:nvPicPr>
                  <pic:blipFill>
                    <a:blip r:embed="rId99"/>
                    <a:stretch>
                      <a:fillRect/>
                    </a:stretch>
                  </pic:blipFill>
                  <pic:spPr>
                    <a:xfrm>
                      <a:off x="0" y="0"/>
                      <a:ext cx="5579745" cy="4198620"/>
                    </a:xfrm>
                    <a:prstGeom prst="rect">
                      <a:avLst/>
                    </a:prstGeom>
                  </pic:spPr>
                </pic:pic>
              </a:graphicData>
            </a:graphic>
          </wp:inline>
        </w:drawing>
      </w:r>
    </w:p>
    <w:p w14:paraId="6D5583C0" w14:textId="495B3DFE" w:rsidR="0079063B" w:rsidRDefault="00D13281" w:rsidP="00D13281">
      <w:pPr>
        <w:pStyle w:val="Caption"/>
        <w:rPr>
          <w:rFonts w:cstheme="minorHAnsi"/>
        </w:rPr>
      </w:pPr>
      <w:bookmarkStart w:id="208" w:name="_Toc210906619"/>
      <w:r>
        <w:t xml:space="preserve">Ilustración </w:t>
      </w:r>
      <w:r>
        <w:fldChar w:fldCharType="begin"/>
      </w:r>
      <w:r>
        <w:instrText xml:space="preserve"> SEQ Ilustración \* ARABIC </w:instrText>
      </w:r>
      <w:r>
        <w:fldChar w:fldCharType="separate"/>
      </w:r>
      <w:r w:rsidR="003E4B3C">
        <w:rPr>
          <w:noProof/>
        </w:rPr>
        <w:t>78</w:t>
      </w:r>
      <w:r>
        <w:rPr>
          <w:noProof/>
        </w:rPr>
        <w:fldChar w:fldCharType="end"/>
      </w:r>
      <w:r>
        <w:t xml:space="preserve"> - Ejemplo </w:t>
      </w:r>
      <w:proofErr w:type="spellStart"/>
      <w:r>
        <w:t>endPoint</w:t>
      </w:r>
      <w:proofErr w:type="spellEnd"/>
      <w:r>
        <w:t xml:space="preserve"> </w:t>
      </w:r>
      <w:proofErr w:type="spellStart"/>
      <w:r>
        <w:t>getRules</w:t>
      </w:r>
      <w:bookmarkEnd w:id="208"/>
      <w:proofErr w:type="spellEnd"/>
    </w:p>
    <w:p w14:paraId="5A76FB38" w14:textId="4609F4A7" w:rsidR="001E612B" w:rsidRDefault="007A635A" w:rsidP="00A4276D">
      <w:pPr>
        <w:pStyle w:val="Heading3"/>
      </w:pPr>
      <w:bookmarkStart w:id="209" w:name="_Toc210906499"/>
      <w:proofErr w:type="spellStart"/>
      <w:r>
        <w:t>Endpoint</w:t>
      </w:r>
      <w:proofErr w:type="spellEnd"/>
      <w:r>
        <w:t xml:space="preserve"> </w:t>
      </w:r>
      <w:r w:rsidR="005B3CEC" w:rsidRPr="005B3CEC">
        <w:t>/</w:t>
      </w:r>
      <w:proofErr w:type="spellStart"/>
      <w:r w:rsidR="005B3CEC" w:rsidRPr="005B3CEC">
        <w:t>create-alert</w:t>
      </w:r>
      <w:bookmarkEnd w:id="209"/>
      <w:proofErr w:type="spellEnd"/>
    </w:p>
    <w:p w14:paraId="7B61D206" w14:textId="3583A217" w:rsidR="007A635A" w:rsidRDefault="00CC1D6F" w:rsidP="007A635A">
      <w:r>
        <w:t>Este servicio</w:t>
      </w:r>
      <w:r w:rsidR="00E05809">
        <w:t xml:space="preserve"> permite la creación </w:t>
      </w:r>
      <w:r w:rsidR="00DD0F47">
        <w:t xml:space="preserve">de una nueva alerta </w:t>
      </w:r>
      <w:r w:rsidR="0092206F">
        <w:t xml:space="preserve">sobre una </w:t>
      </w:r>
      <w:proofErr w:type="spellStart"/>
      <w:r w:rsidR="0092206F">
        <w:t>address</w:t>
      </w:r>
      <w:proofErr w:type="spellEnd"/>
      <w:r w:rsidR="001E0F56">
        <w:t>,</w:t>
      </w:r>
      <w:r w:rsidR="006B3818">
        <w:t xml:space="preserve"> la cual se está monitorizando </w:t>
      </w:r>
      <w:r w:rsidR="006B3818" w:rsidRPr="00DF2A02">
        <w:rPr>
          <w:vertAlign w:val="superscript"/>
        </w:rPr>
        <w:t>(</w:t>
      </w:r>
      <w:r w:rsidR="00DF2A02" w:rsidRPr="00DF2A02">
        <w:rPr>
          <w:vertAlign w:val="superscript"/>
        </w:rPr>
        <w:t>ESF-0028</w:t>
      </w:r>
      <w:r w:rsidR="006B3818" w:rsidRPr="00DF2A02">
        <w:rPr>
          <w:vertAlign w:val="superscript"/>
        </w:rPr>
        <w:t>)</w:t>
      </w:r>
      <w:r w:rsidR="00FA46C9">
        <w:t>.</w:t>
      </w:r>
      <w:r w:rsidR="007C356A">
        <w:t xml:space="preserve"> </w:t>
      </w:r>
      <w:r w:rsidR="001C3037">
        <w:t>Esto ocurre e</w:t>
      </w:r>
      <w:r w:rsidR="004C3CCE">
        <w:t xml:space="preserve">n el momento que </w:t>
      </w:r>
      <w:r w:rsidR="005E1FBA">
        <w:t xml:space="preserve">cumple </w:t>
      </w:r>
      <w:r w:rsidR="008E1C31">
        <w:t>los criterios establecidos</w:t>
      </w:r>
      <w:r w:rsidR="008A2341">
        <w:t xml:space="preserve"> por la regla de monitorizació</w:t>
      </w:r>
      <w:r w:rsidR="00D77F79">
        <w:t>n</w:t>
      </w:r>
      <w:r w:rsidR="008D673A">
        <w:t>.</w:t>
      </w:r>
    </w:p>
    <w:p w14:paraId="7F30C407" w14:textId="77777777" w:rsidR="002A21DC" w:rsidRDefault="002A21DC" w:rsidP="007A635A"/>
    <w:p w14:paraId="0EBFBC8A" w14:textId="77777777" w:rsidR="00D13281" w:rsidRDefault="002A21DC" w:rsidP="00D13281">
      <w:pPr>
        <w:keepNext/>
      </w:pPr>
      <w:r w:rsidRPr="002A21DC">
        <w:rPr>
          <w:noProof/>
        </w:rPr>
        <w:lastRenderedPageBreak/>
        <w:drawing>
          <wp:inline distT="0" distB="0" distL="0" distR="0" wp14:anchorId="5F1DDB84" wp14:editId="28A2D5EA">
            <wp:extent cx="5579745" cy="3750945"/>
            <wp:effectExtent l="0" t="0" r="1905" b="1905"/>
            <wp:docPr id="1368880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80895" name="Picture 1" descr="A screenshot of a computer&#10;&#10;AI-generated content may be incorrect."/>
                    <pic:cNvPicPr/>
                  </pic:nvPicPr>
                  <pic:blipFill>
                    <a:blip r:embed="rId100"/>
                    <a:stretch>
                      <a:fillRect/>
                    </a:stretch>
                  </pic:blipFill>
                  <pic:spPr>
                    <a:xfrm>
                      <a:off x="0" y="0"/>
                      <a:ext cx="5579745" cy="3750945"/>
                    </a:xfrm>
                    <a:prstGeom prst="rect">
                      <a:avLst/>
                    </a:prstGeom>
                  </pic:spPr>
                </pic:pic>
              </a:graphicData>
            </a:graphic>
          </wp:inline>
        </w:drawing>
      </w:r>
    </w:p>
    <w:p w14:paraId="200C657F" w14:textId="2545ECEB" w:rsidR="002A21DC" w:rsidRDefault="00D13281" w:rsidP="00D13281">
      <w:pPr>
        <w:pStyle w:val="Caption"/>
      </w:pPr>
      <w:bookmarkStart w:id="210" w:name="_Toc210906620"/>
      <w:r>
        <w:t xml:space="preserve">Ilustración </w:t>
      </w:r>
      <w:r>
        <w:fldChar w:fldCharType="begin"/>
      </w:r>
      <w:r>
        <w:instrText xml:space="preserve"> SEQ Ilustración \* ARABIC </w:instrText>
      </w:r>
      <w:r>
        <w:fldChar w:fldCharType="separate"/>
      </w:r>
      <w:r w:rsidR="003E4B3C">
        <w:rPr>
          <w:noProof/>
        </w:rPr>
        <w:t>79</w:t>
      </w:r>
      <w:r>
        <w:rPr>
          <w:noProof/>
        </w:rPr>
        <w:fldChar w:fldCharType="end"/>
      </w:r>
      <w:r>
        <w:t xml:space="preserve"> - Ejemplo </w:t>
      </w:r>
      <w:proofErr w:type="spellStart"/>
      <w:r>
        <w:t>endPoint</w:t>
      </w:r>
      <w:proofErr w:type="spellEnd"/>
      <w:r>
        <w:t xml:space="preserve"> creación de alertas</w:t>
      </w:r>
      <w:bookmarkEnd w:id="210"/>
    </w:p>
    <w:p w14:paraId="19BC579E" w14:textId="77777777" w:rsidR="00F00EE7" w:rsidRDefault="00F00EE7" w:rsidP="007A635A"/>
    <w:p w14:paraId="071419CF" w14:textId="77777777" w:rsidR="00F00EE7" w:rsidRDefault="00F00EE7" w:rsidP="007A635A"/>
    <w:p w14:paraId="6D6CD020" w14:textId="77777777" w:rsidR="008D673A" w:rsidRDefault="008D673A" w:rsidP="007A635A"/>
    <w:p w14:paraId="61F86DA5" w14:textId="371D98CE" w:rsidR="006946C0" w:rsidRPr="007A635A" w:rsidRDefault="006946C0" w:rsidP="007A635A"/>
    <w:p w14:paraId="7D9826A4" w14:textId="77777777" w:rsidR="00CB5A8D" w:rsidRPr="00BC4C72" w:rsidRDefault="00CB5A8D" w:rsidP="00BC4C72"/>
    <w:p w14:paraId="6D29DEF7" w14:textId="77777777" w:rsidR="004C58BC" w:rsidRPr="001E08FA" w:rsidRDefault="004C58BC" w:rsidP="004C58BC">
      <w:pPr>
        <w:spacing w:before="100" w:beforeAutospacing="1" w:after="100" w:afterAutospacing="1" w:line="240" w:lineRule="auto"/>
        <w:jc w:val="left"/>
        <w:rPr>
          <w:rFonts w:asciiTheme="minorHAnsi" w:hAnsiTheme="minorHAnsi" w:cstheme="minorHAnsi"/>
        </w:rPr>
      </w:pPr>
    </w:p>
    <w:p w14:paraId="460F9ECF" w14:textId="77777777" w:rsidR="004C58BC" w:rsidRPr="00C519EA" w:rsidRDefault="004C58BC" w:rsidP="004C58BC">
      <w:pPr>
        <w:spacing w:before="100" w:beforeAutospacing="1" w:after="100" w:afterAutospacing="1" w:line="240" w:lineRule="auto"/>
        <w:jc w:val="left"/>
        <w:rPr>
          <w:rFonts w:asciiTheme="minorHAnsi" w:hAnsiTheme="minorHAnsi" w:cstheme="minorHAnsi"/>
        </w:rPr>
      </w:pPr>
    </w:p>
    <w:p w14:paraId="3382F744" w14:textId="6D946CC1" w:rsidR="00090116" w:rsidRDefault="00090116" w:rsidP="004C58BC">
      <w:pPr>
        <w:pStyle w:val="Heading1"/>
        <w:rPr>
          <w:lang w:val="es-ES"/>
        </w:rPr>
      </w:pPr>
      <w:bookmarkStart w:id="211" w:name="_Toc210906500"/>
      <w:r>
        <w:rPr>
          <w:lang w:val="es-ES"/>
        </w:rPr>
        <w:lastRenderedPageBreak/>
        <w:t>MONITORIZACIÓN</w:t>
      </w:r>
      <w:bookmarkEnd w:id="211"/>
    </w:p>
    <w:p w14:paraId="215578C4" w14:textId="35A077CB" w:rsidR="005903F4" w:rsidRDefault="003E6F78" w:rsidP="00C631B1">
      <w:pPr>
        <w:pStyle w:val="Heading2"/>
      </w:pPr>
      <w:bookmarkStart w:id="212" w:name="_Toc210906501"/>
      <w:r>
        <w:t>Propósito y alcance</w:t>
      </w:r>
      <w:bookmarkEnd w:id="212"/>
    </w:p>
    <w:p w14:paraId="4C3CA0CF" w14:textId="77777777" w:rsidR="00562C3C" w:rsidRDefault="00BD5FEF" w:rsidP="001204BB">
      <w:pPr>
        <w:spacing w:line="276" w:lineRule="auto"/>
      </w:pPr>
      <w:r w:rsidRPr="00BD5FEF">
        <w:t xml:space="preserve">Este apartado describe el </w:t>
      </w:r>
      <w:r w:rsidRPr="00BD5FEF">
        <w:rPr>
          <w:b/>
          <w:bCs/>
        </w:rPr>
        <w:t>módulo de monitorización transversal</w:t>
      </w:r>
      <w:r w:rsidRPr="00BD5FEF">
        <w:t xml:space="preserve"> de la aplicación.</w:t>
      </w:r>
      <w:r w:rsidR="00344716">
        <w:t xml:space="preserve"> Dentro de las necesidades establecidas </w:t>
      </w:r>
      <w:r w:rsidR="008621A5">
        <w:t>para</w:t>
      </w:r>
      <w:r w:rsidR="00344716">
        <w:t xml:space="preserve"> este proyecto,</w:t>
      </w:r>
      <w:r w:rsidR="006F73A4">
        <w:t xml:space="preserve"> y asociado al requisito </w:t>
      </w:r>
      <w:r w:rsidR="006F73A4" w:rsidRPr="006F73A4">
        <w:rPr>
          <w:i/>
          <w:iCs/>
        </w:rPr>
        <w:t>REQ-0009 – Gobierno de la solución,</w:t>
      </w:r>
      <w:r w:rsidR="00344716">
        <w:t xml:space="preserve"> </w:t>
      </w:r>
      <w:r w:rsidR="001D05B8">
        <w:t xml:space="preserve">es de vital importancia contar con </w:t>
      </w:r>
      <w:r w:rsidR="00344716">
        <w:t xml:space="preserve">un control del estado de </w:t>
      </w:r>
      <w:r w:rsidR="008621A5">
        <w:t xml:space="preserve">salud de </w:t>
      </w:r>
      <w:r w:rsidR="00344716">
        <w:t>los servidores</w:t>
      </w:r>
      <w:r w:rsidR="008621A5">
        <w:t xml:space="preserve"> y los servicios que corren, así como contar con información sobre </w:t>
      </w:r>
      <w:r w:rsidR="00DB0A87">
        <w:t>las volumetrías</w:t>
      </w:r>
      <w:r w:rsidR="006F73A4">
        <w:t xml:space="preserve"> </w:t>
      </w:r>
      <w:r w:rsidR="006F73A4" w:rsidRPr="006B26FF">
        <w:rPr>
          <w:vertAlign w:val="superscript"/>
        </w:rPr>
        <w:t>(</w:t>
      </w:r>
      <w:r w:rsidR="001F4A52" w:rsidRPr="006B26FF">
        <w:rPr>
          <w:vertAlign w:val="superscript"/>
        </w:rPr>
        <w:t>ENS-</w:t>
      </w:r>
      <w:r w:rsidR="006B26FF" w:rsidRPr="006B26FF">
        <w:rPr>
          <w:vertAlign w:val="superscript"/>
        </w:rPr>
        <w:t xml:space="preserve">0005 y </w:t>
      </w:r>
      <w:r w:rsidR="006F73A4" w:rsidRPr="006B26FF">
        <w:rPr>
          <w:vertAlign w:val="superscript"/>
        </w:rPr>
        <w:t>ENS-0006)</w:t>
      </w:r>
      <w:r w:rsidR="00DB0A87">
        <w:t xml:space="preserve"> y </w:t>
      </w:r>
      <w:proofErr w:type="spellStart"/>
      <w:r w:rsidR="00DB0A87">
        <w:t>PKIs</w:t>
      </w:r>
      <w:proofErr w:type="spellEnd"/>
      <w:r w:rsidR="00DB0A87">
        <w:t xml:space="preserve"> relativos a los flujos transversales de información</w:t>
      </w:r>
      <w:r w:rsidR="001D05B8">
        <w:t xml:space="preserve">. </w:t>
      </w:r>
      <w:r w:rsidR="00E06810">
        <w:t>Es</w:t>
      </w:r>
      <w:r w:rsidR="009536D9">
        <w:t xml:space="preserve">tas métricas posteriormente se utilizarán para verificar </w:t>
      </w:r>
      <w:r w:rsidR="001443A0">
        <w:t xml:space="preserve">los objetivos planteados en la etapa 3 y garantizar </w:t>
      </w:r>
      <w:r w:rsidR="0048174B">
        <w:t xml:space="preserve">la cobertura de las especificaciones no funcionales del proyecto. </w:t>
      </w:r>
      <w:r w:rsidR="00D65796">
        <w:t xml:space="preserve">Este módulo compatibiliza esta tarea junto con la gestión y almacenamiento seguro de los logs, </w:t>
      </w:r>
      <w:r w:rsidR="002A006D">
        <w:t xml:space="preserve">este control permite garantizar la trazabilidad de las acciones </w:t>
      </w:r>
      <w:r w:rsidR="00A139C3">
        <w:t xml:space="preserve">de manera transversal </w:t>
      </w:r>
      <w:r w:rsidR="002A006D">
        <w:t>y la gesti</w:t>
      </w:r>
      <w:r w:rsidR="00A139C3">
        <w:t>ó</w:t>
      </w:r>
      <w:r w:rsidR="002A006D">
        <w:t xml:space="preserve">n </w:t>
      </w:r>
      <w:r w:rsidR="00CE2414">
        <w:t>de trazas de auditoria</w:t>
      </w:r>
      <w:r w:rsidR="00D40261">
        <w:t xml:space="preserve"> </w:t>
      </w:r>
      <w:r w:rsidR="00D40261" w:rsidRPr="00D40261">
        <w:rPr>
          <w:vertAlign w:val="superscript"/>
        </w:rPr>
        <w:t>(ENS-0004)</w:t>
      </w:r>
      <w:r w:rsidR="00E118BB">
        <w:t xml:space="preserve">. </w:t>
      </w:r>
      <w:r w:rsidRPr="00BD5FEF">
        <w:t xml:space="preserve">El objetivo es centralizar </w:t>
      </w:r>
      <w:r w:rsidRPr="00BD5FEF">
        <w:rPr>
          <w:b/>
          <w:bCs/>
        </w:rPr>
        <w:t>logs, métricas, alarmas y paneles</w:t>
      </w:r>
      <w:r w:rsidRPr="00BD5FEF">
        <w:t xml:space="preserve"> usando </w:t>
      </w:r>
      <w:r w:rsidRPr="00BD5FEF">
        <w:rPr>
          <w:b/>
          <w:bCs/>
        </w:rPr>
        <w:t xml:space="preserve">Amazon </w:t>
      </w:r>
      <w:proofErr w:type="spellStart"/>
      <w:r w:rsidRPr="00BD5FEF">
        <w:rPr>
          <w:b/>
          <w:bCs/>
        </w:rPr>
        <w:t>CloudWatch</w:t>
      </w:r>
      <w:proofErr w:type="spellEnd"/>
      <w:r w:rsidRPr="00BD5FEF">
        <w:t xml:space="preserve"> como servicio de </w:t>
      </w:r>
      <w:proofErr w:type="spellStart"/>
      <w:r w:rsidRPr="00BD5FEF">
        <w:t>observabilidad</w:t>
      </w:r>
      <w:proofErr w:type="spellEnd"/>
      <w:r w:rsidRPr="00BD5FEF">
        <w:t xml:space="preserve"> nativo de AWS</w:t>
      </w:r>
      <w:r w:rsidR="00490F8C">
        <w:t xml:space="preserve">, permitiendo la gestión en tiempo real </w:t>
      </w:r>
      <w:r w:rsidR="00490F8C" w:rsidRPr="00827D7C">
        <w:rPr>
          <w:vertAlign w:val="superscript"/>
        </w:rPr>
        <w:t>(ENS-0002)</w:t>
      </w:r>
      <w:r w:rsidR="00827D7C">
        <w:t>,</w:t>
      </w:r>
      <w:r w:rsidR="00490F8C">
        <w:t xml:space="preserve"> asegurar la alta disponibilidad del servicio </w:t>
      </w:r>
      <w:r w:rsidR="00490F8C" w:rsidRPr="00827D7C">
        <w:rPr>
          <w:vertAlign w:val="superscript"/>
        </w:rPr>
        <w:t>(ENS-000</w:t>
      </w:r>
      <w:r w:rsidR="00827D7C" w:rsidRPr="00827D7C">
        <w:rPr>
          <w:vertAlign w:val="superscript"/>
        </w:rPr>
        <w:t>7)</w:t>
      </w:r>
      <w:r w:rsidR="00827D7C">
        <w:t xml:space="preserve"> y </w:t>
      </w:r>
      <w:r w:rsidR="002F0920">
        <w:t xml:space="preserve">el control de la eficiencia del sistema en su conjunto </w:t>
      </w:r>
      <w:r w:rsidR="002F0920" w:rsidRPr="00562C3C">
        <w:rPr>
          <w:vertAlign w:val="superscript"/>
        </w:rPr>
        <w:t>(ENS-000</w:t>
      </w:r>
      <w:r w:rsidR="00562C3C" w:rsidRPr="00562C3C">
        <w:rPr>
          <w:vertAlign w:val="superscript"/>
        </w:rPr>
        <w:t>3</w:t>
      </w:r>
      <w:r w:rsidR="002F0920" w:rsidRPr="00562C3C">
        <w:rPr>
          <w:vertAlign w:val="superscript"/>
        </w:rPr>
        <w:t>)</w:t>
      </w:r>
      <w:r w:rsidR="00562C3C">
        <w:t>.</w:t>
      </w:r>
    </w:p>
    <w:p w14:paraId="23CBF5F8" w14:textId="1E56248E" w:rsidR="008B2349" w:rsidRDefault="008B2349" w:rsidP="001204BB">
      <w:pPr>
        <w:spacing w:line="276" w:lineRule="auto"/>
      </w:pPr>
      <w:r w:rsidRPr="008B2349">
        <w:rPr>
          <w:b/>
          <w:bCs/>
        </w:rPr>
        <w:t xml:space="preserve">Amazon </w:t>
      </w:r>
      <w:proofErr w:type="spellStart"/>
      <w:r w:rsidRPr="008B2349">
        <w:rPr>
          <w:b/>
          <w:bCs/>
        </w:rPr>
        <w:t>CloudWatch</w:t>
      </w:r>
      <w:proofErr w:type="spellEnd"/>
      <w:r w:rsidRPr="008B2349">
        <w:t xml:space="preserve"> es el servicio de monitorización de AWS que recopila y visualiza métricas, logs y eventos en tiempo real</w:t>
      </w:r>
      <w:r w:rsidR="00D57956">
        <w:t xml:space="preserve"> </w:t>
      </w:r>
      <w:r w:rsidR="00D57956" w:rsidRPr="0034786B">
        <w:rPr>
          <w:vertAlign w:val="superscript"/>
        </w:rPr>
        <w:t>(ESF-003</w:t>
      </w:r>
      <w:r w:rsidR="0034786B" w:rsidRPr="0034786B">
        <w:rPr>
          <w:vertAlign w:val="superscript"/>
        </w:rPr>
        <w:t>5</w:t>
      </w:r>
      <w:r w:rsidR="00D57956" w:rsidRPr="0034786B">
        <w:rPr>
          <w:vertAlign w:val="superscript"/>
        </w:rPr>
        <w:t>)</w:t>
      </w:r>
      <w:r w:rsidRPr="008B2349">
        <w:t>.</w:t>
      </w:r>
      <w:r w:rsidR="00900F53">
        <w:t xml:space="preserve"> </w:t>
      </w:r>
      <w:r w:rsidRPr="008B2349">
        <w:t>Permite supervisar recursos de AWS, aplicaciones y servicios personalizados para detectar problemas y optimizar el rendimiento.</w:t>
      </w:r>
      <w:r w:rsidR="00900F53">
        <w:t xml:space="preserve"> </w:t>
      </w:r>
      <w:r w:rsidRPr="008B2349">
        <w:t>Además, ofrece alarmas, tableros y automatización de respuestas ante cambios en la infraestructura.</w:t>
      </w:r>
    </w:p>
    <w:p w14:paraId="3FFCCE49" w14:textId="09C4B6F3" w:rsidR="00900F53" w:rsidRDefault="00FF4919" w:rsidP="00367F38">
      <w:pPr>
        <w:jc w:val="center"/>
      </w:pPr>
      <w:r>
        <w:rPr>
          <w:noProof/>
        </w:rPr>
        <w:drawing>
          <wp:inline distT="0" distB="0" distL="0" distR="0" wp14:anchorId="78DCB4F5" wp14:editId="4F54F841">
            <wp:extent cx="4324350" cy="2225116"/>
            <wp:effectExtent l="0" t="0" r="0" b="3810"/>
            <wp:docPr id="1903916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34130" cy="2230148"/>
                    </a:xfrm>
                    <a:prstGeom prst="rect">
                      <a:avLst/>
                    </a:prstGeom>
                    <a:noFill/>
                  </pic:spPr>
                </pic:pic>
              </a:graphicData>
            </a:graphic>
          </wp:inline>
        </w:drawing>
      </w:r>
    </w:p>
    <w:p w14:paraId="2229DEFF" w14:textId="66F4F8E5" w:rsidR="00367F38" w:rsidRDefault="00367F38" w:rsidP="00367F38">
      <w:pPr>
        <w:pStyle w:val="Caption"/>
        <w:rPr>
          <w:rFonts w:cstheme="minorHAnsi"/>
        </w:rPr>
      </w:pPr>
      <w:bookmarkStart w:id="213" w:name="_Toc210906621"/>
      <w:r>
        <w:t xml:space="preserve">Ilustración </w:t>
      </w:r>
      <w:r>
        <w:fldChar w:fldCharType="begin"/>
      </w:r>
      <w:r>
        <w:instrText xml:space="preserve"> SEQ Ilustración \* ARABIC </w:instrText>
      </w:r>
      <w:r>
        <w:fldChar w:fldCharType="separate"/>
      </w:r>
      <w:r w:rsidR="003E4B3C">
        <w:rPr>
          <w:noProof/>
        </w:rPr>
        <w:t>80</w:t>
      </w:r>
      <w:r>
        <w:fldChar w:fldCharType="end"/>
      </w:r>
      <w:r>
        <w:t xml:space="preserve"> – Alcance </w:t>
      </w:r>
      <w:r w:rsidR="00556BA6">
        <w:t>Monitorización</w:t>
      </w:r>
      <w:bookmarkEnd w:id="213"/>
    </w:p>
    <w:p w14:paraId="02877897" w14:textId="77777777" w:rsidR="00367F38" w:rsidRDefault="00367F38" w:rsidP="00367F38">
      <w:pPr>
        <w:jc w:val="center"/>
      </w:pPr>
    </w:p>
    <w:p w14:paraId="24F80690" w14:textId="7FF97770" w:rsidR="00BD5FEF" w:rsidRPr="00BD5FEF" w:rsidRDefault="00BD5FEF" w:rsidP="00BD5FEF">
      <w:r w:rsidRPr="00BD5FEF">
        <w:t xml:space="preserve">El alcance </w:t>
      </w:r>
      <w:r w:rsidR="00562C3C">
        <w:t>de</w:t>
      </w:r>
      <w:r w:rsidR="00900F53">
        <w:t>l trabajo desarrollado en</w:t>
      </w:r>
      <w:r w:rsidR="00562C3C">
        <w:t xml:space="preserve"> este módulo </w:t>
      </w:r>
      <w:r w:rsidRPr="00BD5FEF">
        <w:t>cubre</w:t>
      </w:r>
      <w:r w:rsidR="00562C3C">
        <w:t xml:space="preserve"> los siguientes puntos:</w:t>
      </w:r>
    </w:p>
    <w:p w14:paraId="5A209029" w14:textId="77777777" w:rsidR="00BD5FEF" w:rsidRPr="00BD5FEF" w:rsidRDefault="00BD5FEF" w:rsidP="00E5466B">
      <w:pPr>
        <w:numPr>
          <w:ilvl w:val="0"/>
          <w:numId w:val="31"/>
        </w:numPr>
      </w:pPr>
      <w:r w:rsidRPr="00BD5FEF">
        <w:rPr>
          <w:b/>
          <w:bCs/>
        </w:rPr>
        <w:t>Instancias EC2</w:t>
      </w:r>
      <w:r w:rsidRPr="00BD5FEF">
        <w:t xml:space="preserve"> que alojan los componentes de la solución.</w:t>
      </w:r>
    </w:p>
    <w:p w14:paraId="2E476A89" w14:textId="77777777" w:rsidR="00BD5FEF" w:rsidRPr="00BD5FEF" w:rsidRDefault="00BD5FEF" w:rsidP="00E5466B">
      <w:pPr>
        <w:numPr>
          <w:ilvl w:val="0"/>
          <w:numId w:val="31"/>
        </w:numPr>
      </w:pPr>
      <w:r w:rsidRPr="00BD5FEF">
        <w:rPr>
          <w:b/>
          <w:bCs/>
        </w:rPr>
        <w:t>Contenedores</w:t>
      </w:r>
      <w:r w:rsidRPr="00BD5FEF">
        <w:t xml:space="preserve"> desplegados con </w:t>
      </w:r>
      <w:proofErr w:type="spellStart"/>
      <w:r w:rsidRPr="00BD5FEF">
        <w:rPr>
          <w:b/>
          <w:bCs/>
        </w:rPr>
        <w:t>docker-compose</w:t>
      </w:r>
      <w:proofErr w:type="spellEnd"/>
      <w:r w:rsidRPr="00BD5FEF">
        <w:t>.</w:t>
      </w:r>
    </w:p>
    <w:p w14:paraId="04CEC3FE" w14:textId="77777777" w:rsidR="00BD5FEF" w:rsidRPr="00BD5FEF" w:rsidRDefault="00BD5FEF" w:rsidP="00E5466B">
      <w:pPr>
        <w:numPr>
          <w:ilvl w:val="0"/>
          <w:numId w:val="31"/>
        </w:numPr>
      </w:pPr>
      <w:r w:rsidRPr="00BD5FEF">
        <w:lastRenderedPageBreak/>
        <w:t xml:space="preserve">Servicios gestionados de AWS, con foco en </w:t>
      </w:r>
      <w:r w:rsidRPr="00BD5FEF">
        <w:rPr>
          <w:b/>
          <w:bCs/>
        </w:rPr>
        <w:t>Amazon Aurora (MySQL/PostgreSQL compatible)</w:t>
      </w:r>
      <w:r w:rsidRPr="00BD5FEF">
        <w:t>.</w:t>
      </w:r>
    </w:p>
    <w:p w14:paraId="0B419FEC" w14:textId="77777777" w:rsidR="00BD5FEF" w:rsidRPr="00BD5FEF" w:rsidRDefault="00BD5FEF" w:rsidP="00E5466B">
      <w:pPr>
        <w:numPr>
          <w:ilvl w:val="0"/>
          <w:numId w:val="31"/>
        </w:numPr>
      </w:pPr>
      <w:r w:rsidRPr="00BD5FEF">
        <w:t xml:space="preserve">Ingesta de </w:t>
      </w:r>
      <w:r w:rsidRPr="00BD5FEF">
        <w:rPr>
          <w:b/>
          <w:bCs/>
        </w:rPr>
        <w:t>logs</w:t>
      </w:r>
      <w:r w:rsidRPr="00BD5FEF">
        <w:t xml:space="preserve"> y </w:t>
      </w:r>
      <w:r w:rsidRPr="00BD5FEF">
        <w:rPr>
          <w:b/>
          <w:bCs/>
        </w:rPr>
        <w:t>métricas</w:t>
      </w:r>
      <w:r w:rsidRPr="00BD5FEF">
        <w:t xml:space="preserve"> de aplicación, infraestructura y base de datos hacia </w:t>
      </w:r>
      <w:proofErr w:type="spellStart"/>
      <w:r w:rsidRPr="00BD5FEF">
        <w:rPr>
          <w:b/>
          <w:bCs/>
        </w:rPr>
        <w:t>CloudWatch</w:t>
      </w:r>
      <w:proofErr w:type="spellEnd"/>
      <w:r w:rsidRPr="00BD5FEF">
        <w:t>.</w:t>
      </w:r>
    </w:p>
    <w:p w14:paraId="6FA0E07F" w14:textId="77777777" w:rsidR="00BD5FEF" w:rsidRDefault="00BD5FEF" w:rsidP="00E5466B">
      <w:pPr>
        <w:numPr>
          <w:ilvl w:val="0"/>
          <w:numId w:val="31"/>
        </w:numPr>
      </w:pPr>
      <w:r w:rsidRPr="00BD5FEF">
        <w:rPr>
          <w:b/>
          <w:bCs/>
        </w:rPr>
        <w:t>Alarmas</w:t>
      </w:r>
      <w:r w:rsidRPr="00BD5FEF">
        <w:t xml:space="preserve"> automatizadas y </w:t>
      </w:r>
      <w:r w:rsidRPr="00BD5FEF">
        <w:rPr>
          <w:b/>
          <w:bCs/>
        </w:rPr>
        <w:t>paneles</w:t>
      </w:r>
      <w:r w:rsidRPr="00BD5FEF">
        <w:t xml:space="preserve"> de control para operación y negocio</w:t>
      </w:r>
    </w:p>
    <w:p w14:paraId="1AFC4E10" w14:textId="77777777" w:rsidR="00827D7C" w:rsidRDefault="00827D7C" w:rsidP="00827D7C"/>
    <w:p w14:paraId="22609EEB" w14:textId="45C9BD81" w:rsidR="004C6612" w:rsidRDefault="004C6612" w:rsidP="00827D7C">
      <w:r w:rsidRPr="004C6612">
        <w:rPr>
          <w:noProof/>
        </w:rPr>
        <w:drawing>
          <wp:inline distT="0" distB="0" distL="0" distR="0" wp14:anchorId="6777CC89" wp14:editId="5689E596">
            <wp:extent cx="5579745" cy="2472055"/>
            <wp:effectExtent l="0" t="0" r="1905" b="4445"/>
            <wp:docPr id="2064471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1336" name="Picture 1" descr="A screenshot of a computer&#10;&#10;AI-generated content may be incorrect."/>
                    <pic:cNvPicPr/>
                  </pic:nvPicPr>
                  <pic:blipFill>
                    <a:blip r:embed="rId102"/>
                    <a:stretch>
                      <a:fillRect/>
                    </a:stretch>
                  </pic:blipFill>
                  <pic:spPr>
                    <a:xfrm>
                      <a:off x="0" y="0"/>
                      <a:ext cx="5579745" cy="2472055"/>
                    </a:xfrm>
                    <a:prstGeom prst="rect">
                      <a:avLst/>
                    </a:prstGeom>
                  </pic:spPr>
                </pic:pic>
              </a:graphicData>
            </a:graphic>
          </wp:inline>
        </w:drawing>
      </w:r>
    </w:p>
    <w:p w14:paraId="7FFA4A0B" w14:textId="30420A86" w:rsidR="004C6612" w:rsidRDefault="004C6612" w:rsidP="004C6612">
      <w:pPr>
        <w:pStyle w:val="Caption"/>
        <w:rPr>
          <w:rFonts w:cstheme="minorHAnsi"/>
        </w:rPr>
      </w:pPr>
      <w:bookmarkStart w:id="214" w:name="_Toc210906622"/>
      <w:r>
        <w:t xml:space="preserve">Ilustración </w:t>
      </w:r>
      <w:r>
        <w:fldChar w:fldCharType="begin"/>
      </w:r>
      <w:r>
        <w:instrText xml:space="preserve"> SEQ Ilustración \* ARABIC </w:instrText>
      </w:r>
      <w:r>
        <w:fldChar w:fldCharType="separate"/>
      </w:r>
      <w:r w:rsidR="003E4B3C">
        <w:rPr>
          <w:noProof/>
        </w:rPr>
        <w:t>81</w:t>
      </w:r>
      <w:r>
        <w:fldChar w:fldCharType="end"/>
      </w:r>
      <w:r>
        <w:t xml:space="preserve"> – Captura</w:t>
      </w:r>
      <w:r w:rsidR="001F4851">
        <w:t xml:space="preserve"> Visualización de Métricas</w:t>
      </w:r>
      <w:bookmarkEnd w:id="214"/>
    </w:p>
    <w:p w14:paraId="1C839BBC" w14:textId="77777777" w:rsidR="004C6612" w:rsidRDefault="004C6612" w:rsidP="00827D7C"/>
    <w:p w14:paraId="7DE590DE" w14:textId="56B01737" w:rsidR="00562C3C" w:rsidRDefault="00562C3C" w:rsidP="001204BB">
      <w:pPr>
        <w:spacing w:line="276" w:lineRule="auto"/>
      </w:pPr>
      <w:r>
        <w:t xml:space="preserve">Los siguientes puntos de esta sección recorren los aspectos </w:t>
      </w:r>
      <w:r w:rsidR="00BC6EEF">
        <w:t xml:space="preserve">técnicos relativos </w:t>
      </w:r>
      <w:r w:rsidR="00FE4BD5">
        <w:t>a las distintas áreas</w:t>
      </w:r>
      <w:r w:rsidR="00091D61">
        <w:t xml:space="preserve"> incluidas en este módulo.</w:t>
      </w:r>
    </w:p>
    <w:p w14:paraId="5674AA7C" w14:textId="77777777" w:rsidR="00827D7C" w:rsidRPr="00BD5FEF" w:rsidRDefault="00827D7C" w:rsidP="001204BB">
      <w:pPr>
        <w:spacing w:line="276" w:lineRule="auto"/>
      </w:pPr>
    </w:p>
    <w:p w14:paraId="34CA7E1C" w14:textId="1138F33D" w:rsidR="00AC07D9" w:rsidRDefault="00984BDC" w:rsidP="00C631B1">
      <w:pPr>
        <w:pStyle w:val="Heading2"/>
      </w:pPr>
      <w:bookmarkStart w:id="215" w:name="_Toc210906502"/>
      <w:r>
        <w:t>Visión general de la arquitectura</w:t>
      </w:r>
      <w:bookmarkEnd w:id="215"/>
    </w:p>
    <w:p w14:paraId="79D1933B" w14:textId="30F5F44F" w:rsidR="003E3B69" w:rsidRPr="003E3B69" w:rsidRDefault="003E3B69" w:rsidP="001204BB">
      <w:pPr>
        <w:spacing w:line="276" w:lineRule="auto"/>
      </w:pPr>
      <w:r w:rsidRPr="003E3B69">
        <w:t xml:space="preserve">La arquitectura de monitorización se apoya en Amazon </w:t>
      </w:r>
      <w:proofErr w:type="spellStart"/>
      <w:r w:rsidRPr="003E3B69">
        <w:t>CloudWatch</w:t>
      </w:r>
      <w:proofErr w:type="spellEnd"/>
      <w:r w:rsidRPr="003E3B69">
        <w:t xml:space="preserve"> como </w:t>
      </w:r>
      <w:r w:rsidRPr="003E3B69">
        <w:rPr>
          <w:b/>
          <w:bCs/>
        </w:rPr>
        <w:t>plataforma única</w:t>
      </w:r>
      <w:r w:rsidRPr="003E3B69">
        <w:t xml:space="preserve"> para consolidar </w:t>
      </w:r>
      <w:r w:rsidRPr="003E3B69">
        <w:rPr>
          <w:b/>
          <w:bCs/>
        </w:rPr>
        <w:t>logs, métricas, alarmas y paneles</w:t>
      </w:r>
      <w:r w:rsidRPr="003E3B69">
        <w:t xml:space="preserve">. Los componentes de negocio se ejecutan en </w:t>
      </w:r>
      <w:r w:rsidRPr="003E3B69">
        <w:rPr>
          <w:b/>
          <w:bCs/>
        </w:rPr>
        <w:t>instancias EC2</w:t>
      </w:r>
      <w:r w:rsidRPr="003E3B69">
        <w:t xml:space="preserve"> mediante </w:t>
      </w:r>
      <w:proofErr w:type="spellStart"/>
      <w:r w:rsidRPr="003E3B69">
        <w:rPr>
          <w:b/>
          <w:bCs/>
        </w:rPr>
        <w:t>docker-compose</w:t>
      </w:r>
      <w:proofErr w:type="spellEnd"/>
      <w:r w:rsidRPr="003E3B69">
        <w:t xml:space="preserve"> y consumen servicios gestionados (p. ej., </w:t>
      </w:r>
      <w:r w:rsidRPr="003E3B69">
        <w:rPr>
          <w:b/>
          <w:bCs/>
        </w:rPr>
        <w:t>Aurora</w:t>
      </w:r>
      <w:r w:rsidRPr="003E3B69">
        <w:t xml:space="preserve">). Desde el punto de vista operativo, el diseño separa claramente el </w:t>
      </w:r>
      <w:r w:rsidRPr="003E3B69">
        <w:rPr>
          <w:b/>
          <w:bCs/>
        </w:rPr>
        <w:t xml:space="preserve">plano de datos de </w:t>
      </w:r>
      <w:proofErr w:type="spellStart"/>
      <w:r w:rsidRPr="003E3B69">
        <w:rPr>
          <w:b/>
          <w:bCs/>
        </w:rPr>
        <w:t>observabilidad</w:t>
      </w:r>
      <w:proofErr w:type="spellEnd"/>
      <w:r w:rsidRPr="003E3B69">
        <w:t xml:space="preserve"> (lo que enviamos: logs y métricas) del </w:t>
      </w:r>
      <w:r w:rsidRPr="003E3B69">
        <w:rPr>
          <w:b/>
          <w:bCs/>
        </w:rPr>
        <w:t>plano de control</w:t>
      </w:r>
      <w:r w:rsidRPr="003E3B69">
        <w:t xml:space="preserve"> (cómo reaccionamos: alarmas, notificaciones y visualización). Esta separación facilita el gobierno </w:t>
      </w:r>
      <w:r w:rsidRPr="00A10022">
        <w:rPr>
          <w:vertAlign w:val="superscript"/>
        </w:rPr>
        <w:t>(REQ-0009)</w:t>
      </w:r>
      <w:r w:rsidRPr="003E3B69">
        <w:t xml:space="preserve">, la auditoría </w:t>
      </w:r>
      <w:r w:rsidRPr="00A10022">
        <w:rPr>
          <w:vertAlign w:val="superscript"/>
        </w:rPr>
        <w:t>(ENS-0004)</w:t>
      </w:r>
      <w:r w:rsidRPr="003E3B69">
        <w:t xml:space="preserve"> y el cumplimiento de los requisitos de disponibilidad y eficiencia </w:t>
      </w:r>
      <w:r w:rsidRPr="00A10022">
        <w:rPr>
          <w:vertAlign w:val="superscript"/>
        </w:rPr>
        <w:t>(ENS-0002</w:t>
      </w:r>
      <w:r w:rsidR="008F5F86" w:rsidRPr="00A10022">
        <w:rPr>
          <w:vertAlign w:val="superscript"/>
        </w:rPr>
        <w:t>, ENS-000</w:t>
      </w:r>
      <w:r w:rsidRPr="00A10022">
        <w:rPr>
          <w:vertAlign w:val="superscript"/>
        </w:rPr>
        <w:t>3</w:t>
      </w:r>
      <w:r w:rsidR="00A10022" w:rsidRPr="00A10022">
        <w:rPr>
          <w:vertAlign w:val="superscript"/>
        </w:rPr>
        <w:t xml:space="preserve"> y ENS-000</w:t>
      </w:r>
      <w:r w:rsidRPr="00A10022">
        <w:rPr>
          <w:vertAlign w:val="superscript"/>
        </w:rPr>
        <w:t>7)</w:t>
      </w:r>
      <w:r w:rsidRPr="003E3B69">
        <w:t>.</w:t>
      </w:r>
    </w:p>
    <w:p w14:paraId="077863D7" w14:textId="77777777" w:rsidR="00EB0AAC" w:rsidRPr="00EB0AAC" w:rsidRDefault="00EB0AAC" w:rsidP="001204BB">
      <w:pPr>
        <w:spacing w:line="276" w:lineRule="auto"/>
      </w:pPr>
    </w:p>
    <w:p w14:paraId="0B325070" w14:textId="1FEDC709" w:rsidR="003C727D" w:rsidRPr="003C727D" w:rsidRDefault="00390DE7" w:rsidP="001204BB">
      <w:pPr>
        <w:spacing w:line="276" w:lineRule="auto"/>
      </w:pPr>
      <w:r w:rsidRPr="00390DE7">
        <w:rPr>
          <w:b/>
          <w:bCs/>
        </w:rPr>
        <w:t>Componentes de la solución</w:t>
      </w:r>
      <w:r w:rsidR="003C727D" w:rsidRPr="003C727D">
        <w:rPr>
          <w:b/>
          <w:bCs/>
        </w:rPr>
        <w:t>:</w:t>
      </w:r>
    </w:p>
    <w:p w14:paraId="46C8C1D3" w14:textId="500D3FC9" w:rsidR="002D74A0" w:rsidRPr="00D024C7" w:rsidRDefault="002D74A0" w:rsidP="001204BB">
      <w:pPr>
        <w:spacing w:line="276" w:lineRule="auto"/>
      </w:pPr>
      <w:r w:rsidRPr="002D74A0">
        <w:rPr>
          <w:b/>
          <w:bCs/>
        </w:rPr>
        <w:t>Instancias EC2 y capa de contenedores.</w:t>
      </w:r>
      <w:r w:rsidRPr="00D024C7">
        <w:t xml:space="preserve"> Las cargas de trabajo se ejecutan en EC2 mediante </w:t>
      </w:r>
      <w:proofErr w:type="spellStart"/>
      <w:r w:rsidRPr="002D74A0">
        <w:rPr>
          <w:b/>
          <w:bCs/>
        </w:rPr>
        <w:t>docker-compose</w:t>
      </w:r>
      <w:proofErr w:type="spellEnd"/>
      <w:r w:rsidRPr="00D024C7">
        <w:t xml:space="preserve">. Cada servicio escribe </w:t>
      </w:r>
      <w:r w:rsidRPr="002D74A0">
        <w:rPr>
          <w:b/>
          <w:bCs/>
        </w:rPr>
        <w:t>logs estándar</w:t>
      </w:r>
      <w:r w:rsidRPr="00D024C7">
        <w:t xml:space="preserve"> (</w:t>
      </w:r>
      <w:proofErr w:type="spellStart"/>
      <w:r w:rsidRPr="00D024C7">
        <w:t>stdout</w:t>
      </w:r>
      <w:proofErr w:type="spellEnd"/>
      <w:r w:rsidRPr="00D024C7">
        <w:t>/</w:t>
      </w:r>
      <w:proofErr w:type="spellStart"/>
      <w:r w:rsidRPr="00D024C7">
        <w:t>stderr</w:t>
      </w:r>
      <w:proofErr w:type="spellEnd"/>
      <w:r w:rsidR="00D024C7" w:rsidRPr="00D024C7">
        <w:t>)</w:t>
      </w:r>
      <w:r w:rsidR="00083E78">
        <w:t xml:space="preserve">. </w:t>
      </w:r>
      <w:r w:rsidR="00D024C7" w:rsidRPr="00D024C7">
        <w:t xml:space="preserve">Esta capa es el </w:t>
      </w:r>
      <w:r w:rsidR="00D024C7" w:rsidRPr="00D024C7">
        <w:rPr>
          <w:b/>
          <w:bCs/>
        </w:rPr>
        <w:t>origen</w:t>
      </w:r>
      <w:r w:rsidR="00D024C7" w:rsidRPr="00D024C7">
        <w:t xml:space="preserve"> de la mayoría de </w:t>
      </w:r>
      <w:r w:rsidR="00E85F56" w:rsidRPr="00D024C7">
        <w:t xml:space="preserve">las </w:t>
      </w:r>
      <w:r w:rsidR="00D024C7" w:rsidRPr="00D024C7">
        <w:t>señales operativas.</w:t>
      </w:r>
    </w:p>
    <w:p w14:paraId="79470E08" w14:textId="77777777" w:rsidR="005D1D9C" w:rsidRDefault="002D74A0" w:rsidP="001204BB">
      <w:pPr>
        <w:spacing w:line="276" w:lineRule="auto"/>
      </w:pPr>
      <w:proofErr w:type="spellStart"/>
      <w:r w:rsidRPr="002D74A0">
        <w:rPr>
          <w:b/>
          <w:bCs/>
          <w:lang w:val="en-US"/>
        </w:rPr>
        <w:lastRenderedPageBreak/>
        <w:t>Agentes</w:t>
      </w:r>
      <w:proofErr w:type="spellEnd"/>
      <w:r w:rsidRPr="002D74A0">
        <w:rPr>
          <w:b/>
          <w:bCs/>
          <w:lang w:val="en-US"/>
        </w:rPr>
        <w:t xml:space="preserve"> de ingesta (CloudWatch Agent / </w:t>
      </w:r>
      <w:proofErr w:type="spellStart"/>
      <w:r w:rsidRPr="002D74A0">
        <w:rPr>
          <w:b/>
          <w:bCs/>
          <w:lang w:val="en-US"/>
        </w:rPr>
        <w:t>Fluentd|Fluent</w:t>
      </w:r>
      <w:proofErr w:type="spellEnd"/>
      <w:r w:rsidRPr="002D74A0">
        <w:rPr>
          <w:b/>
          <w:bCs/>
          <w:lang w:val="en-US"/>
        </w:rPr>
        <w:t xml:space="preserve"> Bit).</w:t>
      </w:r>
      <w:r w:rsidRPr="00D024C7">
        <w:rPr>
          <w:lang w:val="en-US"/>
        </w:rPr>
        <w:t xml:space="preserve"> </w:t>
      </w:r>
      <w:r w:rsidRPr="00D024C7">
        <w:t xml:space="preserve">En cada EC2 se despliega un </w:t>
      </w:r>
      <w:proofErr w:type="spellStart"/>
      <w:r w:rsidRPr="002D74A0">
        <w:rPr>
          <w:b/>
          <w:bCs/>
        </w:rPr>
        <w:t>CloudWatch</w:t>
      </w:r>
      <w:proofErr w:type="spellEnd"/>
      <w:r w:rsidRPr="002D74A0">
        <w:rPr>
          <w:b/>
          <w:bCs/>
        </w:rPr>
        <w:t xml:space="preserve"> </w:t>
      </w:r>
      <w:proofErr w:type="spellStart"/>
      <w:r w:rsidRPr="002D74A0">
        <w:rPr>
          <w:b/>
          <w:bCs/>
        </w:rPr>
        <w:t>Agent</w:t>
      </w:r>
      <w:proofErr w:type="spellEnd"/>
      <w:r w:rsidRPr="00D024C7">
        <w:t xml:space="preserve"> para recopilar </w:t>
      </w:r>
      <w:r w:rsidRPr="002D74A0">
        <w:rPr>
          <w:b/>
          <w:bCs/>
        </w:rPr>
        <w:t>métricas de sistema</w:t>
      </w:r>
      <w:r w:rsidRPr="00D024C7">
        <w:t xml:space="preserve"> (CPU, memoria, disco, red</w:t>
      </w:r>
      <w:r w:rsidR="00D024C7" w:rsidRPr="00D024C7">
        <w:t xml:space="preserve">). </w:t>
      </w:r>
    </w:p>
    <w:p w14:paraId="1EC0A561" w14:textId="558FAED0" w:rsidR="002D74A0" w:rsidRPr="00D024C7" w:rsidRDefault="002D74A0" w:rsidP="001204BB">
      <w:pPr>
        <w:spacing w:line="276" w:lineRule="auto"/>
      </w:pPr>
      <w:r w:rsidRPr="00D024C7">
        <w:t xml:space="preserve">Para </w:t>
      </w:r>
      <w:r w:rsidRPr="002D74A0">
        <w:rPr>
          <w:b/>
          <w:bCs/>
        </w:rPr>
        <w:t>logs</w:t>
      </w:r>
      <w:r w:rsidRPr="00D024C7">
        <w:t xml:space="preserve">, se utilizan </w:t>
      </w:r>
      <w:r w:rsidR="00AA1405">
        <w:t>tres</w:t>
      </w:r>
      <w:r w:rsidRPr="00D024C7">
        <w:t xml:space="preserve"> patrones:</w:t>
      </w:r>
    </w:p>
    <w:p w14:paraId="5F953907" w14:textId="77777777" w:rsidR="002D74A0" w:rsidRPr="00D024C7" w:rsidRDefault="002D74A0" w:rsidP="001204BB">
      <w:pPr>
        <w:numPr>
          <w:ilvl w:val="0"/>
          <w:numId w:val="37"/>
        </w:numPr>
        <w:spacing w:line="276" w:lineRule="auto"/>
      </w:pPr>
      <w:r w:rsidRPr="002D74A0">
        <w:rPr>
          <w:b/>
          <w:bCs/>
        </w:rPr>
        <w:t xml:space="preserve">Driver </w:t>
      </w:r>
      <w:proofErr w:type="spellStart"/>
      <w:r w:rsidRPr="002D74A0">
        <w:rPr>
          <w:b/>
          <w:bCs/>
        </w:rPr>
        <w:t>awslogs</w:t>
      </w:r>
      <w:proofErr w:type="spellEnd"/>
      <w:r w:rsidRPr="00D024C7">
        <w:t xml:space="preserve"> de Docker (simple y directo) para enviar los logs de contenedor a </w:t>
      </w:r>
      <w:proofErr w:type="spellStart"/>
      <w:r w:rsidRPr="002D74A0">
        <w:rPr>
          <w:b/>
          <w:bCs/>
        </w:rPr>
        <w:t>CloudWatch</w:t>
      </w:r>
      <w:proofErr w:type="spellEnd"/>
      <w:r w:rsidRPr="002D74A0">
        <w:rPr>
          <w:b/>
          <w:bCs/>
        </w:rPr>
        <w:t xml:space="preserve"> Logs</w:t>
      </w:r>
      <w:r w:rsidRPr="00D024C7">
        <w:t xml:space="preserve"> por </w:t>
      </w:r>
      <w:r w:rsidRPr="002D74A0">
        <w:rPr>
          <w:b/>
          <w:bCs/>
        </w:rPr>
        <w:t xml:space="preserve">Log </w:t>
      </w:r>
      <w:proofErr w:type="spellStart"/>
      <w:r w:rsidRPr="002D74A0">
        <w:rPr>
          <w:b/>
          <w:bCs/>
        </w:rPr>
        <w:t>Group</w:t>
      </w:r>
      <w:proofErr w:type="spellEnd"/>
      <w:r w:rsidRPr="00D024C7">
        <w:t>.</w:t>
      </w:r>
    </w:p>
    <w:p w14:paraId="7AB9A39F" w14:textId="7DD5BB01" w:rsidR="002D74A0" w:rsidRPr="00D024C7" w:rsidRDefault="002D74A0" w:rsidP="001204BB">
      <w:pPr>
        <w:numPr>
          <w:ilvl w:val="0"/>
          <w:numId w:val="37"/>
        </w:numPr>
        <w:spacing w:line="276" w:lineRule="auto"/>
      </w:pPr>
      <w:proofErr w:type="spellStart"/>
      <w:r w:rsidRPr="002D74A0">
        <w:rPr>
          <w:b/>
          <w:bCs/>
        </w:rPr>
        <w:t>Fluentd</w:t>
      </w:r>
      <w:proofErr w:type="spellEnd"/>
      <w:r w:rsidRPr="002D74A0">
        <w:rPr>
          <w:b/>
          <w:bCs/>
        </w:rPr>
        <w:t>/</w:t>
      </w:r>
      <w:proofErr w:type="spellStart"/>
      <w:r w:rsidRPr="002D74A0">
        <w:rPr>
          <w:b/>
          <w:bCs/>
        </w:rPr>
        <w:t>Fluent</w:t>
      </w:r>
      <w:proofErr w:type="spellEnd"/>
      <w:r w:rsidRPr="002D74A0">
        <w:rPr>
          <w:b/>
          <w:bCs/>
        </w:rPr>
        <w:t xml:space="preserve"> Bit</w:t>
      </w:r>
      <w:r w:rsidRPr="00D024C7">
        <w:t xml:space="preserve"> (opcional) cuando se necesita </w:t>
      </w:r>
      <w:proofErr w:type="spellStart"/>
      <w:r w:rsidRPr="002D74A0">
        <w:rPr>
          <w:b/>
          <w:bCs/>
        </w:rPr>
        <w:t>parseo</w:t>
      </w:r>
      <w:proofErr w:type="spellEnd"/>
      <w:r w:rsidRPr="002D74A0">
        <w:rPr>
          <w:b/>
          <w:bCs/>
        </w:rPr>
        <w:t xml:space="preserve">, enriquecimiento, filtrado, envío </w:t>
      </w:r>
      <w:r w:rsidRPr="00D024C7">
        <w:t>(</w:t>
      </w:r>
      <w:proofErr w:type="spellStart"/>
      <w:r w:rsidRPr="00D024C7">
        <w:t>CloudWatch</w:t>
      </w:r>
      <w:proofErr w:type="spellEnd"/>
      <w:r w:rsidR="00D024C7" w:rsidRPr="00D024C7">
        <w:t>).</w:t>
      </w:r>
    </w:p>
    <w:p w14:paraId="01FA0BFE" w14:textId="0B2BD3BA" w:rsidR="00E25358" w:rsidRPr="00D024C7" w:rsidRDefault="00DB5554" w:rsidP="001204BB">
      <w:pPr>
        <w:numPr>
          <w:ilvl w:val="0"/>
          <w:numId w:val="37"/>
        </w:numPr>
        <w:spacing w:line="276" w:lineRule="auto"/>
      </w:pPr>
      <w:proofErr w:type="spellStart"/>
      <w:r w:rsidRPr="00D024C7">
        <w:rPr>
          <w:b/>
          <w:bCs/>
        </w:rPr>
        <w:t>CloudWatch</w:t>
      </w:r>
      <w:proofErr w:type="spellEnd"/>
      <w:r w:rsidRPr="00D024C7">
        <w:rPr>
          <w:b/>
          <w:bCs/>
        </w:rPr>
        <w:t xml:space="preserve"> </w:t>
      </w:r>
      <w:proofErr w:type="spellStart"/>
      <w:r w:rsidRPr="00D024C7">
        <w:rPr>
          <w:b/>
          <w:bCs/>
        </w:rPr>
        <w:t>Agent</w:t>
      </w:r>
      <w:proofErr w:type="spellEnd"/>
      <w:r w:rsidRPr="00D024C7">
        <w:t xml:space="preserve"> para recopilar</w:t>
      </w:r>
      <w:r w:rsidR="006E5E0C" w:rsidRPr="006E5E0C">
        <w:t xml:space="preserve"> ficheros de</w:t>
      </w:r>
      <w:r w:rsidR="006E5E0C">
        <w:t xml:space="preserve"> log</w:t>
      </w:r>
      <w:r w:rsidR="00DF06A4">
        <w:t>s y enviarlos</w:t>
      </w:r>
      <w:r w:rsidR="003C790F">
        <w:t xml:space="preserve"> al </w:t>
      </w:r>
      <w:proofErr w:type="spellStart"/>
      <w:r w:rsidR="003C790F">
        <w:t>CloudWatch</w:t>
      </w:r>
      <w:proofErr w:type="spellEnd"/>
      <w:r w:rsidR="003C790F">
        <w:t>.</w:t>
      </w:r>
    </w:p>
    <w:p w14:paraId="3EC7020C" w14:textId="5A6527E1" w:rsidR="002D74A0" w:rsidRPr="00D024C7" w:rsidRDefault="002D74A0" w:rsidP="001204BB">
      <w:pPr>
        <w:spacing w:line="276" w:lineRule="auto"/>
      </w:pPr>
      <w:r w:rsidRPr="002D74A0">
        <w:rPr>
          <w:b/>
          <w:bCs/>
        </w:rPr>
        <w:t>Plano de métricas (</w:t>
      </w:r>
      <w:proofErr w:type="spellStart"/>
      <w:r w:rsidRPr="002D74A0">
        <w:rPr>
          <w:b/>
          <w:bCs/>
        </w:rPr>
        <w:t>CloudWatch</w:t>
      </w:r>
      <w:proofErr w:type="spellEnd"/>
      <w:r w:rsidRPr="002D74A0">
        <w:rPr>
          <w:b/>
          <w:bCs/>
        </w:rPr>
        <w:t xml:space="preserve"> </w:t>
      </w:r>
      <w:proofErr w:type="spellStart"/>
      <w:r w:rsidRPr="002D74A0">
        <w:rPr>
          <w:b/>
          <w:bCs/>
        </w:rPr>
        <w:t>Metrics</w:t>
      </w:r>
      <w:proofErr w:type="spellEnd"/>
      <w:r w:rsidRPr="002D74A0">
        <w:rPr>
          <w:b/>
          <w:bCs/>
        </w:rPr>
        <w:t>).</w:t>
      </w:r>
      <w:r w:rsidRPr="00D024C7">
        <w:t xml:space="preserve"> </w:t>
      </w:r>
      <w:proofErr w:type="spellStart"/>
      <w:r w:rsidRPr="00D024C7">
        <w:t>CloudWatch</w:t>
      </w:r>
      <w:proofErr w:type="spellEnd"/>
      <w:r w:rsidRPr="00D024C7">
        <w:t xml:space="preserve"> recibe: (1) </w:t>
      </w:r>
      <w:r w:rsidRPr="002D74A0">
        <w:rPr>
          <w:b/>
          <w:bCs/>
        </w:rPr>
        <w:t>métricas nativas de AWS</w:t>
      </w:r>
      <w:r w:rsidRPr="00D024C7">
        <w:t xml:space="preserve">, como </w:t>
      </w:r>
      <w:r w:rsidRPr="002D74A0">
        <w:rPr>
          <w:b/>
          <w:bCs/>
        </w:rPr>
        <w:t>AWS/EC2</w:t>
      </w:r>
      <w:r w:rsidRPr="00D024C7">
        <w:t xml:space="preserve"> y </w:t>
      </w:r>
      <w:r w:rsidRPr="002D74A0">
        <w:rPr>
          <w:b/>
          <w:bCs/>
        </w:rPr>
        <w:t>AWS/RDS (Aurora)</w:t>
      </w:r>
      <w:r w:rsidRPr="00D024C7">
        <w:t xml:space="preserve">; y (2) </w:t>
      </w:r>
      <w:r w:rsidRPr="002D74A0">
        <w:rPr>
          <w:b/>
          <w:bCs/>
        </w:rPr>
        <w:t>métricas personalizadas</w:t>
      </w:r>
      <w:r w:rsidRPr="00D024C7">
        <w:t xml:space="preserve"> publicadas por el </w:t>
      </w:r>
      <w:proofErr w:type="spellStart"/>
      <w:r w:rsidRPr="002D74A0">
        <w:rPr>
          <w:b/>
          <w:bCs/>
        </w:rPr>
        <w:t>CloudWatch</w:t>
      </w:r>
      <w:proofErr w:type="spellEnd"/>
      <w:r w:rsidRPr="002D74A0">
        <w:rPr>
          <w:b/>
          <w:bCs/>
        </w:rPr>
        <w:t xml:space="preserve"> </w:t>
      </w:r>
      <w:proofErr w:type="spellStart"/>
      <w:r w:rsidRPr="002D74A0">
        <w:rPr>
          <w:b/>
          <w:bCs/>
        </w:rPr>
        <w:t>Agent</w:t>
      </w:r>
      <w:proofErr w:type="spellEnd"/>
      <w:r w:rsidR="00D024C7" w:rsidRPr="00D024C7">
        <w:t>.</w:t>
      </w:r>
      <w:r w:rsidRPr="00D024C7">
        <w:t xml:space="preserve"> Las métricas están </w:t>
      </w:r>
      <w:r w:rsidRPr="002D74A0">
        <w:rPr>
          <w:b/>
          <w:bCs/>
        </w:rPr>
        <w:t>etiquetadas por dimensiones</w:t>
      </w:r>
      <w:r w:rsidRPr="00D024C7">
        <w:t xml:space="preserve"> (p. ej., </w:t>
      </w:r>
      <w:proofErr w:type="spellStart"/>
      <w:r w:rsidRPr="00D024C7">
        <w:t>InstanceId</w:t>
      </w:r>
      <w:proofErr w:type="spellEnd"/>
      <w:r w:rsidRPr="00D024C7">
        <w:t xml:space="preserve">, </w:t>
      </w:r>
      <w:proofErr w:type="spellStart"/>
      <w:r w:rsidRPr="00D024C7">
        <w:t>Environment</w:t>
      </w:r>
      <w:proofErr w:type="spellEnd"/>
      <w:r w:rsidRPr="00D024C7">
        <w:t xml:space="preserve">, Service), lo que permite </w:t>
      </w:r>
      <w:r w:rsidRPr="002D74A0">
        <w:rPr>
          <w:b/>
          <w:bCs/>
        </w:rPr>
        <w:t>filtrar, agregar y alarmar</w:t>
      </w:r>
      <w:r w:rsidRPr="00D024C7">
        <w:t xml:space="preserve"> por instancia, servicio o entorno.</w:t>
      </w:r>
    </w:p>
    <w:p w14:paraId="73A666CA" w14:textId="77777777" w:rsidR="002D74A0" w:rsidRPr="00D024C7" w:rsidRDefault="002D74A0" w:rsidP="001204BB">
      <w:pPr>
        <w:spacing w:line="276" w:lineRule="auto"/>
      </w:pPr>
      <w:r w:rsidRPr="002D74A0">
        <w:rPr>
          <w:b/>
          <w:bCs/>
        </w:rPr>
        <w:t>Plano de logs (</w:t>
      </w:r>
      <w:proofErr w:type="spellStart"/>
      <w:r w:rsidRPr="002D74A0">
        <w:rPr>
          <w:b/>
          <w:bCs/>
        </w:rPr>
        <w:t>CloudWatch</w:t>
      </w:r>
      <w:proofErr w:type="spellEnd"/>
      <w:r w:rsidRPr="002D74A0">
        <w:rPr>
          <w:b/>
          <w:bCs/>
        </w:rPr>
        <w:t xml:space="preserve"> Logs).</w:t>
      </w:r>
      <w:r w:rsidRPr="00D024C7">
        <w:t xml:space="preserve"> Los logs de aplicación e infraestructura se organizan en </w:t>
      </w:r>
      <w:r w:rsidRPr="002D74A0">
        <w:rPr>
          <w:b/>
          <w:bCs/>
        </w:rPr>
        <w:t xml:space="preserve">Log </w:t>
      </w:r>
      <w:proofErr w:type="spellStart"/>
      <w:r w:rsidRPr="002D74A0">
        <w:rPr>
          <w:b/>
          <w:bCs/>
        </w:rPr>
        <w:t>Groups</w:t>
      </w:r>
      <w:proofErr w:type="spellEnd"/>
      <w:r w:rsidRPr="00D024C7">
        <w:t xml:space="preserve"> por </w:t>
      </w:r>
      <w:r w:rsidRPr="002D74A0">
        <w:rPr>
          <w:b/>
          <w:bCs/>
        </w:rPr>
        <w:t>servicio/entorno</w:t>
      </w:r>
      <w:r w:rsidRPr="00D024C7">
        <w:t xml:space="preserve">, con </w:t>
      </w:r>
      <w:r w:rsidRPr="002D74A0">
        <w:rPr>
          <w:b/>
          <w:bCs/>
        </w:rPr>
        <w:t>retención</w:t>
      </w:r>
      <w:r w:rsidRPr="00D024C7">
        <w:t xml:space="preserve"> y </w:t>
      </w:r>
      <w:r w:rsidRPr="002D74A0">
        <w:rPr>
          <w:b/>
          <w:bCs/>
        </w:rPr>
        <w:t>cifrado KMS</w:t>
      </w:r>
      <w:r w:rsidRPr="00D024C7">
        <w:t xml:space="preserve"> definidos por </w:t>
      </w:r>
      <w:proofErr w:type="spellStart"/>
      <w:r w:rsidRPr="00D024C7">
        <w:t>IaC</w:t>
      </w:r>
      <w:proofErr w:type="spellEnd"/>
      <w:r w:rsidRPr="00D024C7">
        <w:t xml:space="preserve">. Se consultan con </w:t>
      </w:r>
      <w:r w:rsidRPr="002D74A0">
        <w:rPr>
          <w:b/>
          <w:bCs/>
        </w:rPr>
        <w:t>Logs Insights</w:t>
      </w:r>
      <w:r w:rsidRPr="00D024C7">
        <w:t xml:space="preserve"> para diagnosticar incidencias, derivar </w:t>
      </w:r>
      <w:proofErr w:type="spellStart"/>
      <w:r w:rsidRPr="002D74A0">
        <w:rPr>
          <w:b/>
          <w:bCs/>
        </w:rPr>
        <w:t>KPIs</w:t>
      </w:r>
      <w:proofErr w:type="spellEnd"/>
      <w:r w:rsidRPr="00D024C7">
        <w:t xml:space="preserve"> y alimentar </w:t>
      </w:r>
      <w:proofErr w:type="spellStart"/>
      <w:r w:rsidRPr="002D74A0">
        <w:rPr>
          <w:b/>
          <w:bCs/>
        </w:rPr>
        <w:t>Metric</w:t>
      </w:r>
      <w:proofErr w:type="spellEnd"/>
      <w:r w:rsidRPr="002D74A0">
        <w:rPr>
          <w:b/>
          <w:bCs/>
        </w:rPr>
        <w:t xml:space="preserve"> </w:t>
      </w:r>
      <w:proofErr w:type="spellStart"/>
      <w:r w:rsidRPr="002D74A0">
        <w:rPr>
          <w:b/>
          <w:bCs/>
        </w:rPr>
        <w:t>Filters</w:t>
      </w:r>
      <w:proofErr w:type="spellEnd"/>
      <w:r w:rsidRPr="00D024C7">
        <w:t xml:space="preserve"> cuando se requieren contadores simples (p. ej., errores por minuto).</w:t>
      </w:r>
    </w:p>
    <w:p w14:paraId="51C24AD1" w14:textId="40FEE313" w:rsidR="002D74A0" w:rsidRPr="00D024C7" w:rsidRDefault="002D74A0" w:rsidP="001204BB">
      <w:pPr>
        <w:spacing w:line="276" w:lineRule="auto"/>
      </w:pPr>
      <w:r w:rsidRPr="002D74A0">
        <w:rPr>
          <w:b/>
          <w:bCs/>
        </w:rPr>
        <w:t>Plano de control (Alarmas y notificaciones).</w:t>
      </w:r>
      <w:r w:rsidRPr="00D024C7">
        <w:t xml:space="preserve"> Sobre las métricas se definen </w:t>
      </w:r>
      <w:r w:rsidRPr="002D74A0">
        <w:rPr>
          <w:b/>
          <w:bCs/>
        </w:rPr>
        <w:t>alarmas</w:t>
      </w:r>
      <w:r w:rsidRPr="00D024C7">
        <w:t xml:space="preserve"> de umbral, </w:t>
      </w:r>
      <w:r w:rsidRPr="002D74A0">
        <w:rPr>
          <w:b/>
          <w:bCs/>
        </w:rPr>
        <w:t>compuestas</w:t>
      </w:r>
      <w:r w:rsidRPr="00D024C7">
        <w:t xml:space="preserve"> (reglas lógicas entre alarmas base) y con </w:t>
      </w:r>
      <w:proofErr w:type="spellStart"/>
      <w:r w:rsidRPr="002D74A0">
        <w:rPr>
          <w:b/>
          <w:bCs/>
        </w:rPr>
        <w:t>Anomaly</w:t>
      </w:r>
      <w:proofErr w:type="spellEnd"/>
      <w:r w:rsidRPr="002D74A0">
        <w:rPr>
          <w:b/>
          <w:bCs/>
        </w:rPr>
        <w:t xml:space="preserve"> </w:t>
      </w:r>
      <w:proofErr w:type="spellStart"/>
      <w:r w:rsidRPr="002D74A0">
        <w:rPr>
          <w:b/>
          <w:bCs/>
        </w:rPr>
        <w:t>Detection</w:t>
      </w:r>
      <w:proofErr w:type="spellEnd"/>
      <w:r w:rsidRPr="00D024C7">
        <w:t xml:space="preserve"> para señales estacionales. Las acciones de alarma se orquestan mediante </w:t>
      </w:r>
      <w:r w:rsidRPr="002D74A0">
        <w:rPr>
          <w:b/>
          <w:bCs/>
        </w:rPr>
        <w:t>Amazon SNS</w:t>
      </w:r>
      <w:r w:rsidRPr="00D024C7">
        <w:t xml:space="preserve"> (correo), cumpliendo ENS-0002/7.</w:t>
      </w:r>
    </w:p>
    <w:p w14:paraId="25BD2272" w14:textId="77777777" w:rsidR="002D74A0" w:rsidRPr="00D024C7" w:rsidRDefault="002D74A0" w:rsidP="001204BB">
      <w:pPr>
        <w:spacing w:line="276" w:lineRule="auto"/>
      </w:pPr>
      <w:r w:rsidRPr="002D74A0">
        <w:rPr>
          <w:b/>
          <w:bCs/>
        </w:rPr>
        <w:t>Visualización y gobierno (</w:t>
      </w:r>
      <w:proofErr w:type="spellStart"/>
      <w:r w:rsidRPr="002D74A0">
        <w:rPr>
          <w:b/>
          <w:bCs/>
        </w:rPr>
        <w:t>Dashboards</w:t>
      </w:r>
      <w:proofErr w:type="spellEnd"/>
      <w:r w:rsidRPr="002D74A0">
        <w:rPr>
          <w:b/>
          <w:bCs/>
        </w:rPr>
        <w:t>).</w:t>
      </w:r>
      <w:r w:rsidRPr="00D024C7">
        <w:t xml:space="preserve"> Los </w:t>
      </w:r>
      <w:proofErr w:type="spellStart"/>
      <w:r w:rsidRPr="002D74A0">
        <w:rPr>
          <w:b/>
          <w:bCs/>
        </w:rPr>
        <w:t>CloudWatch</w:t>
      </w:r>
      <w:proofErr w:type="spellEnd"/>
      <w:r w:rsidRPr="002D74A0">
        <w:rPr>
          <w:b/>
          <w:bCs/>
        </w:rPr>
        <w:t xml:space="preserve"> </w:t>
      </w:r>
      <w:proofErr w:type="spellStart"/>
      <w:r w:rsidRPr="002D74A0">
        <w:rPr>
          <w:b/>
          <w:bCs/>
        </w:rPr>
        <w:t>Dashboards</w:t>
      </w:r>
      <w:proofErr w:type="spellEnd"/>
      <w:r w:rsidRPr="00D024C7">
        <w:t xml:space="preserve"> consolidan vistas por </w:t>
      </w:r>
      <w:r w:rsidRPr="002D74A0">
        <w:rPr>
          <w:b/>
          <w:bCs/>
        </w:rPr>
        <w:t>infraestructura</w:t>
      </w:r>
      <w:r w:rsidRPr="00D024C7">
        <w:t xml:space="preserve"> (CPU/</w:t>
      </w:r>
      <w:proofErr w:type="spellStart"/>
      <w:r w:rsidRPr="00D024C7">
        <w:t>Mem</w:t>
      </w:r>
      <w:proofErr w:type="spellEnd"/>
      <w:r w:rsidRPr="00D024C7">
        <w:t xml:space="preserve">/Disk por EC2), </w:t>
      </w:r>
      <w:r w:rsidRPr="002D74A0">
        <w:rPr>
          <w:b/>
          <w:bCs/>
        </w:rPr>
        <w:t>aplicación</w:t>
      </w:r>
      <w:r w:rsidRPr="00D024C7">
        <w:t xml:space="preserve"> (errores/latencias por servicio) y </w:t>
      </w:r>
      <w:r w:rsidRPr="002D74A0">
        <w:rPr>
          <w:b/>
          <w:bCs/>
        </w:rPr>
        <w:t>negocio</w:t>
      </w:r>
      <w:r w:rsidRPr="00D024C7">
        <w:t xml:space="preserve"> (bloques/transacciones en </w:t>
      </w:r>
      <w:proofErr w:type="spellStart"/>
      <w:r w:rsidRPr="00D024C7">
        <w:t>blockchain</w:t>
      </w:r>
      <w:proofErr w:type="spellEnd"/>
      <w:r w:rsidRPr="00D024C7">
        <w:t xml:space="preserve">, correlaciones). Estas vistas soportan el </w:t>
      </w:r>
      <w:r w:rsidRPr="002D74A0">
        <w:rPr>
          <w:b/>
          <w:bCs/>
        </w:rPr>
        <w:t>gobierno y la auditoría</w:t>
      </w:r>
      <w:r w:rsidRPr="00D024C7">
        <w:t xml:space="preserve"> (ENS-0004) al proporcionar trazabilidad y evidencias.</w:t>
      </w:r>
    </w:p>
    <w:p w14:paraId="2D60C423" w14:textId="77777777" w:rsidR="006A4544" w:rsidRPr="006A4544" w:rsidRDefault="006A4544" w:rsidP="001204BB">
      <w:pPr>
        <w:spacing w:line="276" w:lineRule="auto"/>
      </w:pPr>
    </w:p>
    <w:p w14:paraId="6163E686" w14:textId="0EAF717F" w:rsidR="006B56E5" w:rsidRDefault="006A4544" w:rsidP="00C631B1">
      <w:pPr>
        <w:pStyle w:val="Heading2"/>
      </w:pPr>
      <w:bookmarkStart w:id="216" w:name="_Toc210906503"/>
      <w:r>
        <w:t>Flujo de datos</w:t>
      </w:r>
      <w:r w:rsidR="006C1F34">
        <w:t xml:space="preserve"> de </w:t>
      </w:r>
      <w:proofErr w:type="spellStart"/>
      <w:r w:rsidR="006C1F34">
        <w:t>observabilidad</w:t>
      </w:r>
      <w:bookmarkEnd w:id="216"/>
      <w:proofErr w:type="spellEnd"/>
    </w:p>
    <w:p w14:paraId="22480C9F" w14:textId="77777777" w:rsidR="00EB0AAC" w:rsidRDefault="00EB0AAC" w:rsidP="001204BB">
      <w:pPr>
        <w:spacing w:line="276" w:lineRule="auto"/>
      </w:pPr>
    </w:p>
    <w:p w14:paraId="527643CE" w14:textId="77777777" w:rsidR="00CA74DE" w:rsidRDefault="00DF2BE9" w:rsidP="001204BB">
      <w:pPr>
        <w:spacing w:line="276" w:lineRule="auto"/>
      </w:pPr>
      <w:r>
        <w:rPr>
          <w:b/>
          <w:bCs/>
        </w:rPr>
        <w:t>F</w:t>
      </w:r>
      <w:r w:rsidRPr="00DF2BE9">
        <w:rPr>
          <w:b/>
          <w:bCs/>
        </w:rPr>
        <w:t xml:space="preserve">lujos de </w:t>
      </w:r>
      <w:proofErr w:type="spellStart"/>
      <w:r w:rsidRPr="00DF2BE9">
        <w:rPr>
          <w:b/>
          <w:bCs/>
        </w:rPr>
        <w:t>observabilidad</w:t>
      </w:r>
      <w:proofErr w:type="spellEnd"/>
      <w:r w:rsidRPr="00DF2BE9">
        <w:t xml:space="preserve">: </w:t>
      </w:r>
      <w:r w:rsidRPr="00DF2BE9">
        <w:rPr>
          <w:b/>
          <w:bCs/>
        </w:rPr>
        <w:t>logs</w:t>
      </w:r>
      <w:r w:rsidRPr="00DF2BE9">
        <w:t xml:space="preserve">, </w:t>
      </w:r>
      <w:r w:rsidRPr="00DF2BE9">
        <w:rPr>
          <w:b/>
          <w:bCs/>
        </w:rPr>
        <w:t>métricas</w:t>
      </w:r>
      <w:r w:rsidRPr="00DF2BE9">
        <w:t xml:space="preserve"> y </w:t>
      </w:r>
      <w:r w:rsidRPr="00DF2BE9">
        <w:rPr>
          <w:b/>
          <w:bCs/>
        </w:rPr>
        <w:t>eventos/estados de alarma</w:t>
      </w:r>
      <w:r w:rsidRPr="00DF2BE9">
        <w:t xml:space="preserve"> que se generan, transportan, almacenan y consumen para operar y auditar la plataforma. Estos flujos describen </w:t>
      </w:r>
      <w:r w:rsidRPr="00DF2BE9">
        <w:rPr>
          <w:b/>
          <w:bCs/>
        </w:rPr>
        <w:t>qué señal se produce</w:t>
      </w:r>
      <w:r w:rsidRPr="00DF2BE9">
        <w:t xml:space="preserve">, </w:t>
      </w:r>
      <w:r w:rsidRPr="00DF2BE9">
        <w:rPr>
          <w:b/>
          <w:bCs/>
        </w:rPr>
        <w:t>dónde se origina</w:t>
      </w:r>
      <w:r w:rsidRPr="00DF2BE9">
        <w:t xml:space="preserve">, </w:t>
      </w:r>
      <w:r w:rsidRPr="00DF2BE9">
        <w:rPr>
          <w:b/>
          <w:bCs/>
        </w:rPr>
        <w:t>cómo viaja</w:t>
      </w:r>
      <w:r w:rsidRPr="00DF2BE9">
        <w:t xml:space="preserve"> (agentes/outputs), </w:t>
      </w:r>
      <w:r w:rsidRPr="00DF2BE9">
        <w:rPr>
          <w:b/>
          <w:bCs/>
        </w:rPr>
        <w:t>dónde se almacena</w:t>
      </w:r>
      <w:r w:rsidRPr="00DF2BE9">
        <w:t xml:space="preserve"> (</w:t>
      </w:r>
      <w:proofErr w:type="spellStart"/>
      <w:r w:rsidRPr="00DF2BE9">
        <w:t>sinks</w:t>
      </w:r>
      <w:proofErr w:type="spellEnd"/>
      <w:r w:rsidRPr="00DF2BE9">
        <w:t xml:space="preserve">) y </w:t>
      </w:r>
      <w:r w:rsidRPr="00DF2BE9">
        <w:rPr>
          <w:b/>
          <w:bCs/>
        </w:rPr>
        <w:t>para qué se usa</w:t>
      </w:r>
      <w:r w:rsidRPr="00DF2BE9">
        <w:t xml:space="preserve"> (diagnóstico, </w:t>
      </w:r>
      <w:proofErr w:type="spellStart"/>
      <w:r w:rsidRPr="00DF2BE9">
        <w:t>KPIs</w:t>
      </w:r>
      <w:proofErr w:type="spellEnd"/>
      <w:r w:rsidRPr="00DF2BE9">
        <w:t xml:space="preserve">, </w:t>
      </w:r>
    </w:p>
    <w:p w14:paraId="57ABCD5C" w14:textId="1E142841" w:rsidR="00DF2BE9" w:rsidRPr="00DF2BE9" w:rsidRDefault="00DF2BE9" w:rsidP="001204BB">
      <w:pPr>
        <w:spacing w:line="276" w:lineRule="auto"/>
      </w:pPr>
      <w:r w:rsidRPr="00DF2BE9">
        <w:t>alarmas, paneles).</w:t>
      </w:r>
    </w:p>
    <w:p w14:paraId="70789C75" w14:textId="77777777" w:rsidR="00025DE4" w:rsidRDefault="00025DE4" w:rsidP="00DF2BE9"/>
    <w:tbl>
      <w:tblPr>
        <w:tblStyle w:val="TablaIncibe0"/>
        <w:tblW w:w="10857" w:type="dxa"/>
        <w:tblInd w:w="-998" w:type="dxa"/>
        <w:tblLayout w:type="fixed"/>
        <w:tblLook w:val="04A0" w:firstRow="1" w:lastRow="0" w:firstColumn="1" w:lastColumn="0" w:noHBand="0" w:noVBand="1"/>
      </w:tblPr>
      <w:tblGrid>
        <w:gridCol w:w="1555"/>
        <w:gridCol w:w="1980"/>
        <w:gridCol w:w="1555"/>
        <w:gridCol w:w="1555"/>
        <w:gridCol w:w="1696"/>
        <w:gridCol w:w="30"/>
        <w:gridCol w:w="2486"/>
      </w:tblGrid>
      <w:tr w:rsidR="003E6404" w14:paraId="418ABD6C" w14:textId="277F2140" w:rsidTr="00C631B1">
        <w:trPr>
          <w:gridAfter w:val="1"/>
          <w:cnfStyle w:val="100000000000" w:firstRow="1" w:lastRow="0" w:firstColumn="0" w:lastColumn="0" w:oddVBand="0" w:evenVBand="0" w:oddHBand="0" w:evenHBand="0" w:firstRowFirstColumn="0" w:firstRowLastColumn="0" w:lastRowFirstColumn="0" w:lastRowLastColumn="0"/>
          <w:wAfter w:w="998" w:type="dxa"/>
          <w:trHeight w:val="477"/>
        </w:trPr>
        <w:tc>
          <w:tcPr>
            <w:cnfStyle w:val="001000000000" w:firstRow="0" w:lastRow="0" w:firstColumn="1" w:lastColumn="0" w:oddVBand="0" w:evenVBand="0" w:oddHBand="0" w:evenHBand="0" w:firstRowFirstColumn="0" w:firstRowLastColumn="0" w:lastRowFirstColumn="0" w:lastRowLastColumn="0"/>
            <w:tcW w:w="0" w:type="dxa"/>
          </w:tcPr>
          <w:p w14:paraId="01C1D8E2" w14:textId="5045F4EC" w:rsidR="003E6404" w:rsidRPr="00853F58" w:rsidRDefault="001459D5">
            <w:pPr>
              <w:rPr>
                <w:sz w:val="16"/>
                <w:szCs w:val="16"/>
              </w:rPr>
            </w:pPr>
            <w:r>
              <w:rPr>
                <w:sz w:val="16"/>
                <w:szCs w:val="16"/>
              </w:rPr>
              <w:lastRenderedPageBreak/>
              <w:t>Flujo</w:t>
            </w:r>
          </w:p>
        </w:tc>
        <w:tc>
          <w:tcPr>
            <w:tcW w:w="0" w:type="dxa"/>
          </w:tcPr>
          <w:p w14:paraId="04A9F786" w14:textId="4EC34078" w:rsidR="003E6404" w:rsidRDefault="001459D5">
            <w:pPr>
              <w:cnfStyle w:val="100000000000" w:firstRow="1" w:lastRow="0" w:firstColumn="0" w:lastColumn="0" w:oddVBand="0" w:evenVBand="0" w:oddHBand="0" w:evenHBand="0" w:firstRowFirstColumn="0" w:firstRowLastColumn="0" w:lastRowFirstColumn="0" w:lastRowLastColumn="0"/>
            </w:pPr>
            <w:proofErr w:type="spellStart"/>
            <w:r>
              <w:t>Payload</w:t>
            </w:r>
            <w:proofErr w:type="spellEnd"/>
          </w:p>
        </w:tc>
        <w:tc>
          <w:tcPr>
            <w:tcW w:w="0" w:type="dxa"/>
          </w:tcPr>
          <w:p w14:paraId="4EDC1588" w14:textId="6FA55A38" w:rsidR="00282D15" w:rsidRDefault="00A51022">
            <w:pPr>
              <w:cnfStyle w:val="100000000000" w:firstRow="1" w:lastRow="0" w:firstColumn="0" w:lastColumn="0" w:oddVBand="0" w:evenVBand="0" w:oddHBand="0" w:evenHBand="0" w:firstRowFirstColumn="0" w:firstRowLastColumn="0" w:lastRowFirstColumn="0" w:lastRowLastColumn="0"/>
            </w:pPr>
            <w:r>
              <w:t>Origen</w:t>
            </w:r>
          </w:p>
        </w:tc>
        <w:tc>
          <w:tcPr>
            <w:tcW w:w="0" w:type="dxa"/>
          </w:tcPr>
          <w:p w14:paraId="1E84D325" w14:textId="09C4FC1F" w:rsidR="00A51022" w:rsidRDefault="000B51CD">
            <w:pPr>
              <w:cnfStyle w:val="100000000000" w:firstRow="1" w:lastRow="0" w:firstColumn="0" w:lastColumn="0" w:oddVBand="0" w:evenVBand="0" w:oddHBand="0" w:evenHBand="0" w:firstRowFirstColumn="0" w:firstRowLastColumn="0" w:lastRowFirstColumn="0" w:lastRowLastColumn="0"/>
            </w:pPr>
            <w:r>
              <w:t>Transporte</w:t>
            </w:r>
          </w:p>
        </w:tc>
        <w:tc>
          <w:tcPr>
            <w:tcW w:w="0" w:type="dxa"/>
          </w:tcPr>
          <w:p w14:paraId="0789839C" w14:textId="082C7A8D" w:rsidR="003E6404" w:rsidRDefault="000B51CD">
            <w:pPr>
              <w:cnfStyle w:val="100000000000" w:firstRow="1" w:lastRow="0" w:firstColumn="0" w:lastColumn="0" w:oddVBand="0" w:evenVBand="0" w:oddHBand="0" w:evenHBand="0" w:firstRowFirstColumn="0" w:firstRowLastColumn="0" w:lastRowFirstColumn="0" w:lastRowLastColumn="0"/>
            </w:pPr>
            <w:r>
              <w:t>Destino</w:t>
            </w:r>
          </w:p>
        </w:tc>
        <w:tc>
          <w:tcPr>
            <w:tcW w:w="0" w:type="dxa"/>
          </w:tcPr>
          <w:p w14:paraId="67BF9629" w14:textId="3E119D26" w:rsidR="00FB0DEE" w:rsidRDefault="00106372">
            <w:pPr>
              <w:cnfStyle w:val="100000000000" w:firstRow="1" w:lastRow="0" w:firstColumn="0" w:lastColumn="0" w:oddVBand="0" w:evenVBand="0" w:oddHBand="0" w:evenHBand="0" w:firstRowFirstColumn="0" w:firstRowLastColumn="0" w:lastRowFirstColumn="0" w:lastRowLastColumn="0"/>
            </w:pPr>
            <w:r>
              <w:t>Uso</w:t>
            </w:r>
          </w:p>
        </w:tc>
      </w:tr>
      <w:tr w:rsidR="003E6404" w14:paraId="73686212" w14:textId="7C08A6A3" w:rsidTr="009301A4">
        <w:trPr>
          <w:cnfStyle w:val="000000100000" w:firstRow="0" w:lastRow="0" w:firstColumn="0" w:lastColumn="0" w:oddVBand="0" w:evenVBand="0" w:oddHBand="1" w:evenHBand="0" w:firstRowFirstColumn="0" w:firstRowLastColumn="0" w:lastRowFirstColumn="0" w:lastRowLastColumn="0"/>
          <w:trHeight w:val="1631"/>
        </w:trPr>
        <w:tc>
          <w:tcPr>
            <w:cnfStyle w:val="001000000000" w:firstRow="0" w:lastRow="0" w:firstColumn="1" w:lastColumn="0" w:oddVBand="0" w:evenVBand="0" w:oddHBand="0" w:evenHBand="0" w:firstRowFirstColumn="0" w:firstRowLastColumn="0" w:lastRowFirstColumn="0" w:lastRowLastColumn="0"/>
            <w:tcW w:w="1560" w:type="dxa"/>
          </w:tcPr>
          <w:p w14:paraId="13368C84" w14:textId="77777777" w:rsidR="00D56551" w:rsidRPr="009301A4" w:rsidRDefault="00D56551" w:rsidP="00D56551">
            <w:pPr>
              <w:rPr>
                <w:sz w:val="16"/>
                <w:szCs w:val="16"/>
              </w:rPr>
            </w:pPr>
            <w:r w:rsidRPr="009301A4">
              <w:rPr>
                <w:sz w:val="16"/>
                <w:szCs w:val="16"/>
              </w:rPr>
              <w:t xml:space="preserve">Logs </w:t>
            </w:r>
            <w:proofErr w:type="gramStart"/>
            <w:r w:rsidRPr="009301A4">
              <w:rPr>
                <w:sz w:val="16"/>
                <w:szCs w:val="16"/>
              </w:rPr>
              <w:t>app</w:t>
            </w:r>
            <w:proofErr w:type="gramEnd"/>
          </w:p>
          <w:p w14:paraId="0291A6F1" w14:textId="44C69FF5" w:rsidR="003E6404" w:rsidRPr="00853F58" w:rsidRDefault="003E6404">
            <w:pPr>
              <w:rPr>
                <w:sz w:val="16"/>
                <w:szCs w:val="16"/>
              </w:rPr>
            </w:pPr>
          </w:p>
        </w:tc>
        <w:tc>
          <w:tcPr>
            <w:tcW w:w="1985" w:type="dxa"/>
          </w:tcPr>
          <w:p w14:paraId="2DB6B844" w14:textId="02BDD61F" w:rsidR="00D9380D" w:rsidRPr="009301A4" w:rsidRDefault="00D9380D" w:rsidP="00D9380D">
            <w:pPr>
              <w:cnfStyle w:val="000000100000" w:firstRow="0" w:lastRow="0" w:firstColumn="0" w:lastColumn="0" w:oddVBand="0" w:evenVBand="0" w:oddHBand="1" w:evenHBand="0" w:firstRowFirstColumn="0" w:firstRowLastColumn="0" w:lastRowFirstColumn="0" w:lastRowLastColumn="0"/>
              <w:rPr>
                <w:sz w:val="18"/>
                <w:szCs w:val="18"/>
              </w:rPr>
            </w:pPr>
            <w:r w:rsidRPr="009301A4">
              <w:rPr>
                <w:sz w:val="18"/>
                <w:szCs w:val="18"/>
              </w:rPr>
              <w:t>Mensajes JSON</w:t>
            </w:r>
            <w:r w:rsidR="009301A4">
              <w:rPr>
                <w:sz w:val="18"/>
                <w:szCs w:val="18"/>
              </w:rPr>
              <w:t xml:space="preserve"> </w:t>
            </w:r>
            <w:r w:rsidRPr="009301A4">
              <w:rPr>
                <w:sz w:val="18"/>
                <w:szCs w:val="18"/>
              </w:rPr>
              <w:t>/</w:t>
            </w:r>
            <w:r w:rsidR="009301A4">
              <w:rPr>
                <w:sz w:val="18"/>
                <w:szCs w:val="18"/>
              </w:rPr>
              <w:t xml:space="preserve"> </w:t>
            </w:r>
            <w:r w:rsidRPr="009301A4">
              <w:rPr>
                <w:sz w:val="18"/>
                <w:szCs w:val="18"/>
              </w:rPr>
              <w:t>texto (INFO</w:t>
            </w:r>
            <w:r w:rsidR="00342AA2">
              <w:rPr>
                <w:sz w:val="18"/>
                <w:szCs w:val="18"/>
              </w:rPr>
              <w:t xml:space="preserve"> </w:t>
            </w:r>
            <w:r w:rsidRPr="009301A4">
              <w:rPr>
                <w:sz w:val="18"/>
                <w:szCs w:val="18"/>
              </w:rPr>
              <w:t>/</w:t>
            </w:r>
            <w:r w:rsidR="00342AA2">
              <w:rPr>
                <w:sz w:val="18"/>
                <w:szCs w:val="18"/>
              </w:rPr>
              <w:t xml:space="preserve"> </w:t>
            </w:r>
            <w:r w:rsidRPr="009301A4">
              <w:rPr>
                <w:sz w:val="18"/>
                <w:szCs w:val="18"/>
              </w:rPr>
              <w:t xml:space="preserve">ERROR, </w:t>
            </w:r>
            <w:proofErr w:type="spellStart"/>
            <w:r w:rsidRPr="009301A4">
              <w:rPr>
                <w:sz w:val="18"/>
                <w:szCs w:val="18"/>
              </w:rPr>
              <w:t>IDs</w:t>
            </w:r>
            <w:proofErr w:type="spellEnd"/>
            <w:r w:rsidRPr="009301A4">
              <w:rPr>
                <w:sz w:val="18"/>
                <w:szCs w:val="18"/>
              </w:rPr>
              <w:t xml:space="preserve"> de correlación)</w:t>
            </w:r>
          </w:p>
          <w:p w14:paraId="28BE1BCE" w14:textId="12F35C17" w:rsidR="003E6404" w:rsidRPr="009301A4" w:rsidRDefault="003E6404">
            <w:pPr>
              <w:cnfStyle w:val="000000100000" w:firstRow="0" w:lastRow="0" w:firstColumn="0" w:lastColumn="0" w:oddVBand="0" w:evenVBand="0" w:oddHBand="1" w:evenHBand="0" w:firstRowFirstColumn="0" w:firstRowLastColumn="0" w:lastRowFirstColumn="0" w:lastRowLastColumn="0"/>
              <w:rPr>
                <w:sz w:val="18"/>
                <w:szCs w:val="18"/>
              </w:rPr>
            </w:pPr>
          </w:p>
        </w:tc>
        <w:tc>
          <w:tcPr>
            <w:tcW w:w="1559" w:type="dxa"/>
          </w:tcPr>
          <w:p w14:paraId="1B7D6035" w14:textId="19387FC3" w:rsidR="00282D15" w:rsidRPr="009301A4" w:rsidRDefault="009E73DA">
            <w:pPr>
              <w:cnfStyle w:val="000000100000" w:firstRow="0" w:lastRow="0" w:firstColumn="0" w:lastColumn="0" w:oddVBand="0" w:evenVBand="0" w:oddHBand="1" w:evenHBand="0" w:firstRowFirstColumn="0" w:firstRowLastColumn="0" w:lastRowFirstColumn="0" w:lastRowLastColumn="0"/>
              <w:rPr>
                <w:sz w:val="18"/>
                <w:szCs w:val="18"/>
              </w:rPr>
            </w:pPr>
            <w:r w:rsidRPr="009301A4">
              <w:rPr>
                <w:sz w:val="18"/>
                <w:szCs w:val="18"/>
              </w:rPr>
              <w:t>Aplic</w:t>
            </w:r>
            <w:r w:rsidR="009A26B1" w:rsidRPr="009301A4">
              <w:rPr>
                <w:sz w:val="18"/>
                <w:szCs w:val="18"/>
              </w:rPr>
              <w:t>aciones</w:t>
            </w:r>
          </w:p>
        </w:tc>
        <w:tc>
          <w:tcPr>
            <w:tcW w:w="1559" w:type="dxa"/>
          </w:tcPr>
          <w:p w14:paraId="491CA466" w14:textId="595A20C3" w:rsidR="00BB58A1" w:rsidRPr="009301A4" w:rsidRDefault="00BB58A1" w:rsidP="00BB58A1">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9301A4">
              <w:rPr>
                <w:sz w:val="18"/>
                <w:szCs w:val="18"/>
              </w:rPr>
              <w:t>awslogs</w:t>
            </w:r>
            <w:proofErr w:type="spellEnd"/>
            <w:r w:rsidRPr="009301A4">
              <w:rPr>
                <w:sz w:val="18"/>
                <w:szCs w:val="18"/>
              </w:rPr>
              <w:t xml:space="preserve"> </w:t>
            </w:r>
            <w:proofErr w:type="spellStart"/>
            <w:r w:rsidRPr="009301A4">
              <w:rPr>
                <w:sz w:val="18"/>
                <w:szCs w:val="18"/>
              </w:rPr>
              <w:t>Fluentd</w:t>
            </w:r>
            <w:proofErr w:type="spellEnd"/>
          </w:p>
          <w:p w14:paraId="4AF71DF1" w14:textId="74AE5D25" w:rsidR="00BB58A1" w:rsidRPr="009301A4" w:rsidRDefault="005E01B0" w:rsidP="00BB58A1">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9301A4">
              <w:rPr>
                <w:sz w:val="18"/>
                <w:szCs w:val="18"/>
              </w:rPr>
              <w:t>CloudWatch</w:t>
            </w:r>
            <w:proofErr w:type="spellEnd"/>
            <w:r w:rsidRPr="009301A4">
              <w:rPr>
                <w:sz w:val="18"/>
                <w:szCs w:val="18"/>
              </w:rPr>
              <w:t xml:space="preserve"> Agente</w:t>
            </w:r>
          </w:p>
          <w:p w14:paraId="0FC03D0C" w14:textId="77777777" w:rsidR="00A51022" w:rsidRPr="009301A4" w:rsidRDefault="00A51022">
            <w:pPr>
              <w:cnfStyle w:val="000000100000" w:firstRow="0" w:lastRow="0" w:firstColumn="0" w:lastColumn="0" w:oddVBand="0" w:evenVBand="0" w:oddHBand="1" w:evenHBand="0" w:firstRowFirstColumn="0" w:firstRowLastColumn="0" w:lastRowFirstColumn="0" w:lastRowLastColumn="0"/>
              <w:rPr>
                <w:sz w:val="18"/>
                <w:szCs w:val="18"/>
              </w:rPr>
            </w:pPr>
          </w:p>
        </w:tc>
        <w:tc>
          <w:tcPr>
            <w:tcW w:w="1701" w:type="dxa"/>
          </w:tcPr>
          <w:p w14:paraId="480BBDBF" w14:textId="77777777" w:rsidR="00DB396D" w:rsidRPr="009301A4" w:rsidRDefault="00DB396D" w:rsidP="00DB396D">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9301A4">
              <w:rPr>
                <w:sz w:val="18"/>
                <w:szCs w:val="18"/>
              </w:rPr>
              <w:t>CloudWatch</w:t>
            </w:r>
            <w:proofErr w:type="spellEnd"/>
            <w:r w:rsidRPr="009301A4">
              <w:rPr>
                <w:sz w:val="18"/>
                <w:szCs w:val="18"/>
              </w:rPr>
              <w:t xml:space="preserve"> </w:t>
            </w:r>
            <w:r w:rsidRPr="009301A4">
              <w:rPr>
                <w:rStyle w:val="Strong"/>
                <w:sz w:val="18"/>
                <w:szCs w:val="18"/>
              </w:rPr>
              <w:t>Logs</w:t>
            </w:r>
          </w:p>
          <w:p w14:paraId="203D86C8" w14:textId="1D2088EB" w:rsidR="003E6404" w:rsidRPr="009301A4" w:rsidRDefault="003E6404">
            <w:pPr>
              <w:cnfStyle w:val="000000100000" w:firstRow="0" w:lastRow="0" w:firstColumn="0" w:lastColumn="0" w:oddVBand="0" w:evenVBand="0" w:oddHBand="1" w:evenHBand="0" w:firstRowFirstColumn="0" w:firstRowLastColumn="0" w:lastRowFirstColumn="0" w:lastRowLastColumn="0"/>
              <w:rPr>
                <w:sz w:val="18"/>
                <w:szCs w:val="18"/>
              </w:rPr>
            </w:pPr>
          </w:p>
        </w:tc>
        <w:tc>
          <w:tcPr>
            <w:tcW w:w="2493" w:type="dxa"/>
            <w:gridSpan w:val="2"/>
          </w:tcPr>
          <w:p w14:paraId="1CD6578B" w14:textId="77777777" w:rsidR="00F118DC" w:rsidRPr="009301A4" w:rsidRDefault="00F118DC" w:rsidP="00F118DC">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9301A4">
              <w:rPr>
                <w:sz w:val="18"/>
                <w:szCs w:val="18"/>
              </w:rPr>
              <w:t>Troubleshooting</w:t>
            </w:r>
            <w:proofErr w:type="spellEnd"/>
            <w:r w:rsidRPr="009301A4">
              <w:rPr>
                <w:sz w:val="18"/>
                <w:szCs w:val="18"/>
              </w:rPr>
              <w:t xml:space="preserve">, </w:t>
            </w:r>
            <w:proofErr w:type="spellStart"/>
            <w:r w:rsidRPr="009301A4">
              <w:rPr>
                <w:sz w:val="18"/>
                <w:szCs w:val="18"/>
              </w:rPr>
              <w:t>KPIs</w:t>
            </w:r>
            <w:proofErr w:type="spellEnd"/>
            <w:r w:rsidRPr="009301A4">
              <w:rPr>
                <w:sz w:val="18"/>
                <w:szCs w:val="18"/>
              </w:rPr>
              <w:t xml:space="preserve"> (Insights), auditoría</w:t>
            </w:r>
          </w:p>
          <w:p w14:paraId="315CEC9A" w14:textId="77777777" w:rsidR="00FB0DEE" w:rsidRPr="009301A4" w:rsidRDefault="00FB0DEE">
            <w:pPr>
              <w:cnfStyle w:val="000000100000" w:firstRow="0" w:lastRow="0" w:firstColumn="0" w:lastColumn="0" w:oddVBand="0" w:evenVBand="0" w:oddHBand="1" w:evenHBand="0" w:firstRowFirstColumn="0" w:firstRowLastColumn="0" w:lastRowFirstColumn="0" w:lastRowLastColumn="0"/>
              <w:rPr>
                <w:sz w:val="18"/>
                <w:szCs w:val="18"/>
              </w:rPr>
            </w:pPr>
          </w:p>
        </w:tc>
      </w:tr>
      <w:tr w:rsidR="003E6404" w14:paraId="18A2BF92" w14:textId="48CC0D85" w:rsidTr="009301A4">
        <w:trPr>
          <w:cnfStyle w:val="000000010000" w:firstRow="0" w:lastRow="0" w:firstColumn="0" w:lastColumn="0" w:oddVBand="0" w:evenVBand="0" w:oddHBand="0" w:evenHBand="1" w:firstRowFirstColumn="0" w:firstRowLastColumn="0" w:lastRowFirstColumn="0" w:lastRowLastColumn="0"/>
          <w:trHeight w:val="1281"/>
        </w:trPr>
        <w:tc>
          <w:tcPr>
            <w:cnfStyle w:val="001000000000" w:firstRow="0" w:lastRow="0" w:firstColumn="1" w:lastColumn="0" w:oddVBand="0" w:evenVBand="0" w:oddHBand="0" w:evenHBand="0" w:firstRowFirstColumn="0" w:firstRowLastColumn="0" w:lastRowFirstColumn="0" w:lastRowLastColumn="0"/>
            <w:tcW w:w="1560" w:type="dxa"/>
          </w:tcPr>
          <w:p w14:paraId="2759BB42" w14:textId="77777777" w:rsidR="00194833" w:rsidRPr="009301A4" w:rsidRDefault="00194833" w:rsidP="00194833">
            <w:pPr>
              <w:rPr>
                <w:sz w:val="16"/>
                <w:szCs w:val="16"/>
              </w:rPr>
            </w:pPr>
            <w:r w:rsidRPr="009301A4">
              <w:rPr>
                <w:sz w:val="16"/>
                <w:szCs w:val="16"/>
              </w:rPr>
              <w:t>Métricas host</w:t>
            </w:r>
          </w:p>
          <w:p w14:paraId="06874E52" w14:textId="7FD434A1" w:rsidR="003E6404" w:rsidRPr="00853F58" w:rsidRDefault="003E6404">
            <w:pPr>
              <w:rPr>
                <w:sz w:val="16"/>
                <w:szCs w:val="16"/>
              </w:rPr>
            </w:pPr>
          </w:p>
        </w:tc>
        <w:tc>
          <w:tcPr>
            <w:tcW w:w="1985" w:type="dxa"/>
          </w:tcPr>
          <w:p w14:paraId="3B14488C" w14:textId="77777777" w:rsidR="00C67DC8" w:rsidRPr="009301A4" w:rsidRDefault="00C67DC8" w:rsidP="00C67DC8">
            <w:pPr>
              <w:cnfStyle w:val="000000010000" w:firstRow="0" w:lastRow="0" w:firstColumn="0" w:lastColumn="0" w:oddVBand="0" w:evenVBand="0" w:oddHBand="0" w:evenHBand="1" w:firstRowFirstColumn="0" w:firstRowLastColumn="0" w:lastRowFirstColumn="0" w:lastRowLastColumn="0"/>
              <w:rPr>
                <w:sz w:val="18"/>
                <w:szCs w:val="18"/>
              </w:rPr>
            </w:pPr>
            <w:r w:rsidRPr="009301A4">
              <w:rPr>
                <w:sz w:val="18"/>
                <w:szCs w:val="18"/>
              </w:rPr>
              <w:t>CPU/</w:t>
            </w:r>
            <w:proofErr w:type="spellStart"/>
            <w:r w:rsidRPr="009301A4">
              <w:rPr>
                <w:sz w:val="18"/>
                <w:szCs w:val="18"/>
              </w:rPr>
              <w:t>Mem</w:t>
            </w:r>
            <w:proofErr w:type="spellEnd"/>
            <w:r w:rsidRPr="009301A4">
              <w:rPr>
                <w:sz w:val="18"/>
                <w:szCs w:val="18"/>
              </w:rPr>
              <w:t>/Disk/Net</w:t>
            </w:r>
          </w:p>
          <w:p w14:paraId="0FD443FC" w14:textId="0AF3F3C3" w:rsidR="003E6404" w:rsidRPr="009301A4" w:rsidRDefault="003E6404">
            <w:pPr>
              <w:cnfStyle w:val="000000010000" w:firstRow="0" w:lastRow="0" w:firstColumn="0" w:lastColumn="0" w:oddVBand="0" w:evenVBand="0" w:oddHBand="0" w:evenHBand="1" w:firstRowFirstColumn="0" w:firstRowLastColumn="0" w:lastRowFirstColumn="0" w:lastRowLastColumn="0"/>
              <w:rPr>
                <w:sz w:val="18"/>
                <w:szCs w:val="18"/>
              </w:rPr>
            </w:pPr>
          </w:p>
        </w:tc>
        <w:tc>
          <w:tcPr>
            <w:tcW w:w="1559" w:type="dxa"/>
          </w:tcPr>
          <w:p w14:paraId="53814943" w14:textId="71FA48EF" w:rsidR="00282D15" w:rsidRPr="009301A4" w:rsidRDefault="00693DAD">
            <w:pPr>
              <w:cnfStyle w:val="000000010000" w:firstRow="0" w:lastRow="0" w:firstColumn="0" w:lastColumn="0" w:oddVBand="0" w:evenVBand="0" w:oddHBand="0" w:evenHBand="1" w:firstRowFirstColumn="0" w:firstRowLastColumn="0" w:lastRowFirstColumn="0" w:lastRowLastColumn="0"/>
              <w:rPr>
                <w:sz w:val="18"/>
                <w:szCs w:val="18"/>
              </w:rPr>
            </w:pPr>
            <w:r w:rsidRPr="009301A4">
              <w:rPr>
                <w:sz w:val="18"/>
                <w:szCs w:val="18"/>
              </w:rPr>
              <w:t>Instancias EC2</w:t>
            </w:r>
          </w:p>
        </w:tc>
        <w:tc>
          <w:tcPr>
            <w:tcW w:w="1559" w:type="dxa"/>
          </w:tcPr>
          <w:p w14:paraId="3E93EB03" w14:textId="77777777" w:rsidR="00693DAD" w:rsidRPr="009301A4" w:rsidRDefault="00693DAD" w:rsidP="00693DAD">
            <w:pPr>
              <w:cnfStyle w:val="000000010000" w:firstRow="0" w:lastRow="0" w:firstColumn="0" w:lastColumn="0" w:oddVBand="0" w:evenVBand="0" w:oddHBand="0" w:evenHBand="1" w:firstRowFirstColumn="0" w:firstRowLastColumn="0" w:lastRowFirstColumn="0" w:lastRowLastColumn="0"/>
              <w:rPr>
                <w:sz w:val="18"/>
                <w:szCs w:val="18"/>
              </w:rPr>
            </w:pPr>
            <w:proofErr w:type="spellStart"/>
            <w:r w:rsidRPr="009301A4">
              <w:rPr>
                <w:sz w:val="18"/>
                <w:szCs w:val="18"/>
              </w:rPr>
              <w:t>CloudWatch</w:t>
            </w:r>
            <w:proofErr w:type="spellEnd"/>
            <w:r w:rsidRPr="009301A4">
              <w:rPr>
                <w:sz w:val="18"/>
                <w:szCs w:val="18"/>
              </w:rPr>
              <w:t xml:space="preserve"> </w:t>
            </w:r>
            <w:proofErr w:type="spellStart"/>
            <w:r w:rsidRPr="009301A4">
              <w:rPr>
                <w:rStyle w:val="Strong"/>
                <w:sz w:val="18"/>
                <w:szCs w:val="18"/>
              </w:rPr>
              <w:t>Agent</w:t>
            </w:r>
            <w:proofErr w:type="spellEnd"/>
          </w:p>
          <w:p w14:paraId="5CE17B00" w14:textId="77777777" w:rsidR="00A51022" w:rsidRPr="009301A4" w:rsidRDefault="00A51022">
            <w:pPr>
              <w:cnfStyle w:val="000000010000" w:firstRow="0" w:lastRow="0" w:firstColumn="0" w:lastColumn="0" w:oddVBand="0" w:evenVBand="0" w:oddHBand="0" w:evenHBand="1" w:firstRowFirstColumn="0" w:firstRowLastColumn="0" w:lastRowFirstColumn="0" w:lastRowLastColumn="0"/>
              <w:rPr>
                <w:sz w:val="18"/>
                <w:szCs w:val="18"/>
              </w:rPr>
            </w:pPr>
          </w:p>
        </w:tc>
        <w:tc>
          <w:tcPr>
            <w:tcW w:w="1701" w:type="dxa"/>
          </w:tcPr>
          <w:p w14:paraId="33A5F846" w14:textId="77777777" w:rsidR="00E936AD" w:rsidRPr="009301A4" w:rsidRDefault="00E936AD" w:rsidP="00E936AD">
            <w:pPr>
              <w:cnfStyle w:val="000000010000" w:firstRow="0" w:lastRow="0" w:firstColumn="0" w:lastColumn="0" w:oddVBand="0" w:evenVBand="0" w:oddHBand="0" w:evenHBand="1" w:firstRowFirstColumn="0" w:firstRowLastColumn="0" w:lastRowFirstColumn="0" w:lastRowLastColumn="0"/>
              <w:rPr>
                <w:sz w:val="18"/>
                <w:szCs w:val="18"/>
              </w:rPr>
            </w:pPr>
            <w:proofErr w:type="spellStart"/>
            <w:r w:rsidRPr="009301A4">
              <w:rPr>
                <w:sz w:val="18"/>
                <w:szCs w:val="18"/>
              </w:rPr>
              <w:t>CloudWatch</w:t>
            </w:r>
            <w:proofErr w:type="spellEnd"/>
            <w:r w:rsidRPr="009301A4">
              <w:rPr>
                <w:sz w:val="18"/>
                <w:szCs w:val="18"/>
              </w:rPr>
              <w:t xml:space="preserve"> </w:t>
            </w:r>
            <w:proofErr w:type="spellStart"/>
            <w:r w:rsidRPr="009301A4">
              <w:rPr>
                <w:rStyle w:val="Strong"/>
                <w:sz w:val="18"/>
                <w:szCs w:val="18"/>
              </w:rPr>
              <w:t>Metrics</w:t>
            </w:r>
            <w:proofErr w:type="spellEnd"/>
          </w:p>
          <w:p w14:paraId="5D40C3C2" w14:textId="4BDB2946" w:rsidR="003E6404" w:rsidRPr="009301A4" w:rsidRDefault="003E6404">
            <w:pPr>
              <w:cnfStyle w:val="000000010000" w:firstRow="0" w:lastRow="0" w:firstColumn="0" w:lastColumn="0" w:oddVBand="0" w:evenVBand="0" w:oddHBand="0" w:evenHBand="1" w:firstRowFirstColumn="0" w:firstRowLastColumn="0" w:lastRowFirstColumn="0" w:lastRowLastColumn="0"/>
              <w:rPr>
                <w:sz w:val="18"/>
                <w:szCs w:val="18"/>
              </w:rPr>
            </w:pPr>
          </w:p>
        </w:tc>
        <w:tc>
          <w:tcPr>
            <w:tcW w:w="2493" w:type="dxa"/>
            <w:gridSpan w:val="2"/>
          </w:tcPr>
          <w:p w14:paraId="71686F72" w14:textId="77777777" w:rsidR="00E936AD" w:rsidRPr="009301A4" w:rsidRDefault="00E936AD" w:rsidP="00E936AD">
            <w:pPr>
              <w:cnfStyle w:val="000000010000" w:firstRow="0" w:lastRow="0" w:firstColumn="0" w:lastColumn="0" w:oddVBand="0" w:evenVBand="0" w:oddHBand="0" w:evenHBand="1" w:firstRowFirstColumn="0" w:firstRowLastColumn="0" w:lastRowFirstColumn="0" w:lastRowLastColumn="0"/>
              <w:rPr>
                <w:sz w:val="18"/>
                <w:szCs w:val="18"/>
              </w:rPr>
            </w:pPr>
            <w:r w:rsidRPr="009301A4">
              <w:rPr>
                <w:sz w:val="18"/>
                <w:szCs w:val="18"/>
              </w:rPr>
              <w:t>Capacidad, salud, alarmas</w:t>
            </w:r>
          </w:p>
          <w:p w14:paraId="328CA7EB" w14:textId="77777777" w:rsidR="00FB0DEE" w:rsidRPr="009301A4" w:rsidRDefault="00FB0DEE">
            <w:pPr>
              <w:cnfStyle w:val="000000010000" w:firstRow="0" w:lastRow="0" w:firstColumn="0" w:lastColumn="0" w:oddVBand="0" w:evenVBand="0" w:oddHBand="0" w:evenHBand="1" w:firstRowFirstColumn="0" w:firstRowLastColumn="0" w:lastRowFirstColumn="0" w:lastRowLastColumn="0"/>
              <w:rPr>
                <w:sz w:val="18"/>
                <w:szCs w:val="18"/>
              </w:rPr>
            </w:pPr>
          </w:p>
        </w:tc>
      </w:tr>
      <w:tr w:rsidR="003E6404" w14:paraId="19014A61" w14:textId="2D8793D9" w:rsidTr="009301A4">
        <w:trPr>
          <w:cnfStyle w:val="000000100000" w:firstRow="0" w:lastRow="0" w:firstColumn="0" w:lastColumn="0" w:oddVBand="0" w:evenVBand="0" w:oddHBand="1" w:evenHBand="0" w:firstRowFirstColumn="0" w:firstRowLastColumn="0" w:lastRowFirstColumn="0" w:lastRowLastColumn="0"/>
          <w:trHeight w:val="1281"/>
        </w:trPr>
        <w:tc>
          <w:tcPr>
            <w:cnfStyle w:val="001000000000" w:firstRow="0" w:lastRow="0" w:firstColumn="1" w:lastColumn="0" w:oddVBand="0" w:evenVBand="0" w:oddHBand="0" w:evenHBand="0" w:firstRowFirstColumn="0" w:firstRowLastColumn="0" w:lastRowFirstColumn="0" w:lastRowLastColumn="0"/>
            <w:tcW w:w="1560" w:type="dxa"/>
          </w:tcPr>
          <w:p w14:paraId="3DF0AC32" w14:textId="77777777" w:rsidR="007C6526" w:rsidRPr="009301A4" w:rsidRDefault="007C6526" w:rsidP="007C6526">
            <w:pPr>
              <w:rPr>
                <w:sz w:val="16"/>
                <w:szCs w:val="16"/>
              </w:rPr>
            </w:pPr>
            <w:r w:rsidRPr="009301A4">
              <w:rPr>
                <w:sz w:val="16"/>
                <w:szCs w:val="16"/>
              </w:rPr>
              <w:t>Aurora</w:t>
            </w:r>
          </w:p>
          <w:p w14:paraId="369C1291" w14:textId="31CB4D6E" w:rsidR="003E6404" w:rsidRPr="00853F58" w:rsidRDefault="003E6404">
            <w:pPr>
              <w:rPr>
                <w:sz w:val="16"/>
                <w:szCs w:val="16"/>
              </w:rPr>
            </w:pPr>
          </w:p>
        </w:tc>
        <w:tc>
          <w:tcPr>
            <w:tcW w:w="1985" w:type="dxa"/>
          </w:tcPr>
          <w:p w14:paraId="0CE712D6" w14:textId="77777777" w:rsidR="00D43E4F" w:rsidRPr="009301A4" w:rsidRDefault="00D43E4F" w:rsidP="00D43E4F">
            <w:pPr>
              <w:cnfStyle w:val="000000100000" w:firstRow="0" w:lastRow="0" w:firstColumn="0" w:lastColumn="0" w:oddVBand="0" w:evenVBand="0" w:oddHBand="1" w:evenHBand="0" w:firstRowFirstColumn="0" w:firstRowLastColumn="0" w:lastRowFirstColumn="0" w:lastRowLastColumn="0"/>
              <w:rPr>
                <w:sz w:val="18"/>
                <w:szCs w:val="18"/>
              </w:rPr>
            </w:pPr>
            <w:r w:rsidRPr="009301A4">
              <w:rPr>
                <w:sz w:val="18"/>
                <w:szCs w:val="18"/>
              </w:rPr>
              <w:t xml:space="preserve">Conexiones, CPU, </w:t>
            </w:r>
            <w:proofErr w:type="spellStart"/>
            <w:r w:rsidRPr="009301A4">
              <w:rPr>
                <w:sz w:val="18"/>
                <w:szCs w:val="18"/>
              </w:rPr>
              <w:t>lag</w:t>
            </w:r>
            <w:proofErr w:type="spellEnd"/>
            <w:r w:rsidRPr="009301A4">
              <w:rPr>
                <w:sz w:val="18"/>
                <w:szCs w:val="18"/>
              </w:rPr>
              <w:t xml:space="preserve">, </w:t>
            </w:r>
            <w:proofErr w:type="spellStart"/>
            <w:r w:rsidRPr="009301A4">
              <w:rPr>
                <w:sz w:val="18"/>
                <w:szCs w:val="18"/>
              </w:rPr>
              <w:t>deadlocks</w:t>
            </w:r>
            <w:proofErr w:type="spellEnd"/>
          </w:p>
          <w:p w14:paraId="1C8105F1" w14:textId="5F66371F" w:rsidR="003E6404" w:rsidRPr="009301A4" w:rsidRDefault="003E6404">
            <w:pPr>
              <w:cnfStyle w:val="000000100000" w:firstRow="0" w:lastRow="0" w:firstColumn="0" w:lastColumn="0" w:oddVBand="0" w:evenVBand="0" w:oddHBand="1" w:evenHBand="0" w:firstRowFirstColumn="0" w:firstRowLastColumn="0" w:lastRowFirstColumn="0" w:lastRowLastColumn="0"/>
              <w:rPr>
                <w:sz w:val="18"/>
                <w:szCs w:val="18"/>
              </w:rPr>
            </w:pPr>
          </w:p>
        </w:tc>
        <w:tc>
          <w:tcPr>
            <w:tcW w:w="1559" w:type="dxa"/>
          </w:tcPr>
          <w:p w14:paraId="50F914F5" w14:textId="77777777" w:rsidR="00D43E4F" w:rsidRPr="009301A4" w:rsidRDefault="00D43E4F" w:rsidP="00D43E4F">
            <w:pPr>
              <w:cnfStyle w:val="000000100000" w:firstRow="0" w:lastRow="0" w:firstColumn="0" w:lastColumn="0" w:oddVBand="0" w:evenVBand="0" w:oddHBand="1" w:evenHBand="0" w:firstRowFirstColumn="0" w:firstRowLastColumn="0" w:lastRowFirstColumn="0" w:lastRowLastColumn="0"/>
              <w:rPr>
                <w:sz w:val="18"/>
                <w:szCs w:val="18"/>
              </w:rPr>
            </w:pPr>
            <w:r w:rsidRPr="009301A4">
              <w:rPr>
                <w:sz w:val="18"/>
                <w:szCs w:val="18"/>
              </w:rPr>
              <w:t>Servicio AWS</w:t>
            </w:r>
          </w:p>
          <w:p w14:paraId="19E0BE5E" w14:textId="77777777" w:rsidR="00282D15" w:rsidRPr="009301A4" w:rsidRDefault="00282D15">
            <w:pPr>
              <w:cnfStyle w:val="000000100000" w:firstRow="0" w:lastRow="0" w:firstColumn="0" w:lastColumn="0" w:oddVBand="0" w:evenVBand="0" w:oddHBand="1" w:evenHBand="0" w:firstRowFirstColumn="0" w:firstRowLastColumn="0" w:lastRowFirstColumn="0" w:lastRowLastColumn="0"/>
              <w:rPr>
                <w:sz w:val="18"/>
                <w:szCs w:val="18"/>
              </w:rPr>
            </w:pPr>
          </w:p>
        </w:tc>
        <w:tc>
          <w:tcPr>
            <w:tcW w:w="1559" w:type="dxa"/>
          </w:tcPr>
          <w:p w14:paraId="1D5776D1" w14:textId="77777777" w:rsidR="00D43E4F" w:rsidRPr="009301A4" w:rsidRDefault="00D43E4F" w:rsidP="00D43E4F">
            <w:pPr>
              <w:cnfStyle w:val="000000100000" w:firstRow="0" w:lastRow="0" w:firstColumn="0" w:lastColumn="0" w:oddVBand="0" w:evenVBand="0" w:oddHBand="1" w:evenHBand="0" w:firstRowFirstColumn="0" w:firstRowLastColumn="0" w:lastRowFirstColumn="0" w:lastRowLastColumn="0"/>
              <w:rPr>
                <w:sz w:val="18"/>
                <w:szCs w:val="18"/>
              </w:rPr>
            </w:pPr>
            <w:r w:rsidRPr="009301A4">
              <w:rPr>
                <w:sz w:val="18"/>
                <w:szCs w:val="18"/>
              </w:rPr>
              <w:t>Publicación nativa</w:t>
            </w:r>
          </w:p>
          <w:p w14:paraId="529E4D34" w14:textId="77777777" w:rsidR="00A51022" w:rsidRPr="009301A4" w:rsidRDefault="00A51022">
            <w:pPr>
              <w:cnfStyle w:val="000000100000" w:firstRow="0" w:lastRow="0" w:firstColumn="0" w:lastColumn="0" w:oddVBand="0" w:evenVBand="0" w:oddHBand="1" w:evenHBand="0" w:firstRowFirstColumn="0" w:firstRowLastColumn="0" w:lastRowFirstColumn="0" w:lastRowLastColumn="0"/>
              <w:rPr>
                <w:sz w:val="18"/>
                <w:szCs w:val="18"/>
              </w:rPr>
            </w:pPr>
          </w:p>
        </w:tc>
        <w:tc>
          <w:tcPr>
            <w:tcW w:w="1701" w:type="dxa"/>
          </w:tcPr>
          <w:p w14:paraId="3570E113" w14:textId="77777777" w:rsidR="0085724B" w:rsidRPr="009301A4" w:rsidRDefault="0085724B" w:rsidP="0085724B">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9301A4">
              <w:rPr>
                <w:sz w:val="18"/>
                <w:szCs w:val="18"/>
              </w:rPr>
              <w:t>CloudWatch</w:t>
            </w:r>
            <w:proofErr w:type="spellEnd"/>
            <w:r w:rsidRPr="009301A4">
              <w:rPr>
                <w:sz w:val="18"/>
                <w:szCs w:val="18"/>
              </w:rPr>
              <w:t xml:space="preserve"> </w:t>
            </w:r>
            <w:proofErr w:type="spellStart"/>
            <w:r w:rsidRPr="009301A4">
              <w:rPr>
                <w:rStyle w:val="Strong"/>
                <w:sz w:val="18"/>
                <w:szCs w:val="18"/>
              </w:rPr>
              <w:t>Metrics</w:t>
            </w:r>
            <w:proofErr w:type="spellEnd"/>
          </w:p>
          <w:p w14:paraId="1CCDAA0C" w14:textId="6F5D8902" w:rsidR="003E6404" w:rsidRPr="009301A4" w:rsidRDefault="003E6404">
            <w:pPr>
              <w:cnfStyle w:val="000000100000" w:firstRow="0" w:lastRow="0" w:firstColumn="0" w:lastColumn="0" w:oddVBand="0" w:evenVBand="0" w:oddHBand="1" w:evenHBand="0" w:firstRowFirstColumn="0" w:firstRowLastColumn="0" w:lastRowFirstColumn="0" w:lastRowLastColumn="0"/>
              <w:rPr>
                <w:sz w:val="18"/>
                <w:szCs w:val="18"/>
              </w:rPr>
            </w:pPr>
          </w:p>
        </w:tc>
        <w:tc>
          <w:tcPr>
            <w:tcW w:w="2493" w:type="dxa"/>
            <w:gridSpan w:val="2"/>
          </w:tcPr>
          <w:p w14:paraId="00D91125" w14:textId="3B70EFF8" w:rsidR="0085724B" w:rsidRPr="009301A4" w:rsidRDefault="0085724B" w:rsidP="0085724B">
            <w:pPr>
              <w:cnfStyle w:val="000000100000" w:firstRow="0" w:lastRow="0" w:firstColumn="0" w:lastColumn="0" w:oddVBand="0" w:evenVBand="0" w:oddHBand="1" w:evenHBand="0" w:firstRowFirstColumn="0" w:firstRowLastColumn="0" w:lastRowFirstColumn="0" w:lastRowLastColumn="0"/>
              <w:rPr>
                <w:sz w:val="18"/>
                <w:szCs w:val="18"/>
              </w:rPr>
            </w:pPr>
            <w:r w:rsidRPr="009301A4">
              <w:rPr>
                <w:sz w:val="18"/>
                <w:szCs w:val="18"/>
              </w:rPr>
              <w:t>DB paneles</w:t>
            </w:r>
            <w:r w:rsidR="009301A4">
              <w:rPr>
                <w:sz w:val="18"/>
                <w:szCs w:val="18"/>
              </w:rPr>
              <w:t xml:space="preserve"> </w:t>
            </w:r>
            <w:r w:rsidRPr="009301A4">
              <w:rPr>
                <w:sz w:val="18"/>
                <w:szCs w:val="18"/>
              </w:rPr>
              <w:t>/</w:t>
            </w:r>
            <w:r w:rsidR="009301A4">
              <w:rPr>
                <w:sz w:val="18"/>
                <w:szCs w:val="18"/>
              </w:rPr>
              <w:t xml:space="preserve"> </w:t>
            </w:r>
            <w:r w:rsidRPr="009301A4">
              <w:rPr>
                <w:sz w:val="18"/>
                <w:szCs w:val="18"/>
              </w:rPr>
              <w:t>alertas</w:t>
            </w:r>
          </w:p>
          <w:p w14:paraId="3CDB86D0" w14:textId="77777777" w:rsidR="00FB0DEE" w:rsidRPr="009301A4" w:rsidRDefault="00FB0DEE">
            <w:pPr>
              <w:cnfStyle w:val="000000100000" w:firstRow="0" w:lastRow="0" w:firstColumn="0" w:lastColumn="0" w:oddVBand="0" w:evenVBand="0" w:oddHBand="1" w:evenHBand="0" w:firstRowFirstColumn="0" w:firstRowLastColumn="0" w:lastRowFirstColumn="0" w:lastRowLastColumn="0"/>
              <w:rPr>
                <w:sz w:val="18"/>
                <w:szCs w:val="18"/>
              </w:rPr>
            </w:pPr>
          </w:p>
        </w:tc>
      </w:tr>
      <w:tr w:rsidR="003E6404" w14:paraId="3538107A" w14:textId="153A425A" w:rsidTr="00342AA2">
        <w:trPr>
          <w:cnfStyle w:val="000000010000" w:firstRow="0" w:lastRow="0" w:firstColumn="0" w:lastColumn="0" w:oddVBand="0" w:evenVBand="0" w:oddHBand="0" w:evenHBand="1" w:firstRowFirstColumn="0" w:firstRowLastColumn="0" w:lastRowFirstColumn="0" w:lastRowLastColumn="0"/>
          <w:trHeight w:val="951"/>
        </w:trPr>
        <w:tc>
          <w:tcPr>
            <w:cnfStyle w:val="001000000000" w:firstRow="0" w:lastRow="0" w:firstColumn="1" w:lastColumn="0" w:oddVBand="0" w:evenVBand="0" w:oddHBand="0" w:evenHBand="0" w:firstRowFirstColumn="0" w:firstRowLastColumn="0" w:lastRowFirstColumn="0" w:lastRowLastColumn="0"/>
            <w:tcW w:w="1560" w:type="dxa"/>
          </w:tcPr>
          <w:p w14:paraId="74B5AB2A" w14:textId="77777777" w:rsidR="00FE5843" w:rsidRPr="009301A4" w:rsidRDefault="00FE5843" w:rsidP="00FE5843">
            <w:pPr>
              <w:rPr>
                <w:sz w:val="16"/>
                <w:szCs w:val="16"/>
              </w:rPr>
            </w:pPr>
            <w:r w:rsidRPr="009301A4">
              <w:rPr>
                <w:sz w:val="16"/>
                <w:szCs w:val="16"/>
              </w:rPr>
              <w:t>Alarmas</w:t>
            </w:r>
          </w:p>
          <w:p w14:paraId="618F31AB" w14:textId="725E0F61" w:rsidR="003E6404" w:rsidRPr="00853F58" w:rsidRDefault="003E6404">
            <w:pPr>
              <w:rPr>
                <w:sz w:val="16"/>
                <w:szCs w:val="16"/>
              </w:rPr>
            </w:pPr>
          </w:p>
        </w:tc>
        <w:tc>
          <w:tcPr>
            <w:tcW w:w="1985" w:type="dxa"/>
          </w:tcPr>
          <w:p w14:paraId="4E73E329" w14:textId="46DAF822" w:rsidR="00FE3CE8" w:rsidRPr="009301A4" w:rsidRDefault="00FE3CE8" w:rsidP="00FE3CE8">
            <w:pPr>
              <w:cnfStyle w:val="000000010000" w:firstRow="0" w:lastRow="0" w:firstColumn="0" w:lastColumn="0" w:oddVBand="0" w:evenVBand="0" w:oddHBand="0" w:evenHBand="1" w:firstRowFirstColumn="0" w:firstRowLastColumn="0" w:lastRowFirstColumn="0" w:lastRowLastColumn="0"/>
              <w:rPr>
                <w:sz w:val="18"/>
                <w:szCs w:val="18"/>
                <w:lang w:val="en-US"/>
              </w:rPr>
            </w:pPr>
            <w:proofErr w:type="spellStart"/>
            <w:r w:rsidRPr="009301A4">
              <w:rPr>
                <w:sz w:val="18"/>
                <w:szCs w:val="18"/>
                <w:lang w:val="en-US"/>
              </w:rPr>
              <w:t>Estados</w:t>
            </w:r>
            <w:proofErr w:type="spellEnd"/>
            <w:r w:rsidRPr="009301A4">
              <w:rPr>
                <w:sz w:val="18"/>
                <w:szCs w:val="18"/>
                <w:lang w:val="en-US"/>
              </w:rPr>
              <w:t xml:space="preserve"> OK</w:t>
            </w:r>
            <w:r w:rsidR="009301A4" w:rsidRPr="009301A4">
              <w:rPr>
                <w:sz w:val="18"/>
                <w:szCs w:val="18"/>
                <w:lang w:val="en-US"/>
              </w:rPr>
              <w:t xml:space="preserve"> </w:t>
            </w:r>
            <w:r w:rsidRPr="009301A4">
              <w:rPr>
                <w:sz w:val="18"/>
                <w:szCs w:val="18"/>
                <w:lang w:val="en-US"/>
              </w:rPr>
              <w:t>/</w:t>
            </w:r>
            <w:r w:rsidR="009301A4" w:rsidRPr="009301A4">
              <w:rPr>
                <w:sz w:val="18"/>
                <w:szCs w:val="18"/>
                <w:lang w:val="en-US"/>
              </w:rPr>
              <w:t xml:space="preserve"> </w:t>
            </w:r>
            <w:r w:rsidRPr="009301A4">
              <w:rPr>
                <w:sz w:val="18"/>
                <w:szCs w:val="18"/>
                <w:lang w:val="en-US"/>
              </w:rPr>
              <w:t>ALARM</w:t>
            </w:r>
            <w:r w:rsidR="009301A4" w:rsidRPr="009301A4">
              <w:rPr>
                <w:sz w:val="18"/>
                <w:szCs w:val="18"/>
                <w:lang w:val="en-US"/>
              </w:rPr>
              <w:t xml:space="preserve"> </w:t>
            </w:r>
            <w:r w:rsidRPr="009301A4">
              <w:rPr>
                <w:sz w:val="18"/>
                <w:szCs w:val="18"/>
                <w:lang w:val="en-US"/>
              </w:rPr>
              <w:t>/</w:t>
            </w:r>
            <w:r w:rsidR="009301A4" w:rsidRPr="009301A4">
              <w:rPr>
                <w:sz w:val="18"/>
                <w:szCs w:val="18"/>
                <w:lang w:val="en-US"/>
              </w:rPr>
              <w:t xml:space="preserve"> </w:t>
            </w:r>
            <w:proofErr w:type="gramStart"/>
            <w:r w:rsidRPr="009301A4">
              <w:rPr>
                <w:sz w:val="18"/>
                <w:szCs w:val="18"/>
                <w:lang w:val="en-US"/>
              </w:rPr>
              <w:t>INSUF</w:t>
            </w:r>
            <w:r w:rsidR="009301A4">
              <w:rPr>
                <w:sz w:val="18"/>
                <w:szCs w:val="18"/>
                <w:lang w:val="en-US"/>
              </w:rPr>
              <w:t>.</w:t>
            </w:r>
            <w:r w:rsidRPr="009301A4">
              <w:rPr>
                <w:sz w:val="18"/>
                <w:szCs w:val="18"/>
                <w:lang w:val="en-US"/>
              </w:rPr>
              <w:t>_</w:t>
            </w:r>
            <w:proofErr w:type="gramEnd"/>
            <w:r w:rsidRPr="009301A4">
              <w:rPr>
                <w:sz w:val="18"/>
                <w:szCs w:val="18"/>
                <w:lang w:val="en-US"/>
              </w:rPr>
              <w:t>DATA</w:t>
            </w:r>
          </w:p>
          <w:p w14:paraId="4D71636F" w14:textId="1D80ED9B" w:rsidR="003E6404" w:rsidRPr="009301A4" w:rsidRDefault="003E6404">
            <w:pPr>
              <w:cnfStyle w:val="000000010000" w:firstRow="0" w:lastRow="0" w:firstColumn="0" w:lastColumn="0" w:oddVBand="0" w:evenVBand="0" w:oddHBand="0" w:evenHBand="1" w:firstRowFirstColumn="0" w:firstRowLastColumn="0" w:lastRowFirstColumn="0" w:lastRowLastColumn="0"/>
              <w:rPr>
                <w:sz w:val="18"/>
                <w:szCs w:val="18"/>
                <w:lang w:val="en-US"/>
              </w:rPr>
            </w:pPr>
          </w:p>
        </w:tc>
        <w:tc>
          <w:tcPr>
            <w:tcW w:w="1559" w:type="dxa"/>
          </w:tcPr>
          <w:p w14:paraId="1348F6D1" w14:textId="77777777" w:rsidR="00C412DE" w:rsidRPr="009301A4" w:rsidRDefault="00C412DE" w:rsidP="00C412DE">
            <w:pPr>
              <w:cnfStyle w:val="000000010000" w:firstRow="0" w:lastRow="0" w:firstColumn="0" w:lastColumn="0" w:oddVBand="0" w:evenVBand="0" w:oddHBand="0" w:evenHBand="1" w:firstRowFirstColumn="0" w:firstRowLastColumn="0" w:lastRowFirstColumn="0" w:lastRowLastColumn="0"/>
              <w:rPr>
                <w:sz w:val="18"/>
                <w:szCs w:val="18"/>
              </w:rPr>
            </w:pPr>
            <w:proofErr w:type="spellStart"/>
            <w:r w:rsidRPr="009301A4">
              <w:rPr>
                <w:sz w:val="18"/>
                <w:szCs w:val="18"/>
              </w:rPr>
              <w:t>Alarms</w:t>
            </w:r>
            <w:proofErr w:type="spellEnd"/>
          </w:p>
          <w:p w14:paraId="1C9A3669" w14:textId="77777777" w:rsidR="00282D15" w:rsidRPr="009301A4" w:rsidRDefault="00282D15">
            <w:pPr>
              <w:cnfStyle w:val="000000010000" w:firstRow="0" w:lastRow="0" w:firstColumn="0" w:lastColumn="0" w:oddVBand="0" w:evenVBand="0" w:oddHBand="0" w:evenHBand="1" w:firstRowFirstColumn="0" w:firstRowLastColumn="0" w:lastRowFirstColumn="0" w:lastRowLastColumn="0"/>
              <w:rPr>
                <w:sz w:val="18"/>
                <w:szCs w:val="18"/>
              </w:rPr>
            </w:pPr>
          </w:p>
        </w:tc>
        <w:tc>
          <w:tcPr>
            <w:tcW w:w="1559" w:type="dxa"/>
          </w:tcPr>
          <w:p w14:paraId="48B2E024" w14:textId="382AFED4" w:rsidR="00A51022" w:rsidRPr="009301A4" w:rsidRDefault="00461823">
            <w:pPr>
              <w:cnfStyle w:val="000000010000" w:firstRow="0" w:lastRow="0" w:firstColumn="0" w:lastColumn="0" w:oddVBand="0" w:evenVBand="0" w:oddHBand="0" w:evenHBand="1" w:firstRowFirstColumn="0" w:firstRowLastColumn="0" w:lastRowFirstColumn="0" w:lastRowLastColumn="0"/>
              <w:rPr>
                <w:sz w:val="18"/>
                <w:szCs w:val="18"/>
              </w:rPr>
            </w:pPr>
            <w:r w:rsidRPr="009301A4">
              <w:rPr>
                <w:sz w:val="18"/>
                <w:szCs w:val="18"/>
              </w:rPr>
              <w:t>_</w:t>
            </w:r>
          </w:p>
        </w:tc>
        <w:tc>
          <w:tcPr>
            <w:tcW w:w="1701" w:type="dxa"/>
          </w:tcPr>
          <w:p w14:paraId="38066ED0" w14:textId="77777777" w:rsidR="00461823" w:rsidRPr="009301A4" w:rsidRDefault="00461823" w:rsidP="00461823">
            <w:pPr>
              <w:cnfStyle w:val="000000010000" w:firstRow="0" w:lastRow="0" w:firstColumn="0" w:lastColumn="0" w:oddVBand="0" w:evenVBand="0" w:oddHBand="0" w:evenHBand="1" w:firstRowFirstColumn="0" w:firstRowLastColumn="0" w:lastRowFirstColumn="0" w:lastRowLastColumn="0"/>
              <w:rPr>
                <w:sz w:val="18"/>
                <w:szCs w:val="18"/>
              </w:rPr>
            </w:pPr>
            <w:r w:rsidRPr="009301A4">
              <w:rPr>
                <w:sz w:val="18"/>
                <w:szCs w:val="18"/>
              </w:rPr>
              <w:t xml:space="preserve">SNS + </w:t>
            </w:r>
            <w:proofErr w:type="spellStart"/>
            <w:r w:rsidRPr="009301A4">
              <w:rPr>
                <w:sz w:val="18"/>
                <w:szCs w:val="18"/>
              </w:rPr>
              <w:t>Dashboards</w:t>
            </w:r>
            <w:proofErr w:type="spellEnd"/>
          </w:p>
          <w:p w14:paraId="12006BE6" w14:textId="76282667" w:rsidR="003E6404" w:rsidRPr="009301A4" w:rsidRDefault="003E6404">
            <w:pPr>
              <w:cnfStyle w:val="000000010000" w:firstRow="0" w:lastRow="0" w:firstColumn="0" w:lastColumn="0" w:oddVBand="0" w:evenVBand="0" w:oddHBand="0" w:evenHBand="1" w:firstRowFirstColumn="0" w:firstRowLastColumn="0" w:lastRowFirstColumn="0" w:lastRowLastColumn="0"/>
              <w:rPr>
                <w:sz w:val="18"/>
                <w:szCs w:val="18"/>
              </w:rPr>
            </w:pPr>
          </w:p>
        </w:tc>
        <w:tc>
          <w:tcPr>
            <w:tcW w:w="2493" w:type="dxa"/>
            <w:gridSpan w:val="2"/>
          </w:tcPr>
          <w:p w14:paraId="642AD69A" w14:textId="7557617E" w:rsidR="00FB0DEE" w:rsidRPr="009301A4" w:rsidRDefault="007E738D">
            <w:pPr>
              <w:cnfStyle w:val="000000010000" w:firstRow="0" w:lastRow="0" w:firstColumn="0" w:lastColumn="0" w:oddVBand="0" w:evenVBand="0" w:oddHBand="0" w:evenHBand="1" w:firstRowFirstColumn="0" w:firstRowLastColumn="0" w:lastRowFirstColumn="0" w:lastRowLastColumn="0"/>
              <w:rPr>
                <w:sz w:val="18"/>
                <w:szCs w:val="18"/>
              </w:rPr>
            </w:pPr>
            <w:r w:rsidRPr="009301A4">
              <w:rPr>
                <w:sz w:val="18"/>
                <w:szCs w:val="18"/>
              </w:rPr>
              <w:t>Operac</w:t>
            </w:r>
            <w:r w:rsidR="009301A4">
              <w:rPr>
                <w:sz w:val="18"/>
                <w:szCs w:val="18"/>
              </w:rPr>
              <w:t>i</w:t>
            </w:r>
            <w:r w:rsidRPr="009301A4">
              <w:rPr>
                <w:sz w:val="18"/>
                <w:szCs w:val="18"/>
              </w:rPr>
              <w:t>ones</w:t>
            </w:r>
            <w:r w:rsidR="009301A4">
              <w:rPr>
                <w:sz w:val="18"/>
                <w:szCs w:val="18"/>
              </w:rPr>
              <w:t xml:space="preserve"> </w:t>
            </w:r>
            <w:r w:rsidRPr="009301A4">
              <w:rPr>
                <w:sz w:val="18"/>
                <w:szCs w:val="18"/>
              </w:rPr>
              <w:t>/</w:t>
            </w:r>
            <w:r w:rsidR="009301A4">
              <w:rPr>
                <w:sz w:val="18"/>
                <w:szCs w:val="18"/>
              </w:rPr>
              <w:t xml:space="preserve"> </w:t>
            </w:r>
            <w:r w:rsidRPr="009301A4">
              <w:rPr>
                <w:sz w:val="18"/>
                <w:szCs w:val="18"/>
              </w:rPr>
              <w:t>Trazabilidad</w:t>
            </w:r>
          </w:p>
        </w:tc>
      </w:tr>
      <w:tr w:rsidR="003E6404" w14:paraId="5E2610F6" w14:textId="0EBB77EA" w:rsidTr="00342AA2">
        <w:trPr>
          <w:cnfStyle w:val="000000100000" w:firstRow="0" w:lastRow="0" w:firstColumn="0" w:lastColumn="0" w:oddVBand="0" w:evenVBand="0" w:oddHBand="1" w:evenHBand="0" w:firstRowFirstColumn="0" w:firstRowLastColumn="0" w:lastRowFirstColumn="0" w:lastRowLastColumn="0"/>
          <w:trHeight w:val="1209"/>
        </w:trPr>
        <w:tc>
          <w:tcPr>
            <w:cnfStyle w:val="001000000000" w:firstRow="0" w:lastRow="0" w:firstColumn="1" w:lastColumn="0" w:oddVBand="0" w:evenVBand="0" w:oddHBand="0" w:evenHBand="0" w:firstRowFirstColumn="0" w:firstRowLastColumn="0" w:lastRowFirstColumn="0" w:lastRowLastColumn="0"/>
            <w:tcW w:w="1560" w:type="dxa"/>
          </w:tcPr>
          <w:p w14:paraId="33F868B5" w14:textId="77777777" w:rsidR="00A70E5F" w:rsidRPr="009301A4" w:rsidRDefault="00A70E5F" w:rsidP="00A70E5F">
            <w:pPr>
              <w:rPr>
                <w:sz w:val="16"/>
                <w:szCs w:val="16"/>
              </w:rPr>
            </w:pPr>
            <w:proofErr w:type="spellStart"/>
            <w:r w:rsidRPr="009301A4">
              <w:rPr>
                <w:sz w:val="16"/>
                <w:szCs w:val="16"/>
              </w:rPr>
              <w:t>Dashboards</w:t>
            </w:r>
            <w:proofErr w:type="spellEnd"/>
          </w:p>
          <w:p w14:paraId="42DCDB75" w14:textId="7D56281D" w:rsidR="003E6404" w:rsidRPr="00853F58" w:rsidRDefault="003E6404">
            <w:pPr>
              <w:rPr>
                <w:sz w:val="16"/>
                <w:szCs w:val="16"/>
              </w:rPr>
            </w:pPr>
          </w:p>
        </w:tc>
        <w:tc>
          <w:tcPr>
            <w:tcW w:w="1985" w:type="dxa"/>
          </w:tcPr>
          <w:p w14:paraId="4E684989" w14:textId="77777777" w:rsidR="00C532F0" w:rsidRPr="009301A4" w:rsidRDefault="00C532F0" w:rsidP="00C532F0">
            <w:pPr>
              <w:cnfStyle w:val="000000100000" w:firstRow="0" w:lastRow="0" w:firstColumn="0" w:lastColumn="0" w:oddVBand="0" w:evenVBand="0" w:oddHBand="1" w:evenHBand="0" w:firstRowFirstColumn="0" w:firstRowLastColumn="0" w:lastRowFirstColumn="0" w:lastRowLastColumn="0"/>
              <w:rPr>
                <w:sz w:val="18"/>
                <w:szCs w:val="18"/>
              </w:rPr>
            </w:pPr>
            <w:r w:rsidRPr="009301A4">
              <w:rPr>
                <w:sz w:val="18"/>
                <w:szCs w:val="18"/>
              </w:rPr>
              <w:t>Widgets y resultados de consultas</w:t>
            </w:r>
          </w:p>
          <w:p w14:paraId="2DDBE7C1" w14:textId="6D4DD38C" w:rsidR="003E6404" w:rsidRPr="009301A4" w:rsidRDefault="003E6404">
            <w:pPr>
              <w:cnfStyle w:val="000000100000" w:firstRow="0" w:lastRow="0" w:firstColumn="0" w:lastColumn="0" w:oddVBand="0" w:evenVBand="0" w:oddHBand="1" w:evenHBand="0" w:firstRowFirstColumn="0" w:firstRowLastColumn="0" w:lastRowFirstColumn="0" w:lastRowLastColumn="0"/>
              <w:rPr>
                <w:sz w:val="18"/>
                <w:szCs w:val="18"/>
              </w:rPr>
            </w:pPr>
          </w:p>
        </w:tc>
        <w:tc>
          <w:tcPr>
            <w:tcW w:w="1559" w:type="dxa"/>
          </w:tcPr>
          <w:p w14:paraId="7B250451" w14:textId="77777777" w:rsidR="00A0608C" w:rsidRPr="009301A4" w:rsidRDefault="00A0608C" w:rsidP="00A0608C">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9301A4">
              <w:rPr>
                <w:sz w:val="18"/>
                <w:szCs w:val="18"/>
              </w:rPr>
              <w:t>Metrics</w:t>
            </w:r>
            <w:proofErr w:type="spellEnd"/>
            <w:r w:rsidRPr="009301A4">
              <w:rPr>
                <w:sz w:val="18"/>
                <w:szCs w:val="18"/>
              </w:rPr>
              <w:t xml:space="preserve"> + Logs</w:t>
            </w:r>
          </w:p>
          <w:p w14:paraId="441C07FC" w14:textId="77777777" w:rsidR="00282D15" w:rsidRPr="009301A4" w:rsidRDefault="00282D15">
            <w:pPr>
              <w:cnfStyle w:val="000000100000" w:firstRow="0" w:lastRow="0" w:firstColumn="0" w:lastColumn="0" w:oddVBand="0" w:evenVBand="0" w:oddHBand="1" w:evenHBand="0" w:firstRowFirstColumn="0" w:firstRowLastColumn="0" w:lastRowFirstColumn="0" w:lastRowLastColumn="0"/>
              <w:rPr>
                <w:sz w:val="18"/>
                <w:szCs w:val="18"/>
              </w:rPr>
            </w:pPr>
          </w:p>
        </w:tc>
        <w:tc>
          <w:tcPr>
            <w:tcW w:w="1559" w:type="dxa"/>
          </w:tcPr>
          <w:p w14:paraId="530ACDE5" w14:textId="14D34F15" w:rsidR="00A51022" w:rsidRPr="009301A4" w:rsidRDefault="00A0608C">
            <w:pPr>
              <w:cnfStyle w:val="000000100000" w:firstRow="0" w:lastRow="0" w:firstColumn="0" w:lastColumn="0" w:oddVBand="0" w:evenVBand="0" w:oddHBand="1" w:evenHBand="0" w:firstRowFirstColumn="0" w:firstRowLastColumn="0" w:lastRowFirstColumn="0" w:lastRowLastColumn="0"/>
              <w:rPr>
                <w:sz w:val="18"/>
                <w:szCs w:val="18"/>
              </w:rPr>
            </w:pPr>
            <w:r w:rsidRPr="009301A4">
              <w:rPr>
                <w:sz w:val="18"/>
                <w:szCs w:val="18"/>
              </w:rPr>
              <w:t>_</w:t>
            </w:r>
          </w:p>
        </w:tc>
        <w:tc>
          <w:tcPr>
            <w:tcW w:w="1701" w:type="dxa"/>
          </w:tcPr>
          <w:p w14:paraId="09BF5A21" w14:textId="77777777" w:rsidR="00046E12" w:rsidRPr="009301A4" w:rsidRDefault="00046E12" w:rsidP="00046E12">
            <w:pPr>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9301A4">
              <w:rPr>
                <w:sz w:val="18"/>
                <w:szCs w:val="18"/>
              </w:rPr>
              <w:t>CloudWatch</w:t>
            </w:r>
            <w:proofErr w:type="spellEnd"/>
            <w:r w:rsidRPr="009301A4">
              <w:rPr>
                <w:sz w:val="18"/>
                <w:szCs w:val="18"/>
              </w:rPr>
              <w:t xml:space="preserve"> </w:t>
            </w:r>
            <w:proofErr w:type="spellStart"/>
            <w:r w:rsidRPr="009301A4">
              <w:rPr>
                <w:rStyle w:val="Strong"/>
                <w:sz w:val="18"/>
                <w:szCs w:val="18"/>
              </w:rPr>
              <w:t>Dashboards</w:t>
            </w:r>
            <w:proofErr w:type="spellEnd"/>
          </w:p>
          <w:p w14:paraId="68569F31" w14:textId="5DB99B2B" w:rsidR="003E6404" w:rsidRPr="009301A4" w:rsidRDefault="003E6404">
            <w:pPr>
              <w:cnfStyle w:val="000000100000" w:firstRow="0" w:lastRow="0" w:firstColumn="0" w:lastColumn="0" w:oddVBand="0" w:evenVBand="0" w:oddHBand="1" w:evenHBand="0" w:firstRowFirstColumn="0" w:firstRowLastColumn="0" w:lastRowFirstColumn="0" w:lastRowLastColumn="0"/>
              <w:rPr>
                <w:sz w:val="18"/>
                <w:szCs w:val="18"/>
              </w:rPr>
            </w:pPr>
          </w:p>
        </w:tc>
        <w:tc>
          <w:tcPr>
            <w:tcW w:w="2493" w:type="dxa"/>
            <w:gridSpan w:val="2"/>
          </w:tcPr>
          <w:p w14:paraId="0187313B" w14:textId="345F6ED4" w:rsidR="0045404D" w:rsidRPr="009301A4" w:rsidRDefault="0045404D" w:rsidP="0045404D">
            <w:pPr>
              <w:cnfStyle w:val="000000100000" w:firstRow="0" w:lastRow="0" w:firstColumn="0" w:lastColumn="0" w:oddVBand="0" w:evenVBand="0" w:oddHBand="1" w:evenHBand="0" w:firstRowFirstColumn="0" w:firstRowLastColumn="0" w:lastRowFirstColumn="0" w:lastRowLastColumn="0"/>
              <w:rPr>
                <w:sz w:val="18"/>
                <w:szCs w:val="18"/>
              </w:rPr>
            </w:pPr>
            <w:r w:rsidRPr="009301A4">
              <w:rPr>
                <w:sz w:val="18"/>
                <w:szCs w:val="18"/>
              </w:rPr>
              <w:t>Gobierno</w:t>
            </w:r>
            <w:r w:rsidR="009301A4">
              <w:rPr>
                <w:sz w:val="18"/>
                <w:szCs w:val="18"/>
              </w:rPr>
              <w:t xml:space="preserve"> </w:t>
            </w:r>
            <w:r w:rsidRPr="009301A4">
              <w:rPr>
                <w:sz w:val="18"/>
                <w:szCs w:val="18"/>
              </w:rPr>
              <w:t>/</w:t>
            </w:r>
            <w:r w:rsidR="009301A4">
              <w:rPr>
                <w:sz w:val="18"/>
                <w:szCs w:val="18"/>
              </w:rPr>
              <w:t xml:space="preserve"> </w:t>
            </w:r>
            <w:r w:rsidRPr="009301A4">
              <w:rPr>
                <w:sz w:val="18"/>
                <w:szCs w:val="18"/>
              </w:rPr>
              <w:t>operación</w:t>
            </w:r>
          </w:p>
          <w:p w14:paraId="0CC6B53D" w14:textId="77777777" w:rsidR="00FB0DEE" w:rsidRPr="009301A4" w:rsidRDefault="00FB0DEE">
            <w:pPr>
              <w:cnfStyle w:val="000000100000" w:firstRow="0" w:lastRow="0" w:firstColumn="0" w:lastColumn="0" w:oddVBand="0" w:evenVBand="0" w:oddHBand="1" w:evenHBand="0" w:firstRowFirstColumn="0" w:firstRowLastColumn="0" w:lastRowFirstColumn="0" w:lastRowLastColumn="0"/>
              <w:rPr>
                <w:sz w:val="18"/>
                <w:szCs w:val="18"/>
              </w:rPr>
            </w:pPr>
          </w:p>
        </w:tc>
      </w:tr>
    </w:tbl>
    <w:p w14:paraId="4F8D7B59" w14:textId="41F39957" w:rsidR="003E6404" w:rsidRPr="00DF2BE9" w:rsidRDefault="005002A0" w:rsidP="00C631B1">
      <w:pPr>
        <w:pStyle w:val="Caption"/>
      </w:pPr>
      <w:bookmarkStart w:id="217" w:name="_Toc210906540"/>
      <w:r>
        <w:t xml:space="preserve">Tabla </w:t>
      </w:r>
      <w:r>
        <w:fldChar w:fldCharType="begin"/>
      </w:r>
      <w:r>
        <w:instrText xml:space="preserve"> SEQ Tabla \* ARABIC </w:instrText>
      </w:r>
      <w:r>
        <w:fldChar w:fldCharType="separate"/>
      </w:r>
      <w:r w:rsidR="003E4B3C">
        <w:rPr>
          <w:noProof/>
        </w:rPr>
        <w:t>12</w:t>
      </w:r>
      <w:r>
        <w:rPr>
          <w:noProof/>
        </w:rPr>
        <w:fldChar w:fldCharType="end"/>
      </w:r>
      <w:r>
        <w:t xml:space="preserve"> </w:t>
      </w:r>
      <w:r w:rsidR="001373EF">
        <w:t>–</w:t>
      </w:r>
      <w:r>
        <w:t xml:space="preserve"> </w:t>
      </w:r>
      <w:r w:rsidR="001373EF">
        <w:t>Matrix de cobertura Monitorización</w:t>
      </w:r>
      <w:bookmarkEnd w:id="217"/>
    </w:p>
    <w:p w14:paraId="106B699B" w14:textId="77777777" w:rsidR="00D869A8" w:rsidRPr="00D869A8" w:rsidRDefault="00D869A8" w:rsidP="001204BB">
      <w:pPr>
        <w:spacing w:line="276" w:lineRule="auto"/>
        <w:rPr>
          <w:b/>
          <w:bCs/>
        </w:rPr>
      </w:pPr>
      <w:r w:rsidRPr="00D869A8">
        <w:rPr>
          <w:b/>
          <w:bCs/>
        </w:rPr>
        <w:t>Componentes del flujo</w:t>
      </w:r>
    </w:p>
    <w:p w14:paraId="03BF0D18" w14:textId="77777777" w:rsidR="00D869A8" w:rsidRPr="00D869A8" w:rsidRDefault="00D869A8" w:rsidP="001204BB">
      <w:pPr>
        <w:numPr>
          <w:ilvl w:val="0"/>
          <w:numId w:val="38"/>
        </w:numPr>
        <w:spacing w:line="276" w:lineRule="auto"/>
      </w:pPr>
      <w:r w:rsidRPr="00D869A8">
        <w:rPr>
          <w:b/>
          <w:bCs/>
        </w:rPr>
        <w:t>Productores (origen)</w:t>
      </w:r>
      <w:r w:rsidRPr="00D869A8">
        <w:t>: contenedores y procesos de aplicación (</w:t>
      </w:r>
      <w:proofErr w:type="spellStart"/>
      <w:r w:rsidRPr="00D869A8">
        <w:t>stdout</w:t>
      </w:r>
      <w:proofErr w:type="spellEnd"/>
      <w:r w:rsidRPr="00D869A8">
        <w:t>/</w:t>
      </w:r>
      <w:proofErr w:type="spellStart"/>
      <w:r w:rsidRPr="00D869A8">
        <w:t>stderr</w:t>
      </w:r>
      <w:proofErr w:type="spellEnd"/>
      <w:r w:rsidRPr="00D869A8">
        <w:t>), sistema operativo (CPU/</w:t>
      </w:r>
      <w:proofErr w:type="spellStart"/>
      <w:r w:rsidRPr="00D869A8">
        <w:t>Mem</w:t>
      </w:r>
      <w:proofErr w:type="spellEnd"/>
      <w:r w:rsidRPr="00D869A8">
        <w:t>/Disk/Net), y servicios gestionados (Aurora).</w:t>
      </w:r>
    </w:p>
    <w:p w14:paraId="53660485" w14:textId="77777777" w:rsidR="00D869A8" w:rsidRPr="00D869A8" w:rsidRDefault="00D869A8" w:rsidP="001204BB">
      <w:pPr>
        <w:numPr>
          <w:ilvl w:val="0"/>
          <w:numId w:val="38"/>
        </w:numPr>
        <w:spacing w:line="276" w:lineRule="auto"/>
      </w:pPr>
      <w:r w:rsidRPr="00D869A8">
        <w:rPr>
          <w:b/>
          <w:bCs/>
        </w:rPr>
        <w:t>Transporte/Agentes</w:t>
      </w:r>
      <w:r w:rsidRPr="00D869A8">
        <w:t xml:space="preserve">: </w:t>
      </w:r>
      <w:proofErr w:type="gramStart"/>
      <w:r w:rsidRPr="00D869A8">
        <w:t>driver</w:t>
      </w:r>
      <w:proofErr w:type="gramEnd"/>
      <w:r w:rsidRPr="00D869A8">
        <w:t xml:space="preserve"> Docker </w:t>
      </w:r>
      <w:proofErr w:type="spellStart"/>
      <w:r w:rsidRPr="00D869A8">
        <w:rPr>
          <w:b/>
          <w:bCs/>
        </w:rPr>
        <w:t>awslogs</w:t>
      </w:r>
      <w:proofErr w:type="spellEnd"/>
      <w:r w:rsidRPr="00D869A8">
        <w:t xml:space="preserve">, </w:t>
      </w:r>
      <w:proofErr w:type="spellStart"/>
      <w:r w:rsidRPr="00D869A8">
        <w:rPr>
          <w:b/>
          <w:bCs/>
        </w:rPr>
        <w:t>Fluentd</w:t>
      </w:r>
      <w:proofErr w:type="spellEnd"/>
      <w:r w:rsidRPr="00D869A8">
        <w:rPr>
          <w:b/>
          <w:bCs/>
        </w:rPr>
        <w:t>/</w:t>
      </w:r>
      <w:proofErr w:type="spellStart"/>
      <w:r w:rsidRPr="00D869A8">
        <w:rPr>
          <w:b/>
          <w:bCs/>
        </w:rPr>
        <w:t>Fluent</w:t>
      </w:r>
      <w:proofErr w:type="spellEnd"/>
      <w:r w:rsidRPr="00D869A8">
        <w:rPr>
          <w:b/>
          <w:bCs/>
        </w:rPr>
        <w:t xml:space="preserve"> Bit</w:t>
      </w:r>
      <w:r w:rsidRPr="00D869A8">
        <w:t xml:space="preserve"> (enriquecimiento/</w:t>
      </w:r>
      <w:proofErr w:type="spellStart"/>
      <w:r w:rsidRPr="00D869A8">
        <w:t>roteo</w:t>
      </w:r>
      <w:proofErr w:type="spellEnd"/>
      <w:r w:rsidRPr="00D869A8">
        <w:t xml:space="preserve">), </w:t>
      </w:r>
      <w:proofErr w:type="spellStart"/>
      <w:r w:rsidRPr="00D869A8">
        <w:rPr>
          <w:b/>
          <w:bCs/>
        </w:rPr>
        <w:t>CloudWatch</w:t>
      </w:r>
      <w:proofErr w:type="spellEnd"/>
      <w:r w:rsidRPr="00D869A8">
        <w:rPr>
          <w:b/>
          <w:bCs/>
        </w:rPr>
        <w:t xml:space="preserve"> </w:t>
      </w:r>
      <w:proofErr w:type="spellStart"/>
      <w:r w:rsidRPr="00D869A8">
        <w:rPr>
          <w:b/>
          <w:bCs/>
        </w:rPr>
        <w:t>Agent</w:t>
      </w:r>
      <w:proofErr w:type="spellEnd"/>
      <w:r w:rsidRPr="00D869A8">
        <w:t xml:space="preserve"> (métricas de host, </w:t>
      </w:r>
      <w:proofErr w:type="spellStart"/>
      <w:r w:rsidRPr="00D869A8">
        <w:t>procstat</w:t>
      </w:r>
      <w:proofErr w:type="spellEnd"/>
      <w:r w:rsidRPr="00D869A8">
        <w:t xml:space="preserve">, </w:t>
      </w:r>
      <w:proofErr w:type="spellStart"/>
      <w:r w:rsidRPr="00D869A8">
        <w:t>StatsD</w:t>
      </w:r>
      <w:proofErr w:type="spellEnd"/>
      <w:r w:rsidRPr="00D869A8">
        <w:t>/</w:t>
      </w:r>
      <w:proofErr w:type="spellStart"/>
      <w:r w:rsidRPr="00D869A8">
        <w:t>collectd</w:t>
      </w:r>
      <w:proofErr w:type="spellEnd"/>
      <w:r w:rsidRPr="00D869A8">
        <w:t xml:space="preserve"> opcional) y la </w:t>
      </w:r>
      <w:r w:rsidRPr="00D869A8">
        <w:rPr>
          <w:b/>
          <w:bCs/>
        </w:rPr>
        <w:t xml:space="preserve">API de </w:t>
      </w:r>
      <w:proofErr w:type="spellStart"/>
      <w:r w:rsidRPr="00D869A8">
        <w:rPr>
          <w:b/>
          <w:bCs/>
        </w:rPr>
        <w:t>CloudWatch</w:t>
      </w:r>
      <w:proofErr w:type="spellEnd"/>
      <w:r w:rsidRPr="00D869A8">
        <w:t xml:space="preserve"> (para métricas personalizadas cuando aplique).</w:t>
      </w:r>
    </w:p>
    <w:p w14:paraId="0BC84201" w14:textId="77777777" w:rsidR="00D869A8" w:rsidRPr="00D869A8" w:rsidRDefault="00D869A8" w:rsidP="001204BB">
      <w:pPr>
        <w:numPr>
          <w:ilvl w:val="0"/>
          <w:numId w:val="38"/>
        </w:numPr>
        <w:spacing w:line="276" w:lineRule="auto"/>
      </w:pPr>
      <w:proofErr w:type="spellStart"/>
      <w:r w:rsidRPr="00D869A8">
        <w:rPr>
          <w:b/>
          <w:bCs/>
        </w:rPr>
        <w:t>Sinks</w:t>
      </w:r>
      <w:proofErr w:type="spellEnd"/>
      <w:r w:rsidRPr="00D869A8">
        <w:rPr>
          <w:b/>
          <w:bCs/>
        </w:rPr>
        <w:t xml:space="preserve"> (destino)</w:t>
      </w:r>
      <w:r w:rsidRPr="00D869A8">
        <w:t xml:space="preserve">: </w:t>
      </w:r>
      <w:proofErr w:type="spellStart"/>
      <w:r w:rsidRPr="00D869A8">
        <w:rPr>
          <w:b/>
          <w:bCs/>
        </w:rPr>
        <w:t>CloudWatch</w:t>
      </w:r>
      <w:proofErr w:type="spellEnd"/>
      <w:r w:rsidRPr="00D869A8">
        <w:rPr>
          <w:b/>
          <w:bCs/>
        </w:rPr>
        <w:t xml:space="preserve"> Logs</w:t>
      </w:r>
      <w:r w:rsidRPr="00D869A8">
        <w:t xml:space="preserve"> (logs), </w:t>
      </w:r>
      <w:proofErr w:type="spellStart"/>
      <w:r w:rsidRPr="00D869A8">
        <w:rPr>
          <w:b/>
          <w:bCs/>
        </w:rPr>
        <w:t>CloudWatch</w:t>
      </w:r>
      <w:proofErr w:type="spellEnd"/>
      <w:r w:rsidRPr="00D869A8">
        <w:rPr>
          <w:b/>
          <w:bCs/>
        </w:rPr>
        <w:t xml:space="preserve"> </w:t>
      </w:r>
      <w:proofErr w:type="spellStart"/>
      <w:r w:rsidRPr="00D869A8">
        <w:rPr>
          <w:b/>
          <w:bCs/>
        </w:rPr>
        <w:t>Metrics</w:t>
      </w:r>
      <w:proofErr w:type="spellEnd"/>
      <w:r w:rsidRPr="00D869A8">
        <w:t xml:space="preserve"> (métricas), </w:t>
      </w:r>
      <w:proofErr w:type="spellStart"/>
      <w:r w:rsidRPr="00D869A8">
        <w:rPr>
          <w:b/>
          <w:bCs/>
        </w:rPr>
        <w:t>CloudWatch</w:t>
      </w:r>
      <w:proofErr w:type="spellEnd"/>
      <w:r w:rsidRPr="00D869A8">
        <w:rPr>
          <w:b/>
          <w:bCs/>
        </w:rPr>
        <w:t xml:space="preserve"> </w:t>
      </w:r>
      <w:proofErr w:type="spellStart"/>
      <w:r w:rsidRPr="00D869A8">
        <w:rPr>
          <w:b/>
          <w:bCs/>
        </w:rPr>
        <w:t>Alarms</w:t>
      </w:r>
      <w:proofErr w:type="spellEnd"/>
      <w:r w:rsidRPr="00D869A8">
        <w:t xml:space="preserve"> (estado), </w:t>
      </w:r>
      <w:r w:rsidRPr="00D869A8">
        <w:rPr>
          <w:b/>
          <w:bCs/>
        </w:rPr>
        <w:t>SNS</w:t>
      </w:r>
      <w:r w:rsidRPr="00D869A8">
        <w:t xml:space="preserve"> (notificaciones), </w:t>
      </w:r>
      <w:proofErr w:type="spellStart"/>
      <w:r w:rsidRPr="00D869A8">
        <w:rPr>
          <w:b/>
          <w:bCs/>
        </w:rPr>
        <w:t>CloudWatch</w:t>
      </w:r>
      <w:proofErr w:type="spellEnd"/>
      <w:r w:rsidRPr="00D869A8">
        <w:rPr>
          <w:b/>
          <w:bCs/>
        </w:rPr>
        <w:t xml:space="preserve"> </w:t>
      </w:r>
      <w:proofErr w:type="spellStart"/>
      <w:r w:rsidRPr="00D869A8">
        <w:rPr>
          <w:b/>
          <w:bCs/>
        </w:rPr>
        <w:t>Dashboards</w:t>
      </w:r>
      <w:proofErr w:type="spellEnd"/>
      <w:r w:rsidRPr="00D869A8">
        <w:t xml:space="preserve"> (consumo/visualización).</w:t>
      </w:r>
    </w:p>
    <w:p w14:paraId="1C98D21E" w14:textId="3FB3A300" w:rsidR="00D869A8" w:rsidRPr="00D869A8" w:rsidRDefault="00D869A8" w:rsidP="001204BB">
      <w:pPr>
        <w:numPr>
          <w:ilvl w:val="0"/>
          <w:numId w:val="38"/>
        </w:numPr>
        <w:spacing w:line="276" w:lineRule="auto"/>
      </w:pPr>
      <w:r w:rsidRPr="00D869A8">
        <w:rPr>
          <w:b/>
          <w:bCs/>
        </w:rPr>
        <w:t>Consumo</w:t>
      </w:r>
      <w:r w:rsidRPr="00D869A8">
        <w:t xml:space="preserve">: operación, </w:t>
      </w:r>
      <w:proofErr w:type="spellStart"/>
      <w:r w:rsidRPr="00D869A8">
        <w:t>troubleshooting</w:t>
      </w:r>
      <w:proofErr w:type="spellEnd"/>
      <w:r w:rsidRPr="00D869A8">
        <w:t>, cumplimiento (ENS-0004), gobierno (REQ-0009), y análisis (Logs Insights, métricas y paneles).</w:t>
      </w:r>
    </w:p>
    <w:p w14:paraId="0671AB32" w14:textId="120A9DB5" w:rsidR="00DF2BE9" w:rsidRPr="00E85F56" w:rsidRDefault="00575970" w:rsidP="001204BB">
      <w:pPr>
        <w:spacing w:line="276" w:lineRule="auto"/>
        <w:rPr>
          <w:rFonts w:asciiTheme="minorHAnsi" w:hAnsiTheme="minorHAnsi" w:cstheme="minorHAnsi"/>
          <w:b/>
        </w:rPr>
      </w:pPr>
      <w:r w:rsidRPr="00E85F56">
        <w:rPr>
          <w:rFonts w:asciiTheme="minorHAnsi" w:hAnsiTheme="minorHAnsi" w:cstheme="minorHAnsi"/>
          <w:b/>
        </w:rPr>
        <w:t>Flujos y su contenido</w:t>
      </w:r>
    </w:p>
    <w:p w14:paraId="54B97886" w14:textId="7B6BEE92" w:rsidR="007105DB" w:rsidRPr="00E85F56" w:rsidRDefault="00014707" w:rsidP="001204BB">
      <w:pPr>
        <w:pStyle w:val="ListParagraph"/>
        <w:numPr>
          <w:ilvl w:val="0"/>
          <w:numId w:val="39"/>
        </w:numPr>
        <w:spacing w:line="276" w:lineRule="auto"/>
        <w:rPr>
          <w:rFonts w:asciiTheme="minorHAnsi" w:hAnsiTheme="minorHAnsi" w:cstheme="minorHAnsi"/>
          <w:b/>
        </w:rPr>
      </w:pPr>
      <w:r w:rsidRPr="00E85F56">
        <w:rPr>
          <w:rFonts w:asciiTheme="minorHAnsi" w:hAnsiTheme="minorHAnsi" w:cstheme="minorHAnsi"/>
          <w:b/>
        </w:rPr>
        <w:t xml:space="preserve">Logs de </w:t>
      </w:r>
      <w:r w:rsidR="00E85F56" w:rsidRPr="00E85F56">
        <w:rPr>
          <w:rFonts w:asciiTheme="minorHAnsi" w:hAnsiTheme="minorHAnsi" w:cstheme="minorHAnsi"/>
          <w:b/>
          <w:bCs/>
        </w:rPr>
        <w:t>Aplicación</w:t>
      </w:r>
    </w:p>
    <w:p w14:paraId="7118F9D9" w14:textId="77777777" w:rsidR="00800964" w:rsidRPr="00E85F56" w:rsidRDefault="00800964" w:rsidP="001204BB">
      <w:pPr>
        <w:pStyle w:val="ListParagraph"/>
        <w:spacing w:before="100" w:beforeAutospacing="1" w:after="100" w:afterAutospacing="1" w:line="276" w:lineRule="auto"/>
        <w:ind w:right="0"/>
        <w:jc w:val="left"/>
        <w:rPr>
          <w:rFonts w:asciiTheme="minorHAnsi" w:eastAsia="Times New Roman" w:hAnsiTheme="minorHAnsi" w:cstheme="minorHAnsi"/>
          <w:b/>
          <w:sz w:val="24"/>
          <w:szCs w:val="24"/>
        </w:rPr>
      </w:pPr>
    </w:p>
    <w:p w14:paraId="0D172787" w14:textId="77777777" w:rsidR="00477DAE" w:rsidRPr="00E85F56" w:rsidRDefault="00477DAE" w:rsidP="001204BB">
      <w:pPr>
        <w:pStyle w:val="ListParagraph"/>
        <w:spacing w:before="100" w:beforeAutospacing="1" w:after="100" w:afterAutospacing="1" w:line="276" w:lineRule="auto"/>
        <w:ind w:right="0"/>
        <w:jc w:val="left"/>
        <w:rPr>
          <w:rFonts w:asciiTheme="minorHAnsi" w:eastAsia="Times New Roman" w:hAnsiTheme="minorHAnsi" w:cstheme="minorHAnsi"/>
          <w:sz w:val="24"/>
          <w:szCs w:val="24"/>
        </w:rPr>
      </w:pPr>
      <w:r w:rsidRPr="00E85F56">
        <w:rPr>
          <w:rFonts w:asciiTheme="minorHAnsi" w:eastAsia="Times New Roman" w:hAnsiTheme="minorHAnsi" w:cstheme="minorHAnsi"/>
          <w:b/>
          <w:sz w:val="24"/>
          <w:szCs w:val="24"/>
        </w:rPr>
        <w:lastRenderedPageBreak/>
        <w:t>Qué son</w:t>
      </w:r>
      <w:r w:rsidRPr="00E85F56">
        <w:rPr>
          <w:rFonts w:asciiTheme="minorHAnsi" w:eastAsia="Times New Roman" w:hAnsiTheme="minorHAnsi" w:cstheme="minorHAnsi"/>
          <w:sz w:val="24"/>
          <w:szCs w:val="24"/>
        </w:rPr>
        <w:t xml:space="preserve">: mensajes estructurados o texto libre que describen eventos de ejecución (INFO/ERROR, trazas, </w:t>
      </w:r>
      <w:proofErr w:type="spellStart"/>
      <w:r w:rsidRPr="00E85F56">
        <w:rPr>
          <w:rFonts w:asciiTheme="minorHAnsi" w:eastAsia="Times New Roman" w:hAnsiTheme="minorHAnsi" w:cstheme="minorHAnsi"/>
          <w:sz w:val="24"/>
          <w:szCs w:val="24"/>
        </w:rPr>
        <w:t>IDs</w:t>
      </w:r>
      <w:proofErr w:type="spellEnd"/>
      <w:r w:rsidRPr="00E85F56">
        <w:rPr>
          <w:rFonts w:asciiTheme="minorHAnsi" w:eastAsia="Times New Roman" w:hAnsiTheme="minorHAnsi" w:cstheme="minorHAnsi"/>
          <w:sz w:val="24"/>
          <w:szCs w:val="24"/>
        </w:rPr>
        <w:t xml:space="preserve"> de correlación).</w:t>
      </w:r>
      <w:r w:rsidRPr="00E85F56">
        <w:rPr>
          <w:rFonts w:asciiTheme="minorHAnsi" w:eastAsia="Times New Roman" w:hAnsiTheme="minorHAnsi" w:cstheme="minorHAnsi"/>
          <w:sz w:val="24"/>
          <w:szCs w:val="24"/>
        </w:rPr>
        <w:br/>
      </w:r>
      <w:r w:rsidRPr="00E85F56">
        <w:rPr>
          <w:rFonts w:asciiTheme="minorHAnsi" w:eastAsia="Times New Roman" w:hAnsiTheme="minorHAnsi" w:cstheme="minorHAnsi"/>
          <w:b/>
          <w:sz w:val="24"/>
          <w:szCs w:val="24"/>
        </w:rPr>
        <w:t>Origen</w:t>
      </w:r>
      <w:r w:rsidRPr="00E85F56">
        <w:rPr>
          <w:rFonts w:asciiTheme="minorHAnsi" w:eastAsia="Times New Roman" w:hAnsiTheme="minorHAnsi" w:cstheme="minorHAnsi"/>
          <w:sz w:val="24"/>
          <w:szCs w:val="24"/>
        </w:rPr>
        <w:t>: cada contenedor (</w:t>
      </w:r>
      <w:proofErr w:type="spellStart"/>
      <w:r w:rsidRPr="00E85F56">
        <w:rPr>
          <w:rFonts w:asciiTheme="minorHAnsi" w:eastAsia="Times New Roman" w:hAnsiTheme="minorHAnsi" w:cstheme="minorHAnsi"/>
          <w:sz w:val="24"/>
          <w:szCs w:val="24"/>
        </w:rPr>
        <w:t>stdout</w:t>
      </w:r>
      <w:proofErr w:type="spellEnd"/>
      <w:r w:rsidRPr="00E85F56">
        <w:rPr>
          <w:rFonts w:asciiTheme="minorHAnsi" w:eastAsia="Times New Roman" w:hAnsiTheme="minorHAnsi" w:cstheme="minorHAnsi"/>
          <w:sz w:val="24"/>
          <w:szCs w:val="24"/>
        </w:rPr>
        <w:t>/</w:t>
      </w:r>
      <w:proofErr w:type="spellStart"/>
      <w:r w:rsidRPr="00E85F56">
        <w:rPr>
          <w:rFonts w:asciiTheme="minorHAnsi" w:eastAsia="Times New Roman" w:hAnsiTheme="minorHAnsi" w:cstheme="minorHAnsi"/>
          <w:sz w:val="24"/>
          <w:szCs w:val="24"/>
        </w:rPr>
        <w:t>stderr</w:t>
      </w:r>
      <w:proofErr w:type="spellEnd"/>
      <w:r w:rsidRPr="00E85F56">
        <w:rPr>
          <w:rFonts w:asciiTheme="minorHAnsi" w:eastAsia="Times New Roman" w:hAnsiTheme="minorHAnsi" w:cstheme="minorHAnsi"/>
          <w:sz w:val="24"/>
          <w:szCs w:val="24"/>
        </w:rPr>
        <w:t>) y ficheros específicos (</w:t>
      </w:r>
      <w:proofErr w:type="spellStart"/>
      <w:r w:rsidRPr="00E85F56">
        <w:rPr>
          <w:rFonts w:asciiTheme="minorHAnsi" w:eastAsia="Times New Roman" w:hAnsiTheme="minorHAnsi" w:cstheme="minorHAnsi"/>
          <w:sz w:val="24"/>
          <w:szCs w:val="24"/>
        </w:rPr>
        <w:t>nginx</w:t>
      </w:r>
      <w:proofErr w:type="spellEnd"/>
      <w:r w:rsidRPr="00E85F56">
        <w:rPr>
          <w:rFonts w:asciiTheme="minorHAnsi" w:eastAsia="Times New Roman" w:hAnsiTheme="minorHAnsi" w:cstheme="minorHAnsi"/>
          <w:sz w:val="24"/>
          <w:szCs w:val="24"/>
        </w:rPr>
        <w:t xml:space="preserve">, </w:t>
      </w:r>
      <w:proofErr w:type="gramStart"/>
      <w:r w:rsidRPr="00E85F56">
        <w:rPr>
          <w:rFonts w:asciiTheme="minorHAnsi" w:eastAsia="Times New Roman" w:hAnsiTheme="minorHAnsi" w:cstheme="minorHAnsi"/>
          <w:sz w:val="24"/>
          <w:szCs w:val="24"/>
        </w:rPr>
        <w:t>app</w:t>
      </w:r>
      <w:proofErr w:type="gramEnd"/>
      <w:r w:rsidRPr="00E85F56">
        <w:rPr>
          <w:rFonts w:asciiTheme="minorHAnsi" w:eastAsia="Times New Roman" w:hAnsiTheme="minorHAnsi" w:cstheme="minorHAnsi"/>
          <w:sz w:val="24"/>
          <w:szCs w:val="24"/>
        </w:rPr>
        <w:t>).</w:t>
      </w:r>
      <w:r w:rsidRPr="00E85F56">
        <w:rPr>
          <w:rFonts w:asciiTheme="minorHAnsi" w:eastAsia="Times New Roman" w:hAnsiTheme="minorHAnsi" w:cstheme="minorHAnsi"/>
          <w:sz w:val="24"/>
          <w:szCs w:val="24"/>
        </w:rPr>
        <w:br/>
      </w:r>
      <w:r w:rsidRPr="00E85F56">
        <w:rPr>
          <w:rFonts w:asciiTheme="minorHAnsi" w:eastAsia="Times New Roman" w:hAnsiTheme="minorHAnsi" w:cstheme="minorHAnsi"/>
          <w:b/>
          <w:sz w:val="24"/>
          <w:szCs w:val="24"/>
        </w:rPr>
        <w:t>Transporte</w:t>
      </w:r>
      <w:r w:rsidRPr="00E85F56">
        <w:rPr>
          <w:rFonts w:asciiTheme="minorHAnsi" w:eastAsia="Times New Roman" w:hAnsiTheme="minorHAnsi" w:cstheme="minorHAnsi"/>
          <w:sz w:val="24"/>
          <w:szCs w:val="24"/>
        </w:rPr>
        <w:t xml:space="preserve">: </w:t>
      </w:r>
      <w:proofErr w:type="spellStart"/>
      <w:r w:rsidRPr="00E85F56">
        <w:rPr>
          <w:rFonts w:asciiTheme="minorHAnsi" w:eastAsia="Times New Roman" w:hAnsiTheme="minorHAnsi" w:cstheme="minorHAnsi"/>
          <w:b/>
          <w:sz w:val="20"/>
          <w:szCs w:val="20"/>
        </w:rPr>
        <w:t>awslogs</w:t>
      </w:r>
      <w:proofErr w:type="spellEnd"/>
      <w:r w:rsidRPr="00E85F56">
        <w:rPr>
          <w:rFonts w:asciiTheme="minorHAnsi" w:eastAsia="Times New Roman" w:hAnsiTheme="minorHAnsi" w:cstheme="minorHAnsi"/>
          <w:sz w:val="24"/>
          <w:szCs w:val="24"/>
        </w:rPr>
        <w:t xml:space="preserve"> o </w:t>
      </w:r>
      <w:proofErr w:type="spellStart"/>
      <w:r w:rsidRPr="00E85F56">
        <w:rPr>
          <w:rFonts w:asciiTheme="minorHAnsi" w:eastAsia="Times New Roman" w:hAnsiTheme="minorHAnsi" w:cstheme="minorHAnsi"/>
          <w:b/>
          <w:sz w:val="24"/>
          <w:szCs w:val="24"/>
        </w:rPr>
        <w:t>Fluentd</w:t>
      </w:r>
      <w:proofErr w:type="spellEnd"/>
      <w:r w:rsidRPr="00E85F56">
        <w:rPr>
          <w:rFonts w:asciiTheme="minorHAnsi" w:eastAsia="Times New Roman" w:hAnsiTheme="minorHAnsi" w:cstheme="minorHAnsi"/>
          <w:b/>
          <w:sz w:val="24"/>
          <w:szCs w:val="24"/>
        </w:rPr>
        <w:t>/</w:t>
      </w:r>
      <w:proofErr w:type="spellStart"/>
      <w:r w:rsidRPr="00E85F56">
        <w:rPr>
          <w:rFonts w:asciiTheme="minorHAnsi" w:eastAsia="Times New Roman" w:hAnsiTheme="minorHAnsi" w:cstheme="minorHAnsi"/>
          <w:b/>
          <w:sz w:val="24"/>
          <w:szCs w:val="24"/>
        </w:rPr>
        <w:t>Fluent</w:t>
      </w:r>
      <w:proofErr w:type="spellEnd"/>
      <w:r w:rsidRPr="00E85F56">
        <w:rPr>
          <w:rFonts w:asciiTheme="minorHAnsi" w:eastAsia="Times New Roman" w:hAnsiTheme="minorHAnsi" w:cstheme="minorHAnsi"/>
          <w:b/>
          <w:sz w:val="24"/>
          <w:szCs w:val="24"/>
        </w:rPr>
        <w:t xml:space="preserve"> Bit</w:t>
      </w:r>
      <w:r w:rsidRPr="00E85F56">
        <w:rPr>
          <w:rFonts w:asciiTheme="minorHAnsi" w:eastAsia="Times New Roman" w:hAnsiTheme="minorHAnsi" w:cstheme="minorHAnsi"/>
          <w:sz w:val="24"/>
          <w:szCs w:val="24"/>
        </w:rPr>
        <w:t xml:space="preserve"> (con </w:t>
      </w:r>
      <w:proofErr w:type="spellStart"/>
      <w:r w:rsidRPr="00E85F56">
        <w:rPr>
          <w:rFonts w:asciiTheme="minorHAnsi" w:eastAsia="Times New Roman" w:hAnsiTheme="minorHAnsi" w:cstheme="minorHAnsi"/>
          <w:sz w:val="24"/>
          <w:szCs w:val="24"/>
        </w:rPr>
        <w:t>parseo</w:t>
      </w:r>
      <w:proofErr w:type="spellEnd"/>
      <w:r w:rsidRPr="00E85F56">
        <w:rPr>
          <w:rFonts w:asciiTheme="minorHAnsi" w:eastAsia="Times New Roman" w:hAnsiTheme="minorHAnsi" w:cstheme="minorHAnsi"/>
          <w:sz w:val="24"/>
          <w:szCs w:val="24"/>
        </w:rPr>
        <w:t>, filtros, enriquecimiento).</w:t>
      </w:r>
      <w:r w:rsidRPr="00E85F56">
        <w:rPr>
          <w:rFonts w:asciiTheme="minorHAnsi" w:eastAsia="Times New Roman" w:hAnsiTheme="minorHAnsi" w:cstheme="minorHAnsi"/>
          <w:sz w:val="24"/>
          <w:szCs w:val="24"/>
        </w:rPr>
        <w:br/>
      </w:r>
      <w:r w:rsidRPr="00E85F56">
        <w:rPr>
          <w:rFonts w:asciiTheme="minorHAnsi" w:eastAsia="Times New Roman" w:hAnsiTheme="minorHAnsi" w:cstheme="minorHAnsi"/>
          <w:b/>
          <w:sz w:val="24"/>
          <w:szCs w:val="24"/>
        </w:rPr>
        <w:t>Destino</w:t>
      </w:r>
      <w:r w:rsidRPr="00E85F56">
        <w:rPr>
          <w:rFonts w:asciiTheme="minorHAnsi" w:eastAsia="Times New Roman" w:hAnsiTheme="minorHAnsi" w:cstheme="minorHAnsi"/>
          <w:sz w:val="24"/>
          <w:szCs w:val="24"/>
        </w:rPr>
        <w:t xml:space="preserve">: </w:t>
      </w:r>
      <w:proofErr w:type="spellStart"/>
      <w:r w:rsidRPr="00E85F56">
        <w:rPr>
          <w:rFonts w:asciiTheme="minorHAnsi" w:eastAsia="Times New Roman" w:hAnsiTheme="minorHAnsi" w:cstheme="minorHAnsi"/>
          <w:b/>
          <w:sz w:val="24"/>
          <w:szCs w:val="24"/>
        </w:rPr>
        <w:t>CloudWatch</w:t>
      </w:r>
      <w:proofErr w:type="spellEnd"/>
      <w:r w:rsidRPr="00E85F56">
        <w:rPr>
          <w:rFonts w:asciiTheme="minorHAnsi" w:eastAsia="Times New Roman" w:hAnsiTheme="minorHAnsi" w:cstheme="minorHAnsi"/>
          <w:b/>
          <w:sz w:val="24"/>
          <w:szCs w:val="24"/>
        </w:rPr>
        <w:t xml:space="preserve"> Logs</w:t>
      </w:r>
      <w:r w:rsidRPr="00E85F56">
        <w:rPr>
          <w:rFonts w:asciiTheme="minorHAnsi" w:eastAsia="Times New Roman" w:hAnsiTheme="minorHAnsi" w:cstheme="minorHAnsi"/>
          <w:sz w:val="24"/>
          <w:szCs w:val="24"/>
        </w:rPr>
        <w:t xml:space="preserve"> (Log </w:t>
      </w:r>
      <w:proofErr w:type="spellStart"/>
      <w:r w:rsidRPr="00E85F56">
        <w:rPr>
          <w:rFonts w:asciiTheme="minorHAnsi" w:eastAsia="Times New Roman" w:hAnsiTheme="minorHAnsi" w:cstheme="minorHAnsi"/>
          <w:sz w:val="24"/>
          <w:szCs w:val="24"/>
        </w:rPr>
        <w:t>Groups</w:t>
      </w:r>
      <w:proofErr w:type="spellEnd"/>
      <w:r w:rsidRPr="00E85F56">
        <w:rPr>
          <w:rFonts w:asciiTheme="minorHAnsi" w:eastAsia="Times New Roman" w:hAnsiTheme="minorHAnsi" w:cstheme="minorHAnsi"/>
          <w:sz w:val="24"/>
          <w:szCs w:val="24"/>
        </w:rPr>
        <w:t xml:space="preserve"> por servicio/entorno, retención/KMS).</w:t>
      </w:r>
      <w:r w:rsidRPr="00E85F56">
        <w:rPr>
          <w:rFonts w:asciiTheme="minorHAnsi" w:eastAsia="Times New Roman" w:hAnsiTheme="minorHAnsi" w:cstheme="minorHAnsi"/>
          <w:sz w:val="24"/>
          <w:szCs w:val="24"/>
        </w:rPr>
        <w:br/>
      </w:r>
      <w:r w:rsidRPr="00E85F56">
        <w:rPr>
          <w:rFonts w:asciiTheme="minorHAnsi" w:eastAsia="Times New Roman" w:hAnsiTheme="minorHAnsi" w:cstheme="minorHAnsi"/>
          <w:b/>
          <w:sz w:val="24"/>
          <w:szCs w:val="24"/>
        </w:rPr>
        <w:t>Uso</w:t>
      </w:r>
      <w:r w:rsidRPr="00E85F56">
        <w:rPr>
          <w:rFonts w:asciiTheme="minorHAnsi" w:eastAsia="Times New Roman" w:hAnsiTheme="minorHAnsi" w:cstheme="minorHAnsi"/>
          <w:sz w:val="24"/>
          <w:szCs w:val="24"/>
        </w:rPr>
        <w:t xml:space="preserve">: diagnóstico, auditoría, </w:t>
      </w:r>
      <w:proofErr w:type="spellStart"/>
      <w:r w:rsidRPr="00E85F56">
        <w:rPr>
          <w:rFonts w:asciiTheme="minorHAnsi" w:eastAsia="Times New Roman" w:hAnsiTheme="minorHAnsi" w:cstheme="minorHAnsi"/>
          <w:sz w:val="24"/>
          <w:szCs w:val="24"/>
        </w:rPr>
        <w:t>KPIs</w:t>
      </w:r>
      <w:proofErr w:type="spellEnd"/>
      <w:r w:rsidRPr="00E85F56">
        <w:rPr>
          <w:rFonts w:asciiTheme="minorHAnsi" w:eastAsia="Times New Roman" w:hAnsiTheme="minorHAnsi" w:cstheme="minorHAnsi"/>
          <w:sz w:val="24"/>
          <w:szCs w:val="24"/>
        </w:rPr>
        <w:t xml:space="preserve"> vía </w:t>
      </w:r>
      <w:r w:rsidRPr="00E85F56">
        <w:rPr>
          <w:rFonts w:asciiTheme="minorHAnsi" w:eastAsia="Times New Roman" w:hAnsiTheme="minorHAnsi" w:cstheme="minorHAnsi"/>
          <w:b/>
          <w:sz w:val="24"/>
          <w:szCs w:val="24"/>
        </w:rPr>
        <w:t>Logs Insights</w:t>
      </w:r>
      <w:r w:rsidRPr="00E85F56">
        <w:rPr>
          <w:rFonts w:asciiTheme="minorHAnsi" w:eastAsia="Times New Roman" w:hAnsiTheme="minorHAnsi" w:cstheme="minorHAnsi"/>
          <w:sz w:val="24"/>
          <w:szCs w:val="24"/>
        </w:rPr>
        <w:t xml:space="preserve"> y </w:t>
      </w:r>
      <w:proofErr w:type="spellStart"/>
      <w:r w:rsidRPr="00E85F56">
        <w:rPr>
          <w:rFonts w:asciiTheme="minorHAnsi" w:eastAsia="Times New Roman" w:hAnsiTheme="minorHAnsi" w:cstheme="minorHAnsi"/>
          <w:b/>
          <w:sz w:val="24"/>
          <w:szCs w:val="24"/>
        </w:rPr>
        <w:t>Metric</w:t>
      </w:r>
      <w:proofErr w:type="spellEnd"/>
      <w:r w:rsidRPr="00E85F56">
        <w:rPr>
          <w:rFonts w:asciiTheme="minorHAnsi" w:eastAsia="Times New Roman" w:hAnsiTheme="minorHAnsi" w:cstheme="minorHAnsi"/>
          <w:b/>
          <w:sz w:val="24"/>
          <w:szCs w:val="24"/>
        </w:rPr>
        <w:t xml:space="preserve"> </w:t>
      </w:r>
      <w:proofErr w:type="spellStart"/>
      <w:r w:rsidRPr="00E85F56">
        <w:rPr>
          <w:rFonts w:asciiTheme="minorHAnsi" w:eastAsia="Times New Roman" w:hAnsiTheme="minorHAnsi" w:cstheme="minorHAnsi"/>
          <w:b/>
          <w:sz w:val="24"/>
          <w:szCs w:val="24"/>
        </w:rPr>
        <w:t>Filters</w:t>
      </w:r>
      <w:proofErr w:type="spellEnd"/>
      <w:r w:rsidRPr="00E85F56">
        <w:rPr>
          <w:rFonts w:asciiTheme="minorHAnsi" w:eastAsia="Times New Roman" w:hAnsiTheme="minorHAnsi" w:cstheme="minorHAnsi"/>
          <w:sz w:val="24"/>
          <w:szCs w:val="24"/>
        </w:rPr>
        <w:t xml:space="preserve"> (p. ej., conteo de errores/minuto).</w:t>
      </w:r>
    </w:p>
    <w:p w14:paraId="7746F39C" w14:textId="77777777" w:rsidR="00477DAE" w:rsidRPr="00E85F56" w:rsidRDefault="00477DAE" w:rsidP="001204BB">
      <w:pPr>
        <w:pStyle w:val="ListParagraph"/>
        <w:spacing w:line="276" w:lineRule="auto"/>
        <w:rPr>
          <w:rFonts w:asciiTheme="minorHAnsi" w:hAnsiTheme="minorHAnsi" w:cstheme="minorHAnsi"/>
          <w:b/>
        </w:rPr>
      </w:pPr>
    </w:p>
    <w:p w14:paraId="1860A7A0" w14:textId="7A16BFE5" w:rsidR="00014707" w:rsidRPr="00E85F56" w:rsidRDefault="003C5B3F" w:rsidP="001204BB">
      <w:pPr>
        <w:pStyle w:val="ListParagraph"/>
        <w:numPr>
          <w:ilvl w:val="0"/>
          <w:numId w:val="39"/>
        </w:numPr>
        <w:spacing w:line="276" w:lineRule="auto"/>
        <w:rPr>
          <w:rFonts w:asciiTheme="minorHAnsi" w:hAnsiTheme="minorHAnsi" w:cstheme="minorHAnsi"/>
          <w:b/>
        </w:rPr>
      </w:pPr>
      <w:r w:rsidRPr="00E85F56">
        <w:rPr>
          <w:rFonts w:asciiTheme="minorHAnsi" w:hAnsiTheme="minorHAnsi" w:cstheme="minorHAnsi"/>
          <w:b/>
        </w:rPr>
        <w:t xml:space="preserve">Métricas </w:t>
      </w:r>
      <w:r w:rsidR="00BB3503" w:rsidRPr="00E85F56">
        <w:rPr>
          <w:rFonts w:asciiTheme="minorHAnsi" w:hAnsiTheme="minorHAnsi" w:cstheme="minorHAnsi"/>
          <w:b/>
        </w:rPr>
        <w:t>instancias EC2</w:t>
      </w:r>
    </w:p>
    <w:p w14:paraId="1D152EAA" w14:textId="77777777" w:rsidR="00800964" w:rsidRPr="00E85F56" w:rsidRDefault="00800964" w:rsidP="001204BB">
      <w:pPr>
        <w:pStyle w:val="ListParagraph"/>
        <w:spacing w:before="100" w:beforeAutospacing="1" w:after="100" w:afterAutospacing="1" w:line="276" w:lineRule="auto"/>
        <w:ind w:right="0"/>
        <w:jc w:val="left"/>
        <w:rPr>
          <w:rFonts w:asciiTheme="minorHAnsi" w:eastAsia="Times New Roman" w:hAnsiTheme="minorHAnsi" w:cstheme="minorHAnsi"/>
          <w:b/>
          <w:sz w:val="24"/>
          <w:szCs w:val="24"/>
        </w:rPr>
      </w:pPr>
    </w:p>
    <w:p w14:paraId="35FC3FCA" w14:textId="49E07971" w:rsidR="00CC3875" w:rsidRPr="00E85F56" w:rsidRDefault="00CC3875" w:rsidP="001204BB">
      <w:pPr>
        <w:pStyle w:val="ListParagraph"/>
        <w:spacing w:before="100" w:beforeAutospacing="1" w:after="100" w:afterAutospacing="1" w:line="276" w:lineRule="auto"/>
        <w:ind w:right="0"/>
        <w:jc w:val="left"/>
        <w:rPr>
          <w:rFonts w:asciiTheme="minorHAnsi" w:eastAsia="Times New Roman" w:hAnsiTheme="minorHAnsi" w:cstheme="minorHAnsi"/>
          <w:sz w:val="24"/>
          <w:szCs w:val="24"/>
        </w:rPr>
      </w:pPr>
      <w:r w:rsidRPr="00E85F56">
        <w:rPr>
          <w:rFonts w:asciiTheme="minorHAnsi" w:eastAsia="Times New Roman" w:hAnsiTheme="minorHAnsi" w:cstheme="minorHAnsi"/>
          <w:b/>
          <w:sz w:val="24"/>
          <w:szCs w:val="24"/>
        </w:rPr>
        <w:t>Qué son</w:t>
      </w:r>
      <w:r w:rsidRPr="00E85F56">
        <w:rPr>
          <w:rFonts w:asciiTheme="minorHAnsi" w:eastAsia="Times New Roman" w:hAnsiTheme="minorHAnsi" w:cstheme="minorHAnsi"/>
          <w:sz w:val="24"/>
          <w:szCs w:val="24"/>
        </w:rPr>
        <w:t>: series numéricas periódicas (CPU, memoria, disco, red).</w:t>
      </w:r>
      <w:r w:rsidRPr="00E85F56">
        <w:rPr>
          <w:rFonts w:asciiTheme="minorHAnsi" w:eastAsia="Times New Roman" w:hAnsiTheme="minorHAnsi" w:cstheme="minorHAnsi"/>
          <w:sz w:val="24"/>
          <w:szCs w:val="24"/>
        </w:rPr>
        <w:br/>
      </w:r>
      <w:r w:rsidRPr="00E85F56">
        <w:rPr>
          <w:rFonts w:asciiTheme="minorHAnsi" w:eastAsia="Times New Roman" w:hAnsiTheme="minorHAnsi" w:cstheme="minorHAnsi"/>
          <w:b/>
          <w:sz w:val="24"/>
          <w:szCs w:val="24"/>
        </w:rPr>
        <w:t>Origen</w:t>
      </w:r>
      <w:r w:rsidRPr="00E85F56">
        <w:rPr>
          <w:rFonts w:asciiTheme="minorHAnsi" w:eastAsia="Times New Roman" w:hAnsiTheme="minorHAnsi" w:cstheme="minorHAnsi"/>
          <w:sz w:val="24"/>
          <w:szCs w:val="24"/>
        </w:rPr>
        <w:t>: sistema operativo del host.</w:t>
      </w:r>
      <w:r w:rsidRPr="00E85F56">
        <w:rPr>
          <w:rFonts w:asciiTheme="minorHAnsi" w:eastAsia="Times New Roman" w:hAnsiTheme="minorHAnsi" w:cstheme="minorHAnsi"/>
          <w:sz w:val="24"/>
          <w:szCs w:val="24"/>
        </w:rPr>
        <w:br/>
      </w:r>
      <w:r w:rsidRPr="00E85F56">
        <w:rPr>
          <w:rFonts w:asciiTheme="minorHAnsi" w:eastAsia="Times New Roman" w:hAnsiTheme="minorHAnsi" w:cstheme="minorHAnsi"/>
          <w:b/>
          <w:sz w:val="24"/>
          <w:szCs w:val="24"/>
        </w:rPr>
        <w:t>Transporte</w:t>
      </w:r>
      <w:r w:rsidRPr="00E85F56">
        <w:rPr>
          <w:rFonts w:asciiTheme="minorHAnsi" w:eastAsia="Times New Roman" w:hAnsiTheme="minorHAnsi" w:cstheme="minorHAnsi"/>
          <w:sz w:val="24"/>
          <w:szCs w:val="24"/>
        </w:rPr>
        <w:t xml:space="preserve">: </w:t>
      </w:r>
      <w:proofErr w:type="spellStart"/>
      <w:r w:rsidRPr="00E85F56">
        <w:rPr>
          <w:rFonts w:asciiTheme="minorHAnsi" w:eastAsia="Times New Roman" w:hAnsiTheme="minorHAnsi" w:cstheme="minorHAnsi"/>
          <w:b/>
          <w:sz w:val="24"/>
          <w:szCs w:val="24"/>
        </w:rPr>
        <w:t>CloudWatch</w:t>
      </w:r>
      <w:proofErr w:type="spellEnd"/>
      <w:r w:rsidRPr="00E85F56">
        <w:rPr>
          <w:rFonts w:asciiTheme="minorHAnsi" w:eastAsia="Times New Roman" w:hAnsiTheme="minorHAnsi" w:cstheme="minorHAnsi"/>
          <w:b/>
          <w:sz w:val="24"/>
          <w:szCs w:val="24"/>
        </w:rPr>
        <w:t xml:space="preserve"> </w:t>
      </w:r>
      <w:proofErr w:type="spellStart"/>
      <w:r w:rsidRPr="00E85F56">
        <w:rPr>
          <w:rFonts w:asciiTheme="minorHAnsi" w:eastAsia="Times New Roman" w:hAnsiTheme="minorHAnsi" w:cstheme="minorHAnsi"/>
          <w:b/>
          <w:sz w:val="24"/>
          <w:szCs w:val="24"/>
        </w:rPr>
        <w:t>Agent</w:t>
      </w:r>
      <w:proofErr w:type="spellEnd"/>
      <w:r w:rsidRPr="00E85F56">
        <w:rPr>
          <w:rFonts w:asciiTheme="minorHAnsi" w:eastAsia="Times New Roman" w:hAnsiTheme="minorHAnsi" w:cstheme="minorHAnsi"/>
          <w:sz w:val="24"/>
          <w:szCs w:val="24"/>
        </w:rPr>
        <w:t xml:space="preserve"> (</w:t>
      </w:r>
      <w:proofErr w:type="spellStart"/>
      <w:r w:rsidRPr="00E85F56">
        <w:rPr>
          <w:rFonts w:asciiTheme="minorHAnsi" w:eastAsia="Times New Roman" w:hAnsiTheme="minorHAnsi" w:cstheme="minorHAnsi"/>
          <w:sz w:val="24"/>
          <w:szCs w:val="24"/>
        </w:rPr>
        <w:t>plugins</w:t>
      </w:r>
      <w:proofErr w:type="spellEnd"/>
      <w:r w:rsidRPr="00E85F56">
        <w:rPr>
          <w:rFonts w:asciiTheme="minorHAnsi" w:eastAsia="Times New Roman" w:hAnsiTheme="minorHAnsi" w:cstheme="minorHAnsi"/>
          <w:sz w:val="24"/>
          <w:szCs w:val="24"/>
        </w:rPr>
        <w:t xml:space="preserve"> </w:t>
      </w:r>
      <w:proofErr w:type="spellStart"/>
      <w:r w:rsidRPr="00E85F56">
        <w:rPr>
          <w:rFonts w:asciiTheme="minorHAnsi" w:eastAsia="Times New Roman" w:hAnsiTheme="minorHAnsi" w:cstheme="minorHAnsi"/>
          <w:sz w:val="20"/>
          <w:szCs w:val="20"/>
        </w:rPr>
        <w:t>cpu</w:t>
      </w:r>
      <w:proofErr w:type="spellEnd"/>
      <w:r w:rsidRPr="00E85F56">
        <w:rPr>
          <w:rFonts w:asciiTheme="minorHAnsi" w:eastAsia="Times New Roman" w:hAnsiTheme="minorHAnsi" w:cstheme="minorHAnsi"/>
          <w:sz w:val="24"/>
          <w:szCs w:val="24"/>
        </w:rPr>
        <w:t xml:space="preserve">, </w:t>
      </w:r>
      <w:proofErr w:type="spellStart"/>
      <w:r w:rsidRPr="00E85F56">
        <w:rPr>
          <w:rFonts w:asciiTheme="minorHAnsi" w:eastAsia="Times New Roman" w:hAnsiTheme="minorHAnsi" w:cstheme="minorHAnsi"/>
          <w:sz w:val="20"/>
          <w:szCs w:val="20"/>
        </w:rPr>
        <w:t>mem</w:t>
      </w:r>
      <w:proofErr w:type="spellEnd"/>
      <w:r w:rsidRPr="00E85F56">
        <w:rPr>
          <w:rFonts w:asciiTheme="minorHAnsi" w:eastAsia="Times New Roman" w:hAnsiTheme="minorHAnsi" w:cstheme="minorHAnsi"/>
          <w:sz w:val="24"/>
          <w:szCs w:val="24"/>
        </w:rPr>
        <w:t xml:space="preserve">, </w:t>
      </w:r>
      <w:r w:rsidRPr="00E85F56">
        <w:rPr>
          <w:rFonts w:asciiTheme="minorHAnsi" w:eastAsia="Times New Roman" w:hAnsiTheme="minorHAnsi" w:cstheme="minorHAnsi"/>
          <w:sz w:val="20"/>
          <w:szCs w:val="20"/>
        </w:rPr>
        <w:t>disk</w:t>
      </w:r>
      <w:r w:rsidRPr="00E85F56">
        <w:rPr>
          <w:rFonts w:asciiTheme="minorHAnsi" w:eastAsia="Times New Roman" w:hAnsiTheme="minorHAnsi" w:cstheme="minorHAnsi"/>
          <w:sz w:val="24"/>
          <w:szCs w:val="24"/>
        </w:rPr>
        <w:t xml:space="preserve">, </w:t>
      </w:r>
      <w:r w:rsidRPr="00E85F56">
        <w:rPr>
          <w:rFonts w:asciiTheme="minorHAnsi" w:eastAsia="Times New Roman" w:hAnsiTheme="minorHAnsi" w:cstheme="minorHAnsi"/>
          <w:sz w:val="20"/>
          <w:szCs w:val="20"/>
        </w:rPr>
        <w:t>net</w:t>
      </w:r>
      <w:r w:rsidRPr="00E85F56">
        <w:rPr>
          <w:rFonts w:asciiTheme="minorHAnsi" w:eastAsia="Times New Roman" w:hAnsiTheme="minorHAnsi" w:cstheme="minorHAnsi"/>
          <w:sz w:val="24"/>
          <w:szCs w:val="24"/>
        </w:rPr>
        <w:t>).</w:t>
      </w:r>
      <w:r w:rsidRPr="00E85F56">
        <w:rPr>
          <w:rFonts w:asciiTheme="minorHAnsi" w:eastAsia="Times New Roman" w:hAnsiTheme="minorHAnsi" w:cstheme="minorHAnsi"/>
          <w:sz w:val="24"/>
          <w:szCs w:val="24"/>
        </w:rPr>
        <w:br/>
      </w:r>
      <w:r w:rsidRPr="00E85F56">
        <w:rPr>
          <w:rFonts w:asciiTheme="minorHAnsi" w:eastAsia="Times New Roman" w:hAnsiTheme="minorHAnsi" w:cstheme="minorHAnsi"/>
          <w:b/>
          <w:sz w:val="24"/>
          <w:szCs w:val="24"/>
        </w:rPr>
        <w:t>Destino</w:t>
      </w:r>
      <w:r w:rsidRPr="00E85F56">
        <w:rPr>
          <w:rFonts w:asciiTheme="minorHAnsi" w:eastAsia="Times New Roman" w:hAnsiTheme="minorHAnsi" w:cstheme="minorHAnsi"/>
          <w:sz w:val="24"/>
          <w:szCs w:val="24"/>
        </w:rPr>
        <w:t xml:space="preserve">: </w:t>
      </w:r>
      <w:proofErr w:type="spellStart"/>
      <w:r w:rsidRPr="00E85F56">
        <w:rPr>
          <w:rFonts w:asciiTheme="minorHAnsi" w:eastAsia="Times New Roman" w:hAnsiTheme="minorHAnsi" w:cstheme="minorHAnsi"/>
          <w:b/>
          <w:sz w:val="24"/>
          <w:szCs w:val="24"/>
        </w:rPr>
        <w:t>CloudWatch</w:t>
      </w:r>
      <w:proofErr w:type="spellEnd"/>
      <w:r w:rsidRPr="00E85F56">
        <w:rPr>
          <w:rFonts w:asciiTheme="minorHAnsi" w:eastAsia="Times New Roman" w:hAnsiTheme="minorHAnsi" w:cstheme="minorHAnsi"/>
          <w:b/>
          <w:sz w:val="24"/>
          <w:szCs w:val="24"/>
        </w:rPr>
        <w:t xml:space="preserve"> </w:t>
      </w:r>
      <w:proofErr w:type="spellStart"/>
      <w:r w:rsidRPr="00E85F56">
        <w:rPr>
          <w:rFonts w:asciiTheme="minorHAnsi" w:eastAsia="Times New Roman" w:hAnsiTheme="minorHAnsi" w:cstheme="minorHAnsi"/>
          <w:b/>
          <w:sz w:val="24"/>
          <w:szCs w:val="24"/>
        </w:rPr>
        <w:t>Metrics</w:t>
      </w:r>
      <w:proofErr w:type="spellEnd"/>
      <w:r w:rsidRPr="00E85F56">
        <w:rPr>
          <w:rFonts w:asciiTheme="minorHAnsi" w:eastAsia="Times New Roman" w:hAnsiTheme="minorHAnsi" w:cstheme="minorHAnsi"/>
          <w:sz w:val="24"/>
          <w:szCs w:val="24"/>
        </w:rPr>
        <w:t xml:space="preserve"> (</w:t>
      </w:r>
      <w:proofErr w:type="spellStart"/>
      <w:r w:rsidRPr="00E85F56">
        <w:rPr>
          <w:rFonts w:asciiTheme="minorHAnsi" w:eastAsia="Times New Roman" w:hAnsiTheme="minorHAnsi" w:cstheme="minorHAnsi"/>
          <w:sz w:val="24"/>
          <w:szCs w:val="24"/>
        </w:rPr>
        <w:t>namespace</w:t>
      </w:r>
      <w:proofErr w:type="spellEnd"/>
      <w:r w:rsidRPr="00E85F56">
        <w:rPr>
          <w:rFonts w:asciiTheme="minorHAnsi" w:eastAsia="Times New Roman" w:hAnsiTheme="minorHAnsi" w:cstheme="minorHAnsi"/>
          <w:sz w:val="24"/>
          <w:szCs w:val="24"/>
        </w:rPr>
        <w:t xml:space="preserve"> </w:t>
      </w:r>
      <w:r w:rsidR="00D20B69" w:rsidRPr="00E85F56">
        <w:rPr>
          <w:rFonts w:asciiTheme="minorHAnsi" w:eastAsia="Times New Roman" w:hAnsiTheme="minorHAnsi" w:cstheme="minorHAnsi"/>
          <w:sz w:val="20"/>
          <w:szCs w:val="20"/>
        </w:rPr>
        <w:t>Cripto</w:t>
      </w:r>
      <w:r w:rsidRPr="00E85F56">
        <w:rPr>
          <w:rFonts w:asciiTheme="minorHAnsi" w:eastAsia="Times New Roman" w:hAnsiTheme="minorHAnsi" w:cstheme="minorHAnsi"/>
          <w:sz w:val="20"/>
          <w:szCs w:val="20"/>
        </w:rPr>
        <w:t>/</w:t>
      </w:r>
      <w:r w:rsidR="00D20B69" w:rsidRPr="00E85F56">
        <w:rPr>
          <w:rFonts w:asciiTheme="minorHAnsi" w:eastAsia="Times New Roman" w:hAnsiTheme="minorHAnsi" w:cstheme="minorHAnsi"/>
          <w:sz w:val="20"/>
          <w:szCs w:val="20"/>
        </w:rPr>
        <w:t>Infra</w:t>
      </w:r>
      <w:r w:rsidRPr="00E85F56">
        <w:rPr>
          <w:rFonts w:asciiTheme="minorHAnsi" w:eastAsia="Times New Roman" w:hAnsiTheme="minorHAnsi" w:cstheme="minorHAnsi"/>
          <w:sz w:val="24"/>
          <w:szCs w:val="24"/>
        </w:rPr>
        <w:t xml:space="preserve"> con dimensiones como </w:t>
      </w:r>
      <w:proofErr w:type="spellStart"/>
      <w:r w:rsidRPr="00E85F56">
        <w:rPr>
          <w:rFonts w:asciiTheme="minorHAnsi" w:eastAsia="Times New Roman" w:hAnsiTheme="minorHAnsi" w:cstheme="minorHAnsi"/>
          <w:sz w:val="20"/>
          <w:szCs w:val="20"/>
        </w:rPr>
        <w:t>InstanceId</w:t>
      </w:r>
      <w:proofErr w:type="spellEnd"/>
      <w:r w:rsidRPr="00E85F56">
        <w:rPr>
          <w:rFonts w:asciiTheme="minorHAnsi" w:eastAsia="Times New Roman" w:hAnsiTheme="minorHAnsi" w:cstheme="minorHAnsi"/>
          <w:sz w:val="24"/>
          <w:szCs w:val="24"/>
        </w:rPr>
        <w:t xml:space="preserve">, </w:t>
      </w:r>
      <w:proofErr w:type="spellStart"/>
      <w:r w:rsidRPr="00E85F56">
        <w:rPr>
          <w:rFonts w:asciiTheme="minorHAnsi" w:eastAsia="Times New Roman" w:hAnsiTheme="minorHAnsi" w:cstheme="minorHAnsi"/>
          <w:sz w:val="20"/>
          <w:szCs w:val="20"/>
        </w:rPr>
        <w:t>Environment</w:t>
      </w:r>
      <w:proofErr w:type="spellEnd"/>
      <w:r w:rsidRPr="00E85F56">
        <w:rPr>
          <w:rFonts w:asciiTheme="minorHAnsi" w:eastAsia="Times New Roman" w:hAnsiTheme="minorHAnsi" w:cstheme="minorHAnsi"/>
          <w:sz w:val="24"/>
          <w:szCs w:val="24"/>
        </w:rPr>
        <w:t>).</w:t>
      </w:r>
    </w:p>
    <w:p w14:paraId="1B1FB00F" w14:textId="77777777" w:rsidR="006F359D" w:rsidRPr="00E85F56" w:rsidRDefault="006F359D" w:rsidP="001204BB">
      <w:pPr>
        <w:pStyle w:val="ListParagraph"/>
        <w:spacing w:line="276" w:lineRule="auto"/>
        <w:rPr>
          <w:rFonts w:asciiTheme="minorHAnsi" w:hAnsiTheme="minorHAnsi" w:cstheme="minorHAnsi"/>
          <w:b/>
        </w:rPr>
      </w:pPr>
    </w:p>
    <w:p w14:paraId="18D61148" w14:textId="77777777" w:rsidR="00D2671D" w:rsidRPr="00E85F56" w:rsidRDefault="00D2671D" w:rsidP="001204BB">
      <w:pPr>
        <w:pStyle w:val="ListParagraph"/>
        <w:numPr>
          <w:ilvl w:val="0"/>
          <w:numId w:val="39"/>
        </w:numPr>
        <w:spacing w:before="100" w:beforeAutospacing="1" w:after="100" w:afterAutospacing="1" w:line="276" w:lineRule="auto"/>
        <w:ind w:right="0"/>
        <w:jc w:val="left"/>
        <w:rPr>
          <w:rFonts w:asciiTheme="minorHAnsi" w:hAnsiTheme="minorHAnsi" w:cstheme="minorHAnsi"/>
          <w:b/>
        </w:rPr>
      </w:pPr>
      <w:r w:rsidRPr="00E85F56">
        <w:rPr>
          <w:rFonts w:asciiTheme="minorHAnsi" w:hAnsiTheme="minorHAnsi" w:cstheme="minorHAnsi"/>
          <w:b/>
        </w:rPr>
        <w:t>Métricas de servicios gestionados (Aurora)</w:t>
      </w:r>
    </w:p>
    <w:p w14:paraId="6F621DFF" w14:textId="77777777" w:rsidR="00800964" w:rsidRPr="00E85F56" w:rsidRDefault="00800964" w:rsidP="001204BB">
      <w:pPr>
        <w:pStyle w:val="ListParagraph"/>
        <w:spacing w:before="100" w:beforeAutospacing="1" w:after="100" w:afterAutospacing="1" w:line="276" w:lineRule="auto"/>
        <w:ind w:right="0"/>
        <w:jc w:val="left"/>
        <w:rPr>
          <w:rFonts w:asciiTheme="minorHAnsi" w:eastAsia="Times New Roman" w:hAnsiTheme="minorHAnsi" w:cstheme="minorHAnsi"/>
          <w:b/>
          <w:sz w:val="24"/>
          <w:szCs w:val="24"/>
        </w:rPr>
      </w:pPr>
    </w:p>
    <w:p w14:paraId="65CC02AA" w14:textId="6635F743" w:rsidR="00DD0829" w:rsidRPr="00E85F56" w:rsidRDefault="00DD0829" w:rsidP="001204BB">
      <w:pPr>
        <w:pStyle w:val="ListParagraph"/>
        <w:spacing w:before="100" w:beforeAutospacing="1" w:after="100" w:afterAutospacing="1" w:line="276" w:lineRule="auto"/>
        <w:ind w:right="0"/>
        <w:jc w:val="left"/>
        <w:rPr>
          <w:rFonts w:asciiTheme="minorHAnsi" w:eastAsia="Times New Roman" w:hAnsiTheme="minorHAnsi" w:cstheme="minorHAnsi"/>
          <w:sz w:val="24"/>
          <w:szCs w:val="24"/>
        </w:rPr>
      </w:pPr>
      <w:r w:rsidRPr="00E85F56">
        <w:rPr>
          <w:rFonts w:asciiTheme="minorHAnsi" w:eastAsia="Times New Roman" w:hAnsiTheme="minorHAnsi" w:cstheme="minorHAnsi"/>
          <w:b/>
          <w:sz w:val="24"/>
          <w:szCs w:val="24"/>
        </w:rPr>
        <w:t>Qué son</w:t>
      </w:r>
      <w:r w:rsidRPr="00E85F56">
        <w:rPr>
          <w:rFonts w:asciiTheme="minorHAnsi" w:eastAsia="Times New Roman" w:hAnsiTheme="minorHAnsi" w:cstheme="minorHAnsi"/>
          <w:sz w:val="24"/>
          <w:szCs w:val="24"/>
        </w:rPr>
        <w:t xml:space="preserve">: métricas nativas publicadas por AWS (conexiones, CPU, </w:t>
      </w:r>
      <w:proofErr w:type="spellStart"/>
      <w:r w:rsidRPr="00E85F56">
        <w:rPr>
          <w:rFonts w:asciiTheme="minorHAnsi" w:eastAsia="Times New Roman" w:hAnsiTheme="minorHAnsi" w:cstheme="minorHAnsi"/>
          <w:sz w:val="24"/>
          <w:szCs w:val="24"/>
        </w:rPr>
        <w:t>lag</w:t>
      </w:r>
      <w:proofErr w:type="spellEnd"/>
      <w:r w:rsidRPr="00E85F56">
        <w:rPr>
          <w:rFonts w:asciiTheme="minorHAnsi" w:eastAsia="Times New Roman" w:hAnsiTheme="minorHAnsi" w:cstheme="minorHAnsi"/>
          <w:sz w:val="24"/>
          <w:szCs w:val="24"/>
        </w:rPr>
        <w:t xml:space="preserve">, </w:t>
      </w:r>
      <w:proofErr w:type="spellStart"/>
      <w:r w:rsidRPr="00E85F56">
        <w:rPr>
          <w:rFonts w:asciiTheme="minorHAnsi" w:eastAsia="Times New Roman" w:hAnsiTheme="minorHAnsi" w:cstheme="minorHAnsi"/>
          <w:sz w:val="24"/>
          <w:szCs w:val="24"/>
        </w:rPr>
        <w:t>deadlocks</w:t>
      </w:r>
      <w:proofErr w:type="spellEnd"/>
      <w:r w:rsidRPr="00E85F56">
        <w:rPr>
          <w:rFonts w:asciiTheme="minorHAnsi" w:eastAsia="Times New Roman" w:hAnsiTheme="minorHAnsi" w:cstheme="minorHAnsi"/>
          <w:sz w:val="24"/>
          <w:szCs w:val="24"/>
        </w:rPr>
        <w:t>).</w:t>
      </w:r>
      <w:r w:rsidRPr="00E85F56">
        <w:rPr>
          <w:rFonts w:asciiTheme="minorHAnsi" w:eastAsia="Times New Roman" w:hAnsiTheme="minorHAnsi" w:cstheme="minorHAnsi"/>
          <w:sz w:val="24"/>
          <w:szCs w:val="24"/>
        </w:rPr>
        <w:br/>
      </w:r>
      <w:r w:rsidRPr="00E85F56">
        <w:rPr>
          <w:rFonts w:asciiTheme="minorHAnsi" w:eastAsia="Times New Roman" w:hAnsiTheme="minorHAnsi" w:cstheme="minorHAnsi"/>
          <w:b/>
          <w:sz w:val="24"/>
          <w:szCs w:val="24"/>
        </w:rPr>
        <w:t>Origen</w:t>
      </w:r>
      <w:r w:rsidRPr="00E85F56">
        <w:rPr>
          <w:rFonts w:asciiTheme="minorHAnsi" w:eastAsia="Times New Roman" w:hAnsiTheme="minorHAnsi" w:cstheme="minorHAnsi"/>
          <w:sz w:val="24"/>
          <w:szCs w:val="24"/>
        </w:rPr>
        <w:t xml:space="preserve">: </w:t>
      </w:r>
      <w:r w:rsidRPr="00E85F56">
        <w:rPr>
          <w:rFonts w:asciiTheme="minorHAnsi" w:eastAsia="Times New Roman" w:hAnsiTheme="minorHAnsi" w:cstheme="minorHAnsi"/>
          <w:b/>
          <w:sz w:val="24"/>
          <w:szCs w:val="24"/>
        </w:rPr>
        <w:t>Amazon Aurora (MySQL)</w:t>
      </w:r>
      <w:r w:rsidRPr="00E85F56">
        <w:rPr>
          <w:rFonts w:asciiTheme="minorHAnsi" w:eastAsia="Times New Roman" w:hAnsiTheme="minorHAnsi" w:cstheme="minorHAnsi"/>
          <w:sz w:val="24"/>
          <w:szCs w:val="24"/>
        </w:rPr>
        <w:t>.</w:t>
      </w:r>
      <w:r w:rsidRPr="00E85F56">
        <w:rPr>
          <w:rFonts w:asciiTheme="minorHAnsi" w:eastAsia="Times New Roman" w:hAnsiTheme="minorHAnsi" w:cstheme="minorHAnsi"/>
          <w:sz w:val="24"/>
          <w:szCs w:val="24"/>
        </w:rPr>
        <w:br/>
      </w:r>
      <w:r w:rsidRPr="00E85F56">
        <w:rPr>
          <w:rFonts w:asciiTheme="minorHAnsi" w:eastAsia="Times New Roman" w:hAnsiTheme="minorHAnsi" w:cstheme="minorHAnsi"/>
          <w:b/>
          <w:sz w:val="24"/>
          <w:szCs w:val="24"/>
        </w:rPr>
        <w:t>Transporte</w:t>
      </w:r>
      <w:r w:rsidRPr="00E85F56">
        <w:rPr>
          <w:rFonts w:asciiTheme="minorHAnsi" w:eastAsia="Times New Roman" w:hAnsiTheme="minorHAnsi" w:cstheme="minorHAnsi"/>
          <w:sz w:val="24"/>
          <w:szCs w:val="24"/>
        </w:rPr>
        <w:t>: publicación nativa de AWS (sin agente)</w:t>
      </w:r>
      <w:r w:rsidRPr="00E85F56">
        <w:rPr>
          <w:rFonts w:asciiTheme="minorHAnsi" w:eastAsia="Times New Roman" w:hAnsiTheme="minorHAnsi" w:cstheme="minorHAnsi"/>
          <w:sz w:val="24"/>
          <w:szCs w:val="24"/>
        </w:rPr>
        <w:br/>
      </w:r>
      <w:r w:rsidRPr="00E85F56">
        <w:rPr>
          <w:rFonts w:asciiTheme="minorHAnsi" w:eastAsia="Times New Roman" w:hAnsiTheme="minorHAnsi" w:cstheme="minorHAnsi"/>
          <w:b/>
          <w:sz w:val="24"/>
          <w:szCs w:val="24"/>
        </w:rPr>
        <w:t>Destino</w:t>
      </w:r>
      <w:r w:rsidRPr="00E85F56">
        <w:rPr>
          <w:rFonts w:asciiTheme="minorHAnsi" w:eastAsia="Times New Roman" w:hAnsiTheme="minorHAnsi" w:cstheme="minorHAnsi"/>
          <w:sz w:val="24"/>
          <w:szCs w:val="24"/>
        </w:rPr>
        <w:t xml:space="preserve">: </w:t>
      </w:r>
      <w:proofErr w:type="spellStart"/>
      <w:r w:rsidRPr="00E85F56">
        <w:rPr>
          <w:rFonts w:asciiTheme="minorHAnsi" w:eastAsia="Times New Roman" w:hAnsiTheme="minorHAnsi" w:cstheme="minorHAnsi"/>
          <w:b/>
          <w:sz w:val="24"/>
          <w:szCs w:val="24"/>
        </w:rPr>
        <w:t>CloudWatch</w:t>
      </w:r>
      <w:proofErr w:type="spellEnd"/>
      <w:r w:rsidRPr="00E85F56">
        <w:rPr>
          <w:rFonts w:asciiTheme="minorHAnsi" w:eastAsia="Times New Roman" w:hAnsiTheme="minorHAnsi" w:cstheme="minorHAnsi"/>
          <w:b/>
          <w:sz w:val="24"/>
          <w:szCs w:val="24"/>
        </w:rPr>
        <w:t xml:space="preserve"> </w:t>
      </w:r>
      <w:proofErr w:type="spellStart"/>
      <w:r w:rsidRPr="00E85F56">
        <w:rPr>
          <w:rFonts w:asciiTheme="minorHAnsi" w:eastAsia="Times New Roman" w:hAnsiTheme="minorHAnsi" w:cstheme="minorHAnsi"/>
          <w:b/>
          <w:sz w:val="24"/>
          <w:szCs w:val="24"/>
        </w:rPr>
        <w:t>Metrics</w:t>
      </w:r>
      <w:proofErr w:type="spellEnd"/>
      <w:r w:rsidRPr="00E85F56">
        <w:rPr>
          <w:rFonts w:asciiTheme="minorHAnsi" w:eastAsia="Times New Roman" w:hAnsiTheme="minorHAnsi" w:cstheme="minorHAnsi"/>
          <w:sz w:val="24"/>
          <w:szCs w:val="24"/>
        </w:rPr>
        <w:t xml:space="preserve"> (</w:t>
      </w:r>
      <w:proofErr w:type="spellStart"/>
      <w:r w:rsidRPr="00E85F56">
        <w:rPr>
          <w:rFonts w:asciiTheme="minorHAnsi" w:eastAsia="Times New Roman" w:hAnsiTheme="minorHAnsi" w:cstheme="minorHAnsi"/>
          <w:sz w:val="24"/>
          <w:szCs w:val="24"/>
        </w:rPr>
        <w:t>namespace</w:t>
      </w:r>
      <w:proofErr w:type="spellEnd"/>
      <w:r w:rsidRPr="00E85F56">
        <w:rPr>
          <w:rFonts w:asciiTheme="minorHAnsi" w:eastAsia="Times New Roman" w:hAnsiTheme="minorHAnsi" w:cstheme="minorHAnsi"/>
          <w:sz w:val="24"/>
          <w:szCs w:val="24"/>
        </w:rPr>
        <w:t xml:space="preserve"> </w:t>
      </w:r>
      <w:r w:rsidRPr="00E85F56">
        <w:rPr>
          <w:rFonts w:asciiTheme="minorHAnsi" w:eastAsia="Times New Roman" w:hAnsiTheme="minorHAnsi" w:cstheme="minorHAnsi"/>
          <w:sz w:val="20"/>
          <w:szCs w:val="20"/>
        </w:rPr>
        <w:t>AWS/RDS</w:t>
      </w:r>
      <w:r w:rsidRPr="00E85F56">
        <w:rPr>
          <w:rFonts w:asciiTheme="minorHAnsi" w:eastAsia="Times New Roman" w:hAnsiTheme="minorHAnsi" w:cstheme="minorHAnsi"/>
          <w:sz w:val="24"/>
          <w:szCs w:val="24"/>
        </w:rPr>
        <w:t xml:space="preserve">, dimensión </w:t>
      </w:r>
      <w:proofErr w:type="spellStart"/>
      <w:r w:rsidRPr="00E85F56">
        <w:rPr>
          <w:rFonts w:asciiTheme="minorHAnsi" w:eastAsia="Times New Roman" w:hAnsiTheme="minorHAnsi" w:cstheme="minorHAnsi"/>
          <w:sz w:val="20"/>
          <w:szCs w:val="20"/>
        </w:rPr>
        <w:t>DBClusterIdentifier</w:t>
      </w:r>
      <w:proofErr w:type="spellEnd"/>
      <w:r w:rsidRPr="00E85F56">
        <w:rPr>
          <w:rFonts w:asciiTheme="minorHAnsi" w:eastAsia="Times New Roman" w:hAnsiTheme="minorHAnsi" w:cstheme="minorHAnsi"/>
          <w:sz w:val="24"/>
          <w:szCs w:val="24"/>
        </w:rPr>
        <w:t>/</w:t>
      </w:r>
      <w:proofErr w:type="spellStart"/>
      <w:r w:rsidRPr="00E85F56">
        <w:rPr>
          <w:rFonts w:asciiTheme="minorHAnsi" w:eastAsia="Times New Roman" w:hAnsiTheme="minorHAnsi" w:cstheme="minorHAnsi"/>
          <w:sz w:val="20"/>
          <w:szCs w:val="20"/>
        </w:rPr>
        <w:t>DBInstanceIdentifier</w:t>
      </w:r>
      <w:proofErr w:type="spellEnd"/>
      <w:r w:rsidRPr="00E85F56">
        <w:rPr>
          <w:rFonts w:asciiTheme="minorHAnsi" w:eastAsia="Times New Roman" w:hAnsiTheme="minorHAnsi" w:cstheme="minorHAnsi"/>
          <w:sz w:val="24"/>
          <w:szCs w:val="24"/>
        </w:rPr>
        <w:t>).</w:t>
      </w:r>
      <w:r w:rsidRPr="00E85F56">
        <w:rPr>
          <w:rFonts w:asciiTheme="minorHAnsi" w:eastAsia="Times New Roman" w:hAnsiTheme="minorHAnsi" w:cstheme="minorHAnsi"/>
          <w:sz w:val="24"/>
          <w:szCs w:val="24"/>
        </w:rPr>
        <w:br/>
      </w:r>
      <w:r w:rsidRPr="00E85F56">
        <w:rPr>
          <w:rFonts w:asciiTheme="minorHAnsi" w:eastAsia="Times New Roman" w:hAnsiTheme="minorHAnsi" w:cstheme="minorHAnsi"/>
          <w:b/>
          <w:sz w:val="24"/>
          <w:szCs w:val="24"/>
        </w:rPr>
        <w:t>Uso</w:t>
      </w:r>
      <w:r w:rsidRPr="00E85F56">
        <w:rPr>
          <w:rFonts w:asciiTheme="minorHAnsi" w:eastAsia="Times New Roman" w:hAnsiTheme="minorHAnsi" w:cstheme="minorHAnsi"/>
          <w:sz w:val="24"/>
          <w:szCs w:val="24"/>
        </w:rPr>
        <w:t>: paneles y alarmas de base de datos; soporte a ENS-0002/7 por disponibilidad y rendimiento.</w:t>
      </w:r>
    </w:p>
    <w:p w14:paraId="1D3D6C19" w14:textId="68601674" w:rsidR="006260AC" w:rsidRPr="00E85F56" w:rsidRDefault="00893A08" w:rsidP="001204BB">
      <w:pPr>
        <w:pStyle w:val="ListParagraph"/>
        <w:numPr>
          <w:ilvl w:val="0"/>
          <w:numId w:val="39"/>
        </w:numPr>
        <w:spacing w:line="276" w:lineRule="auto"/>
        <w:rPr>
          <w:rFonts w:asciiTheme="minorHAnsi" w:hAnsiTheme="minorHAnsi" w:cstheme="minorHAnsi"/>
          <w:b/>
        </w:rPr>
      </w:pPr>
      <w:r w:rsidRPr="00E85F56">
        <w:rPr>
          <w:rFonts w:asciiTheme="minorHAnsi" w:hAnsiTheme="minorHAnsi" w:cstheme="minorHAnsi"/>
          <w:b/>
        </w:rPr>
        <w:t>Estados de alarmas y notificaciones</w:t>
      </w:r>
    </w:p>
    <w:p w14:paraId="272D07EB" w14:textId="0AD12E10" w:rsidR="002D2978" w:rsidRPr="00E85F56" w:rsidRDefault="002D2978" w:rsidP="001204BB">
      <w:pPr>
        <w:pStyle w:val="ListParagraph"/>
        <w:spacing w:before="100" w:beforeAutospacing="1" w:after="100" w:afterAutospacing="1" w:line="276" w:lineRule="auto"/>
        <w:ind w:right="0"/>
        <w:jc w:val="left"/>
        <w:rPr>
          <w:rFonts w:asciiTheme="minorHAnsi" w:eastAsia="Times New Roman" w:hAnsiTheme="minorHAnsi" w:cstheme="minorHAnsi"/>
          <w:sz w:val="24"/>
          <w:szCs w:val="24"/>
        </w:rPr>
      </w:pPr>
      <w:r w:rsidRPr="00E85F56">
        <w:rPr>
          <w:rFonts w:asciiTheme="minorHAnsi" w:eastAsia="Times New Roman" w:hAnsiTheme="minorHAnsi" w:cstheme="minorHAnsi"/>
          <w:b/>
          <w:sz w:val="24"/>
          <w:szCs w:val="24"/>
        </w:rPr>
        <w:t>Qué son</w:t>
      </w:r>
      <w:r w:rsidRPr="00E85F56">
        <w:rPr>
          <w:rFonts w:asciiTheme="minorHAnsi" w:eastAsia="Times New Roman" w:hAnsiTheme="minorHAnsi" w:cstheme="minorHAnsi"/>
          <w:sz w:val="24"/>
          <w:szCs w:val="24"/>
        </w:rPr>
        <w:t xml:space="preserve">: evaluaciones de condiciones sobre métricas (umbral, </w:t>
      </w:r>
      <w:r w:rsidRPr="00E85F56">
        <w:rPr>
          <w:rFonts w:asciiTheme="minorHAnsi" w:eastAsia="Times New Roman" w:hAnsiTheme="minorHAnsi" w:cstheme="minorHAnsi"/>
          <w:b/>
          <w:sz w:val="24"/>
          <w:szCs w:val="24"/>
        </w:rPr>
        <w:t>compuestas</w:t>
      </w:r>
      <w:r w:rsidRPr="00E85F56">
        <w:rPr>
          <w:rFonts w:asciiTheme="minorHAnsi" w:eastAsia="Times New Roman" w:hAnsiTheme="minorHAnsi" w:cstheme="minorHAnsi"/>
          <w:sz w:val="24"/>
          <w:szCs w:val="24"/>
        </w:rPr>
        <w:t xml:space="preserve">, </w:t>
      </w:r>
      <w:proofErr w:type="spellStart"/>
      <w:r w:rsidRPr="00E85F56">
        <w:rPr>
          <w:rFonts w:asciiTheme="minorHAnsi" w:eastAsia="Times New Roman" w:hAnsiTheme="minorHAnsi" w:cstheme="minorHAnsi"/>
          <w:b/>
          <w:sz w:val="24"/>
          <w:szCs w:val="24"/>
        </w:rPr>
        <w:t>Anomaly</w:t>
      </w:r>
      <w:proofErr w:type="spellEnd"/>
      <w:r w:rsidRPr="00E85F56">
        <w:rPr>
          <w:rFonts w:asciiTheme="minorHAnsi" w:eastAsia="Times New Roman" w:hAnsiTheme="minorHAnsi" w:cstheme="minorHAnsi"/>
          <w:b/>
          <w:sz w:val="24"/>
          <w:szCs w:val="24"/>
        </w:rPr>
        <w:t xml:space="preserve"> </w:t>
      </w:r>
      <w:proofErr w:type="spellStart"/>
      <w:r w:rsidRPr="00E85F56">
        <w:rPr>
          <w:rFonts w:asciiTheme="minorHAnsi" w:eastAsia="Times New Roman" w:hAnsiTheme="minorHAnsi" w:cstheme="minorHAnsi"/>
          <w:b/>
          <w:sz w:val="24"/>
          <w:szCs w:val="24"/>
        </w:rPr>
        <w:t>Detection</w:t>
      </w:r>
      <w:proofErr w:type="spellEnd"/>
      <w:r w:rsidRPr="00E85F56">
        <w:rPr>
          <w:rFonts w:asciiTheme="minorHAnsi" w:eastAsia="Times New Roman" w:hAnsiTheme="minorHAnsi" w:cstheme="minorHAnsi"/>
          <w:sz w:val="24"/>
          <w:szCs w:val="24"/>
        </w:rPr>
        <w:t>).</w:t>
      </w:r>
      <w:r w:rsidRPr="00E85F56">
        <w:rPr>
          <w:rFonts w:asciiTheme="minorHAnsi" w:eastAsia="Times New Roman" w:hAnsiTheme="minorHAnsi" w:cstheme="minorHAnsi"/>
          <w:sz w:val="24"/>
          <w:szCs w:val="24"/>
        </w:rPr>
        <w:br/>
      </w:r>
      <w:r w:rsidRPr="00E85F56">
        <w:rPr>
          <w:rFonts w:asciiTheme="minorHAnsi" w:eastAsia="Times New Roman" w:hAnsiTheme="minorHAnsi" w:cstheme="minorHAnsi"/>
          <w:b/>
          <w:sz w:val="24"/>
          <w:szCs w:val="24"/>
        </w:rPr>
        <w:t>Origen</w:t>
      </w:r>
      <w:r w:rsidRPr="00E85F56">
        <w:rPr>
          <w:rFonts w:asciiTheme="minorHAnsi" w:eastAsia="Times New Roman" w:hAnsiTheme="minorHAnsi" w:cstheme="minorHAnsi"/>
          <w:sz w:val="24"/>
          <w:szCs w:val="24"/>
        </w:rPr>
        <w:t xml:space="preserve">: </w:t>
      </w:r>
      <w:proofErr w:type="spellStart"/>
      <w:r w:rsidRPr="00E85F56">
        <w:rPr>
          <w:rFonts w:asciiTheme="minorHAnsi" w:eastAsia="Times New Roman" w:hAnsiTheme="minorHAnsi" w:cstheme="minorHAnsi"/>
          <w:b/>
          <w:sz w:val="24"/>
          <w:szCs w:val="24"/>
        </w:rPr>
        <w:t>CloudWatch</w:t>
      </w:r>
      <w:proofErr w:type="spellEnd"/>
      <w:r w:rsidRPr="00E85F56">
        <w:rPr>
          <w:rFonts w:asciiTheme="minorHAnsi" w:eastAsia="Times New Roman" w:hAnsiTheme="minorHAnsi" w:cstheme="minorHAnsi"/>
          <w:b/>
          <w:sz w:val="24"/>
          <w:szCs w:val="24"/>
        </w:rPr>
        <w:t xml:space="preserve"> </w:t>
      </w:r>
      <w:proofErr w:type="spellStart"/>
      <w:r w:rsidRPr="00E85F56">
        <w:rPr>
          <w:rFonts w:asciiTheme="minorHAnsi" w:eastAsia="Times New Roman" w:hAnsiTheme="minorHAnsi" w:cstheme="minorHAnsi"/>
          <w:b/>
          <w:sz w:val="24"/>
          <w:szCs w:val="24"/>
        </w:rPr>
        <w:t>Alarms</w:t>
      </w:r>
      <w:proofErr w:type="spellEnd"/>
      <w:r w:rsidRPr="00E85F56">
        <w:rPr>
          <w:rFonts w:asciiTheme="minorHAnsi" w:eastAsia="Times New Roman" w:hAnsiTheme="minorHAnsi" w:cstheme="minorHAnsi"/>
          <w:sz w:val="24"/>
          <w:szCs w:val="24"/>
        </w:rPr>
        <w:t>.</w:t>
      </w:r>
      <w:r w:rsidRPr="00E85F56">
        <w:rPr>
          <w:rFonts w:asciiTheme="minorHAnsi" w:eastAsia="Times New Roman" w:hAnsiTheme="minorHAnsi" w:cstheme="minorHAnsi"/>
          <w:sz w:val="24"/>
          <w:szCs w:val="24"/>
        </w:rPr>
        <w:br/>
      </w:r>
      <w:r w:rsidRPr="00E85F56">
        <w:rPr>
          <w:rFonts w:asciiTheme="minorHAnsi" w:eastAsia="Times New Roman" w:hAnsiTheme="minorHAnsi" w:cstheme="minorHAnsi"/>
          <w:b/>
          <w:sz w:val="24"/>
          <w:szCs w:val="24"/>
        </w:rPr>
        <w:t>Transporte</w:t>
      </w:r>
      <w:r w:rsidRPr="00E85F56">
        <w:rPr>
          <w:rFonts w:asciiTheme="minorHAnsi" w:eastAsia="Times New Roman" w:hAnsiTheme="minorHAnsi" w:cstheme="minorHAnsi"/>
          <w:sz w:val="24"/>
          <w:szCs w:val="24"/>
        </w:rPr>
        <w:t xml:space="preserve">: cambio de estado → </w:t>
      </w:r>
      <w:r w:rsidRPr="00E85F56">
        <w:rPr>
          <w:rFonts w:asciiTheme="minorHAnsi" w:eastAsia="Times New Roman" w:hAnsiTheme="minorHAnsi" w:cstheme="minorHAnsi"/>
          <w:b/>
          <w:sz w:val="24"/>
          <w:szCs w:val="24"/>
        </w:rPr>
        <w:t>SNS</w:t>
      </w:r>
      <w:r w:rsidRPr="00E85F56">
        <w:rPr>
          <w:rFonts w:asciiTheme="minorHAnsi" w:eastAsia="Times New Roman" w:hAnsiTheme="minorHAnsi" w:cstheme="minorHAnsi"/>
          <w:sz w:val="24"/>
          <w:szCs w:val="24"/>
        </w:rPr>
        <w:t xml:space="preserve"> (email/</w:t>
      </w:r>
      <w:proofErr w:type="spellStart"/>
      <w:r w:rsidRPr="00E85F56">
        <w:rPr>
          <w:rFonts w:asciiTheme="minorHAnsi" w:eastAsia="Times New Roman" w:hAnsiTheme="minorHAnsi" w:cstheme="minorHAnsi"/>
          <w:sz w:val="24"/>
          <w:szCs w:val="24"/>
        </w:rPr>
        <w:t>Slack</w:t>
      </w:r>
      <w:proofErr w:type="spellEnd"/>
      <w:r w:rsidRPr="00E85F56">
        <w:rPr>
          <w:rFonts w:asciiTheme="minorHAnsi" w:eastAsia="Times New Roman" w:hAnsiTheme="minorHAnsi" w:cstheme="minorHAnsi"/>
          <w:sz w:val="24"/>
          <w:szCs w:val="24"/>
        </w:rPr>
        <w:t>/</w:t>
      </w:r>
      <w:proofErr w:type="spellStart"/>
      <w:r w:rsidRPr="00E85F56">
        <w:rPr>
          <w:rFonts w:asciiTheme="minorHAnsi" w:eastAsia="Times New Roman" w:hAnsiTheme="minorHAnsi" w:cstheme="minorHAnsi"/>
          <w:sz w:val="24"/>
          <w:szCs w:val="24"/>
        </w:rPr>
        <w:t>PagerDuty</w:t>
      </w:r>
      <w:proofErr w:type="spellEnd"/>
      <w:r w:rsidRPr="00E85F56">
        <w:rPr>
          <w:rFonts w:asciiTheme="minorHAnsi" w:eastAsia="Times New Roman" w:hAnsiTheme="minorHAnsi" w:cstheme="minorHAnsi"/>
          <w:sz w:val="24"/>
          <w:szCs w:val="24"/>
        </w:rPr>
        <w:t xml:space="preserve">) y registro de eventos en </w:t>
      </w:r>
      <w:proofErr w:type="spellStart"/>
      <w:r w:rsidRPr="00E85F56">
        <w:rPr>
          <w:rFonts w:asciiTheme="minorHAnsi" w:eastAsia="Times New Roman" w:hAnsiTheme="minorHAnsi" w:cstheme="minorHAnsi"/>
          <w:sz w:val="24"/>
          <w:szCs w:val="24"/>
        </w:rPr>
        <w:t>CloudWatch</w:t>
      </w:r>
      <w:proofErr w:type="spellEnd"/>
      <w:r w:rsidRPr="00E85F56">
        <w:rPr>
          <w:rFonts w:asciiTheme="minorHAnsi" w:eastAsia="Times New Roman" w:hAnsiTheme="minorHAnsi" w:cstheme="minorHAnsi"/>
          <w:sz w:val="24"/>
          <w:szCs w:val="24"/>
        </w:rPr>
        <w:t>.</w:t>
      </w:r>
      <w:r w:rsidRPr="00E85F56">
        <w:rPr>
          <w:rFonts w:asciiTheme="minorHAnsi" w:eastAsia="Times New Roman" w:hAnsiTheme="minorHAnsi" w:cstheme="minorHAnsi"/>
          <w:sz w:val="24"/>
          <w:szCs w:val="24"/>
        </w:rPr>
        <w:br/>
      </w:r>
      <w:r w:rsidRPr="00E85F56">
        <w:rPr>
          <w:rFonts w:asciiTheme="minorHAnsi" w:eastAsia="Times New Roman" w:hAnsiTheme="minorHAnsi" w:cstheme="minorHAnsi"/>
          <w:b/>
          <w:sz w:val="24"/>
          <w:szCs w:val="24"/>
        </w:rPr>
        <w:t>Destino/Consumo</w:t>
      </w:r>
      <w:r w:rsidRPr="00E85F56">
        <w:rPr>
          <w:rFonts w:asciiTheme="minorHAnsi" w:eastAsia="Times New Roman" w:hAnsiTheme="minorHAnsi" w:cstheme="minorHAnsi"/>
          <w:sz w:val="24"/>
          <w:szCs w:val="24"/>
        </w:rPr>
        <w:t>: equipos de operación, paneles con widgets de estado, y trazabilidad para auditoría.</w:t>
      </w:r>
    </w:p>
    <w:p w14:paraId="34EBD574" w14:textId="77777777" w:rsidR="002D2978" w:rsidRPr="00E85F56" w:rsidRDefault="002D2978" w:rsidP="001204BB">
      <w:pPr>
        <w:pStyle w:val="ListParagraph"/>
        <w:spacing w:line="276" w:lineRule="auto"/>
        <w:rPr>
          <w:rFonts w:asciiTheme="minorHAnsi" w:hAnsiTheme="minorHAnsi" w:cstheme="minorHAnsi"/>
          <w:b/>
        </w:rPr>
      </w:pPr>
    </w:p>
    <w:p w14:paraId="409658BC" w14:textId="2292AA38" w:rsidR="00893A08" w:rsidRPr="00E85F56" w:rsidRDefault="003F6B03" w:rsidP="001204BB">
      <w:pPr>
        <w:pStyle w:val="ListParagraph"/>
        <w:numPr>
          <w:ilvl w:val="0"/>
          <w:numId w:val="39"/>
        </w:numPr>
        <w:spacing w:line="276" w:lineRule="auto"/>
        <w:rPr>
          <w:rFonts w:asciiTheme="minorHAnsi" w:hAnsiTheme="minorHAnsi" w:cstheme="minorHAnsi"/>
          <w:b/>
        </w:rPr>
      </w:pPr>
      <w:proofErr w:type="gramStart"/>
      <w:r w:rsidRPr="00E85F56">
        <w:rPr>
          <w:rFonts w:asciiTheme="minorHAnsi" w:hAnsiTheme="minorHAnsi" w:cstheme="minorHAnsi"/>
          <w:b/>
        </w:rPr>
        <w:t>Paneles(</w:t>
      </w:r>
      <w:proofErr w:type="spellStart"/>
      <w:proofErr w:type="gramEnd"/>
      <w:r w:rsidRPr="00E85F56">
        <w:rPr>
          <w:rFonts w:asciiTheme="minorHAnsi" w:hAnsiTheme="minorHAnsi" w:cstheme="minorHAnsi"/>
          <w:b/>
        </w:rPr>
        <w:t>Dashboards</w:t>
      </w:r>
      <w:proofErr w:type="spellEnd"/>
      <w:r w:rsidRPr="00E85F56">
        <w:rPr>
          <w:rFonts w:asciiTheme="minorHAnsi" w:hAnsiTheme="minorHAnsi" w:cstheme="minorHAnsi"/>
          <w:b/>
        </w:rPr>
        <w:t xml:space="preserve">) </w:t>
      </w:r>
      <w:r w:rsidR="009D2963" w:rsidRPr="00E85F56">
        <w:rPr>
          <w:rFonts w:asciiTheme="minorHAnsi" w:hAnsiTheme="minorHAnsi" w:cstheme="minorHAnsi"/>
          <w:b/>
        </w:rPr>
        <w:t>y consultas</w:t>
      </w:r>
    </w:p>
    <w:p w14:paraId="739F85EA" w14:textId="77777777" w:rsidR="004337C4" w:rsidRPr="00E85F56" w:rsidRDefault="004337C4" w:rsidP="001204BB">
      <w:pPr>
        <w:pStyle w:val="ListParagraph"/>
        <w:spacing w:before="100" w:beforeAutospacing="1" w:after="100" w:afterAutospacing="1" w:line="276" w:lineRule="auto"/>
        <w:ind w:right="0"/>
        <w:jc w:val="left"/>
        <w:rPr>
          <w:rFonts w:asciiTheme="minorHAnsi" w:eastAsia="Times New Roman" w:hAnsiTheme="minorHAnsi" w:cstheme="minorHAnsi"/>
          <w:sz w:val="24"/>
          <w:szCs w:val="24"/>
        </w:rPr>
      </w:pPr>
      <w:r w:rsidRPr="00E85F56">
        <w:rPr>
          <w:rFonts w:asciiTheme="minorHAnsi" w:eastAsia="Times New Roman" w:hAnsiTheme="minorHAnsi" w:cstheme="minorHAnsi"/>
          <w:b/>
          <w:sz w:val="24"/>
          <w:szCs w:val="24"/>
        </w:rPr>
        <w:t>Qué son</w:t>
      </w:r>
      <w:r w:rsidRPr="00E85F56">
        <w:rPr>
          <w:rFonts w:asciiTheme="minorHAnsi" w:eastAsia="Times New Roman" w:hAnsiTheme="minorHAnsi" w:cstheme="minorHAnsi"/>
          <w:sz w:val="24"/>
          <w:szCs w:val="24"/>
        </w:rPr>
        <w:t xml:space="preserve">: vistas consolidadas de métricas y resultados de </w:t>
      </w:r>
      <w:r w:rsidRPr="00E85F56">
        <w:rPr>
          <w:rFonts w:asciiTheme="minorHAnsi" w:eastAsia="Times New Roman" w:hAnsiTheme="minorHAnsi" w:cstheme="minorHAnsi"/>
          <w:b/>
          <w:sz w:val="24"/>
          <w:szCs w:val="24"/>
        </w:rPr>
        <w:t>Logs Insights</w:t>
      </w:r>
      <w:r w:rsidRPr="00E85F56">
        <w:rPr>
          <w:rFonts w:asciiTheme="minorHAnsi" w:eastAsia="Times New Roman" w:hAnsiTheme="minorHAnsi" w:cstheme="minorHAnsi"/>
          <w:sz w:val="24"/>
          <w:szCs w:val="24"/>
        </w:rPr>
        <w:t xml:space="preserve"> (infraestructura, aplicación, negocio).</w:t>
      </w:r>
      <w:r w:rsidRPr="00E85F56">
        <w:rPr>
          <w:rFonts w:asciiTheme="minorHAnsi" w:eastAsia="Times New Roman" w:hAnsiTheme="minorHAnsi" w:cstheme="minorHAnsi"/>
          <w:sz w:val="24"/>
          <w:szCs w:val="24"/>
        </w:rPr>
        <w:br/>
      </w:r>
      <w:r w:rsidRPr="00E85F56">
        <w:rPr>
          <w:rFonts w:asciiTheme="minorHAnsi" w:eastAsia="Times New Roman" w:hAnsiTheme="minorHAnsi" w:cstheme="minorHAnsi"/>
          <w:b/>
          <w:sz w:val="24"/>
          <w:szCs w:val="24"/>
          <w:lang w:val="en-US"/>
        </w:rPr>
        <w:t>Origen</w:t>
      </w:r>
      <w:r w:rsidRPr="00E85F56">
        <w:rPr>
          <w:rFonts w:asciiTheme="minorHAnsi" w:eastAsia="Times New Roman" w:hAnsiTheme="minorHAnsi" w:cstheme="minorHAnsi"/>
          <w:sz w:val="24"/>
          <w:szCs w:val="24"/>
          <w:lang w:val="en-US"/>
        </w:rPr>
        <w:t>: CloudWatch Metrics + queries de CloudWatch Logs Insights.</w:t>
      </w:r>
      <w:r w:rsidRPr="00E85F56">
        <w:rPr>
          <w:rFonts w:asciiTheme="minorHAnsi" w:eastAsia="Times New Roman" w:hAnsiTheme="minorHAnsi" w:cstheme="minorHAnsi"/>
          <w:sz w:val="24"/>
          <w:szCs w:val="24"/>
          <w:lang w:val="en-US"/>
        </w:rPr>
        <w:br/>
      </w:r>
      <w:r w:rsidRPr="00E85F56">
        <w:rPr>
          <w:rFonts w:asciiTheme="minorHAnsi" w:eastAsia="Times New Roman" w:hAnsiTheme="minorHAnsi" w:cstheme="minorHAnsi"/>
          <w:b/>
          <w:sz w:val="24"/>
          <w:szCs w:val="24"/>
          <w:lang w:val="en-US"/>
        </w:rPr>
        <w:t>Destino/</w:t>
      </w:r>
      <w:proofErr w:type="spellStart"/>
      <w:r w:rsidRPr="00E85F56">
        <w:rPr>
          <w:rFonts w:asciiTheme="minorHAnsi" w:eastAsia="Times New Roman" w:hAnsiTheme="minorHAnsi" w:cstheme="minorHAnsi"/>
          <w:b/>
          <w:sz w:val="24"/>
          <w:szCs w:val="24"/>
          <w:lang w:val="en-US"/>
        </w:rPr>
        <w:t>Consumo</w:t>
      </w:r>
      <w:proofErr w:type="spellEnd"/>
      <w:r w:rsidRPr="00E85F56">
        <w:rPr>
          <w:rFonts w:asciiTheme="minorHAnsi" w:eastAsia="Times New Roman" w:hAnsiTheme="minorHAnsi" w:cstheme="minorHAnsi"/>
          <w:sz w:val="24"/>
          <w:szCs w:val="24"/>
          <w:lang w:val="en-US"/>
        </w:rPr>
        <w:t xml:space="preserve">: </w:t>
      </w:r>
      <w:r w:rsidRPr="00E85F56">
        <w:rPr>
          <w:rFonts w:asciiTheme="minorHAnsi" w:eastAsia="Times New Roman" w:hAnsiTheme="minorHAnsi" w:cstheme="minorHAnsi"/>
          <w:b/>
          <w:sz w:val="24"/>
          <w:szCs w:val="24"/>
          <w:lang w:val="en-US"/>
        </w:rPr>
        <w:t>CloudWatch Dashboards</w:t>
      </w:r>
      <w:r w:rsidRPr="00E85F56">
        <w:rPr>
          <w:rFonts w:asciiTheme="minorHAnsi" w:eastAsia="Times New Roman" w:hAnsiTheme="minorHAnsi" w:cstheme="minorHAnsi"/>
          <w:sz w:val="24"/>
          <w:szCs w:val="24"/>
          <w:lang w:val="en-US"/>
        </w:rPr>
        <w:t>.</w:t>
      </w:r>
      <w:r w:rsidRPr="00E85F56">
        <w:rPr>
          <w:rFonts w:asciiTheme="minorHAnsi" w:eastAsia="Times New Roman" w:hAnsiTheme="minorHAnsi" w:cstheme="minorHAnsi"/>
          <w:sz w:val="24"/>
          <w:szCs w:val="24"/>
          <w:lang w:val="en-US"/>
        </w:rPr>
        <w:br/>
      </w:r>
      <w:r w:rsidRPr="00E85F56">
        <w:rPr>
          <w:rFonts w:asciiTheme="minorHAnsi" w:eastAsia="Times New Roman" w:hAnsiTheme="minorHAnsi" w:cstheme="minorHAnsi"/>
          <w:b/>
          <w:sz w:val="24"/>
          <w:szCs w:val="24"/>
        </w:rPr>
        <w:lastRenderedPageBreak/>
        <w:t>Uso</w:t>
      </w:r>
      <w:r w:rsidRPr="00E85F56">
        <w:rPr>
          <w:rFonts w:asciiTheme="minorHAnsi" w:eastAsia="Times New Roman" w:hAnsiTheme="minorHAnsi" w:cstheme="minorHAnsi"/>
          <w:sz w:val="24"/>
          <w:szCs w:val="24"/>
        </w:rPr>
        <w:t xml:space="preserve">: gobierno, operación diaria, </w:t>
      </w:r>
      <w:proofErr w:type="spellStart"/>
      <w:r w:rsidRPr="00E85F56">
        <w:rPr>
          <w:rFonts w:asciiTheme="minorHAnsi" w:eastAsia="Times New Roman" w:hAnsiTheme="minorHAnsi" w:cstheme="minorHAnsi"/>
          <w:sz w:val="24"/>
          <w:szCs w:val="24"/>
        </w:rPr>
        <w:t>reporting</w:t>
      </w:r>
      <w:proofErr w:type="spellEnd"/>
      <w:r w:rsidRPr="00E85F56">
        <w:rPr>
          <w:rFonts w:asciiTheme="minorHAnsi" w:eastAsia="Times New Roman" w:hAnsiTheme="minorHAnsi" w:cstheme="minorHAnsi"/>
          <w:sz w:val="24"/>
          <w:szCs w:val="24"/>
        </w:rPr>
        <w:t xml:space="preserve"> y evidencias (ENS-0004/REQ-0009).</w:t>
      </w:r>
    </w:p>
    <w:p w14:paraId="7F86BAB7" w14:textId="77777777" w:rsidR="00F63CF4" w:rsidRPr="00014707" w:rsidRDefault="00F63CF4" w:rsidP="004337C4">
      <w:pPr>
        <w:pStyle w:val="ListParagraph"/>
        <w:rPr>
          <w:b/>
          <w:bCs/>
        </w:rPr>
      </w:pPr>
    </w:p>
    <w:p w14:paraId="22993C3B" w14:textId="566C6346" w:rsidR="000D2915" w:rsidRDefault="008E74EA" w:rsidP="00C631B1">
      <w:pPr>
        <w:pStyle w:val="Heading2"/>
      </w:pPr>
      <w:bookmarkStart w:id="218" w:name="_Toc210906504"/>
      <w:r>
        <w:t>Diseño lógico</w:t>
      </w:r>
      <w:bookmarkEnd w:id="218"/>
    </w:p>
    <w:p w14:paraId="0D5AB62D" w14:textId="35185AFC" w:rsidR="00AD5D83" w:rsidRPr="00342AA2" w:rsidRDefault="00AD5D83" w:rsidP="001204BB">
      <w:pPr>
        <w:spacing w:before="100" w:beforeAutospacing="1" w:after="100" w:afterAutospacing="1" w:line="276" w:lineRule="auto"/>
        <w:ind w:right="0"/>
        <w:rPr>
          <w:rFonts w:asciiTheme="minorHAnsi" w:eastAsia="Times New Roman" w:hAnsiTheme="minorHAnsi" w:cstheme="minorHAnsi"/>
        </w:rPr>
      </w:pPr>
      <w:r w:rsidRPr="00342AA2">
        <w:rPr>
          <w:rFonts w:asciiTheme="minorHAnsi" w:eastAsia="Times New Roman" w:hAnsiTheme="minorHAnsi" w:cstheme="minorHAnsi"/>
        </w:rPr>
        <w:t xml:space="preserve">El </w:t>
      </w:r>
      <w:r w:rsidRPr="00342AA2">
        <w:rPr>
          <w:rFonts w:asciiTheme="minorHAnsi" w:eastAsia="Times New Roman" w:hAnsiTheme="minorHAnsi" w:cstheme="minorHAnsi"/>
          <w:b/>
        </w:rPr>
        <w:t>diseño lógico</w:t>
      </w:r>
      <w:r w:rsidRPr="00342AA2">
        <w:rPr>
          <w:rFonts w:asciiTheme="minorHAnsi" w:eastAsia="Times New Roman" w:hAnsiTheme="minorHAnsi" w:cstheme="minorHAnsi"/>
        </w:rPr>
        <w:t xml:space="preserve"> de la monitorización define </w:t>
      </w:r>
      <w:r w:rsidRPr="00342AA2">
        <w:rPr>
          <w:rFonts w:asciiTheme="minorHAnsi" w:eastAsia="Times New Roman" w:hAnsiTheme="minorHAnsi" w:cstheme="minorHAnsi"/>
          <w:b/>
        </w:rPr>
        <w:t>cómo se organizan y clasifican</w:t>
      </w:r>
      <w:r w:rsidRPr="00342AA2">
        <w:rPr>
          <w:rFonts w:asciiTheme="minorHAnsi" w:eastAsia="Times New Roman" w:hAnsiTheme="minorHAnsi" w:cstheme="minorHAnsi"/>
        </w:rPr>
        <w:t xml:space="preserve"> las señales de </w:t>
      </w:r>
      <w:proofErr w:type="spellStart"/>
      <w:r w:rsidRPr="00342AA2">
        <w:rPr>
          <w:rFonts w:asciiTheme="minorHAnsi" w:eastAsia="Times New Roman" w:hAnsiTheme="minorHAnsi" w:cstheme="minorHAnsi"/>
        </w:rPr>
        <w:t>observabilidad</w:t>
      </w:r>
      <w:proofErr w:type="spellEnd"/>
      <w:r w:rsidRPr="00342AA2">
        <w:rPr>
          <w:rFonts w:asciiTheme="minorHAnsi" w:eastAsia="Times New Roman" w:hAnsiTheme="minorHAnsi" w:cstheme="minorHAnsi"/>
        </w:rPr>
        <w:t xml:space="preserve"> (métricas, logs y alarmas) </w:t>
      </w:r>
      <w:r w:rsidRPr="00342AA2">
        <w:rPr>
          <w:rFonts w:asciiTheme="minorHAnsi" w:eastAsia="Times New Roman" w:hAnsiTheme="minorHAnsi" w:cstheme="minorHAnsi"/>
          <w:b/>
        </w:rPr>
        <w:t>a nivel conceptual</w:t>
      </w:r>
      <w:r w:rsidRPr="00342AA2">
        <w:rPr>
          <w:rFonts w:asciiTheme="minorHAnsi" w:eastAsia="Times New Roman" w:hAnsiTheme="minorHAnsi" w:cstheme="minorHAnsi"/>
        </w:rPr>
        <w:t xml:space="preserve">, independientemente de hosts concretos o del despliegue físico. Establece </w:t>
      </w:r>
      <w:r w:rsidRPr="00342AA2">
        <w:rPr>
          <w:rFonts w:asciiTheme="minorHAnsi" w:eastAsia="Times New Roman" w:hAnsiTheme="minorHAnsi" w:cstheme="minorHAnsi"/>
          <w:b/>
        </w:rPr>
        <w:t>nombres, convenciones y reglas</w:t>
      </w:r>
      <w:r w:rsidRPr="00342AA2">
        <w:rPr>
          <w:rFonts w:asciiTheme="minorHAnsi" w:eastAsia="Times New Roman" w:hAnsiTheme="minorHAnsi" w:cstheme="minorHAnsi"/>
        </w:rPr>
        <w:t xml:space="preserve"> para que toda la plataforma reporte y consuma señales de manera </w:t>
      </w:r>
      <w:r w:rsidRPr="00342AA2">
        <w:rPr>
          <w:rFonts w:asciiTheme="minorHAnsi" w:eastAsia="Times New Roman" w:hAnsiTheme="minorHAnsi" w:cstheme="minorHAnsi"/>
          <w:b/>
        </w:rPr>
        <w:t>coherente</w:t>
      </w:r>
      <w:r w:rsidR="005B7EA1" w:rsidRPr="00342AA2">
        <w:rPr>
          <w:rFonts w:asciiTheme="minorHAnsi" w:eastAsia="Times New Roman" w:hAnsiTheme="minorHAnsi" w:cstheme="minorHAnsi"/>
          <w:b/>
        </w:rPr>
        <w:t xml:space="preserve"> y</w:t>
      </w:r>
      <w:r w:rsidRPr="00342AA2">
        <w:rPr>
          <w:rFonts w:asciiTheme="minorHAnsi" w:eastAsia="Times New Roman" w:hAnsiTheme="minorHAnsi" w:cstheme="minorHAnsi"/>
          <w:b/>
        </w:rPr>
        <w:t xml:space="preserve"> auditab</w:t>
      </w:r>
      <w:r w:rsidR="005B7EA1" w:rsidRPr="00342AA2">
        <w:rPr>
          <w:rFonts w:asciiTheme="minorHAnsi" w:eastAsia="Times New Roman" w:hAnsiTheme="minorHAnsi" w:cstheme="minorHAnsi"/>
          <w:b/>
        </w:rPr>
        <w:t>le</w:t>
      </w:r>
      <w:r w:rsidRPr="00342AA2">
        <w:rPr>
          <w:rFonts w:asciiTheme="minorHAnsi" w:eastAsia="Times New Roman" w:hAnsiTheme="minorHAnsi" w:cstheme="minorHAnsi"/>
        </w:rPr>
        <w:t>.</w:t>
      </w:r>
    </w:p>
    <w:p w14:paraId="7478E31A" w14:textId="609D0217" w:rsidR="00342AA2" w:rsidRDefault="005B7EA1" w:rsidP="001204BB">
      <w:pPr>
        <w:spacing w:line="276" w:lineRule="auto"/>
        <w:ind w:right="0"/>
        <w:rPr>
          <w:rFonts w:asciiTheme="minorHAnsi" w:eastAsia="Times New Roman" w:hAnsiTheme="minorHAnsi" w:cstheme="minorHAnsi"/>
        </w:rPr>
      </w:pPr>
      <w:r w:rsidRPr="00342AA2">
        <w:rPr>
          <w:rFonts w:asciiTheme="minorHAnsi" w:eastAsia="Times New Roman" w:hAnsiTheme="minorHAnsi" w:cstheme="minorHAnsi"/>
        </w:rPr>
        <w:t>Aplica a</w:t>
      </w:r>
      <w:r w:rsidR="00AA464A" w:rsidRPr="00342AA2">
        <w:rPr>
          <w:rFonts w:asciiTheme="minorHAnsi" w:eastAsia="Times New Roman" w:hAnsiTheme="minorHAnsi" w:cstheme="minorHAnsi"/>
        </w:rPr>
        <w:t>l desarrollo</w:t>
      </w:r>
      <w:r w:rsidR="00342AA2">
        <w:rPr>
          <w:rFonts w:asciiTheme="minorHAnsi" w:eastAsia="Times New Roman" w:hAnsiTheme="minorHAnsi" w:cstheme="minorHAnsi"/>
        </w:rPr>
        <w:t xml:space="preserve"> </w:t>
      </w:r>
      <w:r w:rsidR="00AA464A" w:rsidRPr="00342AA2">
        <w:rPr>
          <w:rFonts w:asciiTheme="minorHAnsi" w:eastAsia="Times New Roman" w:hAnsiTheme="minorHAnsi" w:cstheme="minorHAnsi"/>
        </w:rPr>
        <w:t>(como reportar logs), a operaciones</w:t>
      </w:r>
      <w:r w:rsidR="00342AA2">
        <w:rPr>
          <w:rFonts w:asciiTheme="minorHAnsi" w:eastAsia="Times New Roman" w:hAnsiTheme="minorHAnsi" w:cstheme="minorHAnsi"/>
        </w:rPr>
        <w:t xml:space="preserve"> </w:t>
      </w:r>
      <w:r w:rsidR="00AA464A" w:rsidRPr="00342AA2">
        <w:rPr>
          <w:rFonts w:asciiTheme="minorHAnsi" w:eastAsia="Times New Roman" w:hAnsiTheme="minorHAnsi" w:cstheme="minorHAnsi"/>
        </w:rPr>
        <w:t>(</w:t>
      </w:r>
      <w:r w:rsidR="002F0FEC" w:rsidRPr="00342AA2">
        <w:rPr>
          <w:rFonts w:asciiTheme="minorHAnsi" w:eastAsia="Times New Roman" w:hAnsiTheme="minorHAnsi" w:cstheme="minorHAnsi"/>
        </w:rPr>
        <w:t>como localizar, agrupar y reportar alertas</w:t>
      </w:r>
      <w:r w:rsidR="00AA464A" w:rsidRPr="00342AA2">
        <w:rPr>
          <w:rFonts w:asciiTheme="minorHAnsi" w:eastAsia="Times New Roman" w:hAnsiTheme="minorHAnsi" w:cstheme="minorHAnsi"/>
        </w:rPr>
        <w:t>)</w:t>
      </w:r>
      <w:r w:rsidR="002F0FEC" w:rsidRPr="00342AA2">
        <w:rPr>
          <w:rFonts w:asciiTheme="minorHAnsi" w:eastAsia="Times New Roman" w:hAnsiTheme="minorHAnsi" w:cstheme="minorHAnsi"/>
        </w:rPr>
        <w:t xml:space="preserve"> y a la seguridad y cumplimiento</w:t>
      </w:r>
      <w:r w:rsidR="00342AA2">
        <w:rPr>
          <w:rFonts w:asciiTheme="minorHAnsi" w:eastAsia="Times New Roman" w:hAnsiTheme="minorHAnsi" w:cstheme="minorHAnsi"/>
        </w:rPr>
        <w:t xml:space="preserve"> </w:t>
      </w:r>
      <w:r w:rsidR="002F0FEC" w:rsidRPr="00C631B1">
        <w:rPr>
          <w:rFonts w:asciiTheme="minorHAnsi" w:eastAsia="Times New Roman" w:hAnsiTheme="minorHAnsi" w:cstheme="minorHAnsi"/>
          <w:vertAlign w:val="superscript"/>
        </w:rPr>
        <w:t>(</w:t>
      </w:r>
      <w:r w:rsidR="006F3810" w:rsidRPr="00C631B1">
        <w:rPr>
          <w:rFonts w:asciiTheme="minorHAnsi" w:eastAsia="Times New Roman" w:hAnsiTheme="minorHAnsi" w:cstheme="minorHAnsi"/>
          <w:vertAlign w:val="superscript"/>
        </w:rPr>
        <w:t>ENS</w:t>
      </w:r>
      <w:r w:rsidR="006F3810" w:rsidRPr="00C631B1">
        <w:rPr>
          <w:rFonts w:asciiTheme="minorHAnsi" w:eastAsia="Times New Roman" w:hAnsiTheme="minorHAnsi" w:cstheme="minorHAnsi"/>
          <w:vertAlign w:val="superscript"/>
        </w:rPr>
        <w:noBreakHyphen/>
      </w:r>
      <w:proofErr w:type="gramStart"/>
      <w:r w:rsidR="006F3810" w:rsidRPr="00C631B1">
        <w:rPr>
          <w:rFonts w:asciiTheme="minorHAnsi" w:eastAsia="Times New Roman" w:hAnsiTheme="minorHAnsi" w:cstheme="minorHAnsi"/>
          <w:vertAlign w:val="superscript"/>
        </w:rPr>
        <w:t>0004</w:t>
      </w:r>
      <w:r w:rsidR="00532418">
        <w:rPr>
          <w:rFonts w:asciiTheme="minorHAnsi" w:eastAsia="Times New Roman" w:hAnsiTheme="minorHAnsi" w:cstheme="minorHAnsi"/>
          <w:vertAlign w:val="superscript"/>
        </w:rPr>
        <w:t>)(</w:t>
      </w:r>
      <w:proofErr w:type="gramEnd"/>
      <w:r w:rsidR="006F3810" w:rsidRPr="00C631B1">
        <w:rPr>
          <w:rFonts w:asciiTheme="minorHAnsi" w:eastAsia="Times New Roman" w:hAnsiTheme="minorHAnsi" w:cstheme="minorHAnsi"/>
          <w:vertAlign w:val="superscript"/>
        </w:rPr>
        <w:t>REQ</w:t>
      </w:r>
      <w:r w:rsidR="006F3810" w:rsidRPr="00C631B1">
        <w:rPr>
          <w:rFonts w:asciiTheme="minorHAnsi" w:eastAsia="Times New Roman" w:hAnsiTheme="minorHAnsi" w:cstheme="minorHAnsi"/>
          <w:vertAlign w:val="superscript"/>
        </w:rPr>
        <w:noBreakHyphen/>
        <w:t>0009</w:t>
      </w:r>
      <w:r w:rsidR="002F0FEC" w:rsidRPr="00C631B1">
        <w:rPr>
          <w:rFonts w:asciiTheme="minorHAnsi" w:eastAsia="Times New Roman" w:hAnsiTheme="minorHAnsi" w:cstheme="minorHAnsi"/>
          <w:vertAlign w:val="superscript"/>
        </w:rPr>
        <w:t>)</w:t>
      </w:r>
      <w:r w:rsidR="006F3810" w:rsidRPr="00342AA2">
        <w:rPr>
          <w:rFonts w:asciiTheme="minorHAnsi" w:eastAsia="Times New Roman" w:hAnsiTheme="minorHAnsi" w:cstheme="minorHAnsi"/>
        </w:rPr>
        <w:t xml:space="preserve"> y a la auditoria</w:t>
      </w:r>
      <w:r w:rsidR="00342AA2">
        <w:rPr>
          <w:rFonts w:asciiTheme="minorHAnsi" w:eastAsia="Times New Roman" w:hAnsiTheme="minorHAnsi" w:cstheme="minorHAnsi"/>
        </w:rPr>
        <w:t xml:space="preserve"> </w:t>
      </w:r>
      <w:r w:rsidR="006F3810" w:rsidRPr="00342AA2">
        <w:rPr>
          <w:rFonts w:asciiTheme="minorHAnsi" w:eastAsia="Times New Roman" w:hAnsiTheme="minorHAnsi" w:cstheme="minorHAnsi"/>
        </w:rPr>
        <w:t>(</w:t>
      </w:r>
      <w:r w:rsidR="00B14D87" w:rsidRPr="00342AA2">
        <w:rPr>
          <w:rFonts w:asciiTheme="minorHAnsi" w:eastAsia="Times New Roman" w:hAnsiTheme="minorHAnsi" w:cstheme="minorHAnsi"/>
        </w:rPr>
        <w:t>evidencias consistentes y fácilmente localizables</w:t>
      </w:r>
      <w:r w:rsidR="006F3810" w:rsidRPr="00342AA2">
        <w:rPr>
          <w:rFonts w:asciiTheme="minorHAnsi" w:eastAsia="Times New Roman" w:hAnsiTheme="minorHAnsi" w:cstheme="minorHAnsi"/>
        </w:rPr>
        <w:t>)</w:t>
      </w:r>
      <w:r w:rsidR="002F0FEC" w:rsidRPr="00342AA2">
        <w:rPr>
          <w:rFonts w:asciiTheme="minorHAnsi" w:eastAsia="Times New Roman" w:hAnsiTheme="minorHAnsi" w:cstheme="minorHAnsi"/>
        </w:rPr>
        <w:t>.</w:t>
      </w:r>
    </w:p>
    <w:p w14:paraId="748674E8" w14:textId="7162C051" w:rsidR="004B6EC4" w:rsidRPr="00342AA2" w:rsidRDefault="00505BFE" w:rsidP="001204BB">
      <w:pPr>
        <w:spacing w:line="276" w:lineRule="auto"/>
        <w:ind w:right="0"/>
        <w:rPr>
          <w:rFonts w:asciiTheme="minorHAnsi" w:eastAsia="Times New Roman" w:hAnsiTheme="minorHAnsi" w:cstheme="minorHAnsi"/>
        </w:rPr>
      </w:pPr>
      <w:r w:rsidRPr="00342AA2">
        <w:rPr>
          <w:rFonts w:asciiTheme="minorHAnsi" w:eastAsia="Times New Roman" w:hAnsiTheme="minorHAnsi" w:cstheme="minorHAnsi"/>
        </w:rPr>
        <w:br/>
        <w:t>Con este deseño lógico se resuelve la consistencia entre servicios/entornos</w:t>
      </w:r>
      <w:r w:rsidR="00BA4BE3" w:rsidRPr="00342AA2">
        <w:rPr>
          <w:rFonts w:asciiTheme="minorHAnsi" w:eastAsia="Times New Roman" w:hAnsiTheme="minorHAnsi" w:cstheme="minorHAnsi"/>
        </w:rPr>
        <w:t xml:space="preserve"> aportando nombres y claves homogéneas, la trazabilidad y el gobierno</w:t>
      </w:r>
      <w:r w:rsidR="00AB5C3A" w:rsidRPr="00342AA2">
        <w:rPr>
          <w:rFonts w:asciiTheme="minorHAnsi" w:eastAsia="Times New Roman" w:hAnsiTheme="minorHAnsi" w:cstheme="minorHAnsi"/>
        </w:rPr>
        <w:t>.</w:t>
      </w:r>
    </w:p>
    <w:p w14:paraId="0C0615E0" w14:textId="6081F44F" w:rsidR="004B6EC4" w:rsidRPr="00342AA2" w:rsidRDefault="00AB5C3A" w:rsidP="001204BB">
      <w:pPr>
        <w:spacing w:line="276" w:lineRule="auto"/>
        <w:ind w:right="0"/>
        <w:jc w:val="left"/>
        <w:rPr>
          <w:rFonts w:asciiTheme="minorHAnsi" w:eastAsia="Times New Roman" w:hAnsiTheme="minorHAnsi" w:cstheme="minorHAnsi"/>
        </w:rPr>
      </w:pPr>
      <w:r w:rsidRPr="009301A4">
        <w:rPr>
          <w:rFonts w:asciiTheme="minorHAnsi" w:eastAsia="Times New Roman" w:hAnsiTheme="minorHAnsi" w:cstheme="minorHAnsi"/>
          <w:sz w:val="24"/>
          <w:szCs w:val="24"/>
        </w:rPr>
        <w:br/>
      </w:r>
      <w:r w:rsidRPr="00342AA2">
        <w:rPr>
          <w:rFonts w:asciiTheme="minorHAnsi" w:eastAsia="Times New Roman" w:hAnsiTheme="minorHAnsi" w:cstheme="minorHAnsi"/>
        </w:rPr>
        <w:t>Las piezas clave son:</w:t>
      </w:r>
    </w:p>
    <w:p w14:paraId="7E3E9340" w14:textId="77777777" w:rsidR="004B6EC4" w:rsidRPr="00342AA2" w:rsidRDefault="004B6EC4" w:rsidP="001204BB">
      <w:pPr>
        <w:numPr>
          <w:ilvl w:val="0"/>
          <w:numId w:val="40"/>
        </w:numPr>
        <w:spacing w:line="276" w:lineRule="auto"/>
        <w:ind w:right="0"/>
        <w:jc w:val="left"/>
        <w:rPr>
          <w:rFonts w:asciiTheme="minorHAnsi" w:eastAsia="Times New Roman" w:hAnsiTheme="minorHAnsi" w:cstheme="minorHAnsi"/>
        </w:rPr>
      </w:pPr>
      <w:proofErr w:type="spellStart"/>
      <w:r w:rsidRPr="00342AA2">
        <w:rPr>
          <w:rFonts w:asciiTheme="minorHAnsi" w:eastAsia="Times New Roman" w:hAnsiTheme="minorHAnsi" w:cstheme="minorHAnsi"/>
          <w:b/>
        </w:rPr>
        <w:t>Namespaces</w:t>
      </w:r>
      <w:proofErr w:type="spellEnd"/>
      <w:r w:rsidRPr="00342AA2">
        <w:rPr>
          <w:rFonts w:asciiTheme="minorHAnsi" w:eastAsia="Times New Roman" w:hAnsiTheme="minorHAnsi" w:cstheme="minorHAnsi"/>
          <w:b/>
        </w:rPr>
        <w:t xml:space="preserve"> (Métricas)</w:t>
      </w:r>
      <w:r w:rsidRPr="00342AA2">
        <w:rPr>
          <w:rFonts w:asciiTheme="minorHAnsi" w:eastAsia="Times New Roman" w:hAnsiTheme="minorHAnsi" w:cstheme="minorHAnsi"/>
        </w:rPr>
        <w:t xml:space="preserve">: agrupan </w:t>
      </w:r>
      <w:r w:rsidRPr="00342AA2">
        <w:rPr>
          <w:rFonts w:asciiTheme="minorHAnsi" w:eastAsia="Times New Roman" w:hAnsiTheme="minorHAnsi" w:cstheme="minorHAnsi"/>
          <w:b/>
        </w:rPr>
        <w:t>series de métricas</w:t>
      </w:r>
      <w:r w:rsidRPr="00342AA2">
        <w:rPr>
          <w:rFonts w:asciiTheme="minorHAnsi" w:eastAsia="Times New Roman" w:hAnsiTheme="minorHAnsi" w:cstheme="minorHAnsi"/>
        </w:rPr>
        <w:t xml:space="preserve"> por </w:t>
      </w:r>
      <w:r w:rsidRPr="00342AA2">
        <w:rPr>
          <w:rFonts w:asciiTheme="minorHAnsi" w:eastAsia="Times New Roman" w:hAnsiTheme="minorHAnsi" w:cstheme="minorHAnsi"/>
          <w:b/>
        </w:rPr>
        <w:t>dominio lógico</w:t>
      </w:r>
      <w:r w:rsidRPr="00342AA2">
        <w:rPr>
          <w:rFonts w:asciiTheme="minorHAnsi" w:eastAsia="Times New Roman" w:hAnsiTheme="minorHAnsi" w:cstheme="minorHAnsi"/>
        </w:rPr>
        <w:t xml:space="preserve"> (Infra/App/Negocio). Representan el “</w:t>
      </w:r>
      <w:r w:rsidRPr="00342AA2">
        <w:rPr>
          <w:rFonts w:asciiTheme="minorHAnsi" w:eastAsia="Times New Roman" w:hAnsiTheme="minorHAnsi" w:cstheme="minorHAnsi"/>
          <w:b/>
        </w:rPr>
        <w:t>contexto</w:t>
      </w:r>
      <w:r w:rsidRPr="00342AA2">
        <w:rPr>
          <w:rFonts w:asciiTheme="minorHAnsi" w:eastAsia="Times New Roman" w:hAnsiTheme="minorHAnsi" w:cstheme="minorHAnsi"/>
        </w:rPr>
        <w:t>” al que pertenecen las métricas (no existen en Logs). Ej.: EC2/</w:t>
      </w:r>
      <w:proofErr w:type="spellStart"/>
      <w:r w:rsidRPr="00342AA2">
        <w:rPr>
          <w:rFonts w:asciiTheme="minorHAnsi" w:eastAsia="Times New Roman" w:hAnsiTheme="minorHAnsi" w:cstheme="minorHAnsi"/>
        </w:rPr>
        <w:t>ContainerHost</w:t>
      </w:r>
      <w:proofErr w:type="spellEnd"/>
      <w:r w:rsidRPr="00342AA2">
        <w:rPr>
          <w:rFonts w:asciiTheme="minorHAnsi" w:eastAsia="Times New Roman" w:hAnsiTheme="minorHAnsi" w:cstheme="minorHAnsi"/>
        </w:rPr>
        <w:t>, AWS/RDS, Company/App/Business.</w:t>
      </w:r>
    </w:p>
    <w:p w14:paraId="41A3F46A" w14:textId="77777777" w:rsidR="004B6EC4" w:rsidRPr="00342AA2" w:rsidRDefault="004B6EC4" w:rsidP="001204BB">
      <w:pPr>
        <w:numPr>
          <w:ilvl w:val="0"/>
          <w:numId w:val="40"/>
        </w:numPr>
        <w:spacing w:line="276" w:lineRule="auto"/>
        <w:ind w:right="0"/>
        <w:jc w:val="left"/>
        <w:rPr>
          <w:rFonts w:asciiTheme="minorHAnsi" w:eastAsia="Times New Roman" w:hAnsiTheme="minorHAnsi" w:cstheme="minorHAnsi"/>
        </w:rPr>
      </w:pPr>
      <w:r w:rsidRPr="00342AA2">
        <w:rPr>
          <w:rFonts w:asciiTheme="minorHAnsi" w:eastAsia="Times New Roman" w:hAnsiTheme="minorHAnsi" w:cstheme="minorHAnsi"/>
          <w:b/>
        </w:rPr>
        <w:t>Grupos de logs (</w:t>
      </w:r>
      <w:proofErr w:type="spellStart"/>
      <w:r w:rsidRPr="00342AA2">
        <w:rPr>
          <w:rFonts w:asciiTheme="minorHAnsi" w:eastAsia="Times New Roman" w:hAnsiTheme="minorHAnsi" w:cstheme="minorHAnsi"/>
          <w:b/>
        </w:rPr>
        <w:t>CloudWatch</w:t>
      </w:r>
      <w:proofErr w:type="spellEnd"/>
      <w:r w:rsidRPr="00342AA2">
        <w:rPr>
          <w:rFonts w:asciiTheme="minorHAnsi" w:eastAsia="Times New Roman" w:hAnsiTheme="minorHAnsi" w:cstheme="minorHAnsi"/>
          <w:b/>
        </w:rPr>
        <w:t xml:space="preserve"> Logs)</w:t>
      </w:r>
      <w:r w:rsidRPr="00342AA2">
        <w:rPr>
          <w:rFonts w:asciiTheme="minorHAnsi" w:eastAsia="Times New Roman" w:hAnsiTheme="minorHAnsi" w:cstheme="minorHAnsi"/>
        </w:rPr>
        <w:t xml:space="preserve">: agrupan </w:t>
      </w:r>
      <w:r w:rsidRPr="00342AA2">
        <w:rPr>
          <w:rFonts w:asciiTheme="minorHAnsi" w:eastAsia="Times New Roman" w:hAnsiTheme="minorHAnsi" w:cstheme="minorHAnsi"/>
          <w:b/>
        </w:rPr>
        <w:t>mensajes de log</w:t>
      </w:r>
      <w:r w:rsidRPr="00342AA2">
        <w:rPr>
          <w:rFonts w:asciiTheme="minorHAnsi" w:eastAsia="Times New Roman" w:hAnsiTheme="minorHAnsi" w:cstheme="minorHAnsi"/>
        </w:rPr>
        <w:t xml:space="preserve"> por </w:t>
      </w:r>
      <w:r w:rsidRPr="00342AA2">
        <w:rPr>
          <w:rFonts w:asciiTheme="minorHAnsi" w:eastAsia="Times New Roman" w:hAnsiTheme="minorHAnsi" w:cstheme="minorHAnsi"/>
          <w:b/>
        </w:rPr>
        <w:t>servicio/entorno</w:t>
      </w:r>
      <w:r w:rsidRPr="00342AA2">
        <w:rPr>
          <w:rFonts w:asciiTheme="minorHAnsi" w:eastAsia="Times New Roman" w:hAnsiTheme="minorHAnsi" w:cstheme="minorHAnsi"/>
        </w:rPr>
        <w:t xml:space="preserve"> y definen </w:t>
      </w:r>
      <w:r w:rsidRPr="00342AA2">
        <w:rPr>
          <w:rFonts w:asciiTheme="minorHAnsi" w:eastAsia="Times New Roman" w:hAnsiTheme="minorHAnsi" w:cstheme="minorHAnsi"/>
          <w:b/>
        </w:rPr>
        <w:t>retención</w:t>
      </w:r>
      <w:r w:rsidRPr="00342AA2">
        <w:rPr>
          <w:rFonts w:asciiTheme="minorHAnsi" w:eastAsia="Times New Roman" w:hAnsiTheme="minorHAnsi" w:cstheme="minorHAnsi"/>
        </w:rPr>
        <w:t xml:space="preserve">, </w:t>
      </w:r>
      <w:r w:rsidRPr="00342AA2">
        <w:rPr>
          <w:rFonts w:asciiTheme="minorHAnsi" w:eastAsia="Times New Roman" w:hAnsiTheme="minorHAnsi" w:cstheme="minorHAnsi"/>
          <w:b/>
        </w:rPr>
        <w:t>cifrado (KMS)</w:t>
      </w:r>
      <w:r w:rsidRPr="00342AA2">
        <w:rPr>
          <w:rFonts w:asciiTheme="minorHAnsi" w:eastAsia="Times New Roman" w:hAnsiTheme="minorHAnsi" w:cstheme="minorHAnsi"/>
        </w:rPr>
        <w:t xml:space="preserve"> y </w:t>
      </w:r>
      <w:r w:rsidRPr="00342AA2">
        <w:rPr>
          <w:rFonts w:asciiTheme="minorHAnsi" w:eastAsia="Times New Roman" w:hAnsiTheme="minorHAnsi" w:cstheme="minorHAnsi"/>
          <w:b/>
        </w:rPr>
        <w:t>etiquetas</w:t>
      </w:r>
      <w:r w:rsidRPr="00342AA2">
        <w:rPr>
          <w:rFonts w:asciiTheme="minorHAnsi" w:eastAsia="Times New Roman" w:hAnsiTheme="minorHAnsi" w:cstheme="minorHAnsi"/>
        </w:rPr>
        <w:t>. Son el “</w:t>
      </w:r>
      <w:r w:rsidRPr="00342AA2">
        <w:rPr>
          <w:rFonts w:asciiTheme="minorHAnsi" w:eastAsia="Times New Roman" w:hAnsiTheme="minorHAnsi" w:cstheme="minorHAnsi"/>
          <w:b/>
        </w:rPr>
        <w:t>cajón</w:t>
      </w:r>
      <w:r w:rsidRPr="00342AA2">
        <w:rPr>
          <w:rFonts w:asciiTheme="minorHAnsi" w:eastAsia="Times New Roman" w:hAnsiTheme="minorHAnsi" w:cstheme="minorHAnsi"/>
        </w:rPr>
        <w:t>” de almacenamiento y búsqueda. Ej.: /</w:t>
      </w:r>
      <w:proofErr w:type="spellStart"/>
      <w:r w:rsidRPr="00342AA2">
        <w:rPr>
          <w:rFonts w:asciiTheme="minorHAnsi" w:eastAsia="Times New Roman" w:hAnsiTheme="minorHAnsi" w:cstheme="minorHAnsi"/>
        </w:rPr>
        <w:t>deloitte</w:t>
      </w:r>
      <w:proofErr w:type="spellEnd"/>
      <w:r w:rsidRPr="00342AA2">
        <w:rPr>
          <w:rFonts w:asciiTheme="minorHAnsi" w:eastAsia="Times New Roman" w:hAnsiTheme="minorHAnsi" w:cstheme="minorHAnsi"/>
        </w:rPr>
        <w:t>/oba, /</w:t>
      </w:r>
      <w:proofErr w:type="spellStart"/>
      <w:r w:rsidRPr="00342AA2">
        <w:rPr>
          <w:rFonts w:asciiTheme="minorHAnsi" w:eastAsia="Times New Roman" w:hAnsiTheme="minorHAnsi" w:cstheme="minorHAnsi"/>
        </w:rPr>
        <w:t>deloitte</w:t>
      </w:r>
      <w:proofErr w:type="spellEnd"/>
      <w:r w:rsidRPr="00342AA2">
        <w:rPr>
          <w:rFonts w:asciiTheme="minorHAnsi" w:eastAsia="Times New Roman" w:hAnsiTheme="minorHAnsi" w:cstheme="minorHAnsi"/>
        </w:rPr>
        <w:t>/</w:t>
      </w:r>
      <w:proofErr w:type="spellStart"/>
      <w:r w:rsidRPr="00342AA2">
        <w:rPr>
          <w:rFonts w:asciiTheme="minorHAnsi" w:eastAsia="Times New Roman" w:hAnsiTheme="minorHAnsi" w:cstheme="minorHAnsi"/>
        </w:rPr>
        <w:t>flink-alert-engine</w:t>
      </w:r>
      <w:proofErr w:type="spellEnd"/>
      <w:r w:rsidRPr="00342AA2">
        <w:rPr>
          <w:rFonts w:asciiTheme="minorHAnsi" w:eastAsia="Times New Roman" w:hAnsiTheme="minorHAnsi" w:cstheme="minorHAnsi"/>
        </w:rPr>
        <w:t>.</w:t>
      </w:r>
    </w:p>
    <w:p w14:paraId="49E44B37" w14:textId="77777777" w:rsidR="004B6EC4" w:rsidRPr="00342AA2" w:rsidRDefault="004B6EC4" w:rsidP="001204BB">
      <w:pPr>
        <w:numPr>
          <w:ilvl w:val="0"/>
          <w:numId w:val="40"/>
        </w:numPr>
        <w:spacing w:line="276" w:lineRule="auto"/>
        <w:ind w:right="0"/>
        <w:jc w:val="left"/>
        <w:rPr>
          <w:rFonts w:asciiTheme="minorHAnsi" w:eastAsia="Times New Roman" w:hAnsiTheme="minorHAnsi" w:cstheme="minorHAnsi"/>
        </w:rPr>
      </w:pPr>
      <w:r w:rsidRPr="00342AA2">
        <w:rPr>
          <w:rFonts w:asciiTheme="minorHAnsi" w:eastAsia="Times New Roman" w:hAnsiTheme="minorHAnsi" w:cstheme="minorHAnsi"/>
          <w:b/>
        </w:rPr>
        <w:t>Dimensiones estándar (Métricas)</w:t>
      </w:r>
      <w:r w:rsidRPr="00342AA2">
        <w:rPr>
          <w:rFonts w:asciiTheme="minorHAnsi" w:eastAsia="Times New Roman" w:hAnsiTheme="minorHAnsi" w:cstheme="minorHAnsi"/>
        </w:rPr>
        <w:t xml:space="preserve">: pares </w:t>
      </w:r>
      <w:r w:rsidRPr="00342AA2">
        <w:rPr>
          <w:rFonts w:asciiTheme="minorHAnsi" w:eastAsia="Times New Roman" w:hAnsiTheme="minorHAnsi" w:cstheme="minorHAnsi"/>
          <w:b/>
        </w:rPr>
        <w:t>clave=valor</w:t>
      </w:r>
      <w:r w:rsidRPr="00342AA2">
        <w:rPr>
          <w:rFonts w:asciiTheme="minorHAnsi" w:eastAsia="Times New Roman" w:hAnsiTheme="minorHAnsi" w:cstheme="minorHAnsi"/>
        </w:rPr>
        <w:t xml:space="preserve"> que etiquetan cada punto de métrica para </w:t>
      </w:r>
      <w:r w:rsidRPr="00342AA2">
        <w:rPr>
          <w:rFonts w:asciiTheme="minorHAnsi" w:eastAsia="Times New Roman" w:hAnsiTheme="minorHAnsi" w:cstheme="minorHAnsi"/>
          <w:b/>
        </w:rPr>
        <w:t>segmentar y filtrar</w:t>
      </w:r>
      <w:r w:rsidRPr="00342AA2">
        <w:rPr>
          <w:rFonts w:asciiTheme="minorHAnsi" w:eastAsia="Times New Roman" w:hAnsiTheme="minorHAnsi" w:cstheme="minorHAnsi"/>
        </w:rPr>
        <w:t xml:space="preserve"> (p.ej., </w:t>
      </w:r>
      <w:proofErr w:type="spellStart"/>
      <w:r w:rsidRPr="00342AA2">
        <w:rPr>
          <w:rFonts w:asciiTheme="minorHAnsi" w:eastAsia="Times New Roman" w:hAnsiTheme="minorHAnsi" w:cstheme="minorHAnsi"/>
        </w:rPr>
        <w:t>InstanceId</w:t>
      </w:r>
      <w:proofErr w:type="spellEnd"/>
      <w:r w:rsidRPr="00342AA2">
        <w:rPr>
          <w:rFonts w:asciiTheme="minorHAnsi" w:eastAsia="Times New Roman" w:hAnsiTheme="minorHAnsi" w:cstheme="minorHAnsi"/>
        </w:rPr>
        <w:t xml:space="preserve">, </w:t>
      </w:r>
      <w:proofErr w:type="spellStart"/>
      <w:r w:rsidRPr="00342AA2">
        <w:rPr>
          <w:rFonts w:asciiTheme="minorHAnsi" w:eastAsia="Times New Roman" w:hAnsiTheme="minorHAnsi" w:cstheme="minorHAnsi"/>
        </w:rPr>
        <w:t>Environment</w:t>
      </w:r>
      <w:proofErr w:type="spellEnd"/>
      <w:r w:rsidRPr="00342AA2">
        <w:rPr>
          <w:rFonts w:asciiTheme="minorHAnsi" w:eastAsia="Times New Roman" w:hAnsiTheme="minorHAnsi" w:cstheme="minorHAnsi"/>
        </w:rPr>
        <w:t>, Service). Son el “</w:t>
      </w:r>
      <w:r w:rsidRPr="00342AA2">
        <w:rPr>
          <w:rFonts w:asciiTheme="minorHAnsi" w:eastAsia="Times New Roman" w:hAnsiTheme="minorHAnsi" w:cstheme="minorHAnsi"/>
          <w:b/>
        </w:rPr>
        <w:t>quién/dónde</w:t>
      </w:r>
      <w:r w:rsidRPr="00342AA2">
        <w:rPr>
          <w:rFonts w:asciiTheme="minorHAnsi" w:eastAsia="Times New Roman" w:hAnsiTheme="minorHAnsi" w:cstheme="minorHAnsi"/>
        </w:rPr>
        <w:t xml:space="preserve">” que permite crear </w:t>
      </w:r>
      <w:r w:rsidRPr="00342AA2">
        <w:rPr>
          <w:rFonts w:asciiTheme="minorHAnsi" w:eastAsia="Times New Roman" w:hAnsiTheme="minorHAnsi" w:cstheme="minorHAnsi"/>
          <w:b/>
        </w:rPr>
        <w:t>alarmas por ámbito</w:t>
      </w:r>
      <w:r w:rsidRPr="00342AA2">
        <w:rPr>
          <w:rFonts w:asciiTheme="minorHAnsi" w:eastAsia="Times New Roman" w:hAnsiTheme="minorHAnsi" w:cstheme="minorHAnsi"/>
        </w:rPr>
        <w:t xml:space="preserve"> y </w:t>
      </w:r>
      <w:proofErr w:type="spellStart"/>
      <w:r w:rsidRPr="00342AA2">
        <w:rPr>
          <w:rFonts w:asciiTheme="minorHAnsi" w:eastAsia="Times New Roman" w:hAnsiTheme="minorHAnsi" w:cstheme="minorHAnsi"/>
          <w:b/>
        </w:rPr>
        <w:t>dashboards</w:t>
      </w:r>
      <w:proofErr w:type="spellEnd"/>
      <w:r w:rsidRPr="00342AA2">
        <w:rPr>
          <w:rFonts w:asciiTheme="minorHAnsi" w:eastAsia="Times New Roman" w:hAnsiTheme="minorHAnsi" w:cstheme="minorHAnsi"/>
          <w:b/>
        </w:rPr>
        <w:t xml:space="preserve"> reutilizables</w:t>
      </w:r>
      <w:r w:rsidRPr="00342AA2">
        <w:rPr>
          <w:rFonts w:asciiTheme="minorHAnsi" w:eastAsia="Times New Roman" w:hAnsiTheme="minorHAnsi" w:cstheme="minorHAnsi"/>
        </w:rPr>
        <w:t>.</w:t>
      </w:r>
    </w:p>
    <w:p w14:paraId="42A6236C" w14:textId="50488B79" w:rsidR="00824FEF" w:rsidRPr="00342AA2" w:rsidRDefault="00824FEF" w:rsidP="001204BB">
      <w:pPr>
        <w:pStyle w:val="ListParagraph"/>
        <w:numPr>
          <w:ilvl w:val="0"/>
          <w:numId w:val="40"/>
        </w:numPr>
        <w:spacing w:before="100" w:beforeAutospacing="1" w:after="100" w:afterAutospacing="1" w:line="276" w:lineRule="auto"/>
        <w:ind w:right="0"/>
        <w:jc w:val="left"/>
        <w:rPr>
          <w:rFonts w:asciiTheme="minorHAnsi" w:eastAsia="Times New Roman" w:hAnsiTheme="minorHAnsi" w:cstheme="minorHAnsi"/>
        </w:rPr>
      </w:pPr>
      <w:r w:rsidRPr="00342AA2">
        <w:rPr>
          <w:rFonts w:asciiTheme="minorHAnsi" w:eastAsia="Times New Roman" w:hAnsiTheme="minorHAnsi" w:cstheme="minorHAnsi"/>
        </w:rPr>
        <w:t xml:space="preserve">A partir de estas piezas se especifican las </w:t>
      </w:r>
      <w:r w:rsidRPr="00342AA2">
        <w:rPr>
          <w:rFonts w:asciiTheme="minorHAnsi" w:eastAsia="Times New Roman" w:hAnsiTheme="minorHAnsi" w:cstheme="minorHAnsi"/>
          <w:b/>
        </w:rPr>
        <w:t>convenciones</w:t>
      </w:r>
      <w:r w:rsidRPr="00342AA2">
        <w:rPr>
          <w:rFonts w:asciiTheme="minorHAnsi" w:eastAsia="Times New Roman" w:hAnsiTheme="minorHAnsi" w:cstheme="minorHAnsi"/>
        </w:rPr>
        <w:t xml:space="preserve"> (nomenclatura), </w:t>
      </w:r>
      <w:r w:rsidRPr="00342AA2">
        <w:rPr>
          <w:rFonts w:asciiTheme="minorHAnsi" w:eastAsia="Times New Roman" w:hAnsiTheme="minorHAnsi" w:cstheme="minorHAnsi"/>
          <w:b/>
        </w:rPr>
        <w:t>valores por defecto</w:t>
      </w:r>
      <w:r w:rsidRPr="00342AA2">
        <w:rPr>
          <w:rFonts w:asciiTheme="minorHAnsi" w:eastAsia="Times New Roman" w:hAnsiTheme="minorHAnsi" w:cstheme="minorHAnsi"/>
        </w:rPr>
        <w:t xml:space="preserve">, y </w:t>
      </w:r>
      <w:r w:rsidRPr="00342AA2">
        <w:rPr>
          <w:rFonts w:asciiTheme="minorHAnsi" w:eastAsia="Times New Roman" w:hAnsiTheme="minorHAnsi" w:cstheme="minorHAnsi"/>
          <w:b/>
        </w:rPr>
        <w:t>reglas de uso</w:t>
      </w:r>
      <w:r w:rsidRPr="00342AA2">
        <w:rPr>
          <w:rFonts w:asciiTheme="minorHAnsi" w:eastAsia="Times New Roman" w:hAnsiTheme="minorHAnsi" w:cstheme="minorHAnsi"/>
        </w:rPr>
        <w:t xml:space="preserve"> (dimensiones mínimas) que se detallan en las subsecciones siguientes.</w:t>
      </w:r>
    </w:p>
    <w:p w14:paraId="694F8812" w14:textId="163DF0C3" w:rsidR="00353C60" w:rsidRPr="009301A4" w:rsidRDefault="00353C60" w:rsidP="00B86735">
      <w:pPr>
        <w:pStyle w:val="Heading3"/>
      </w:pPr>
      <w:bookmarkStart w:id="219" w:name="_Toc210906505"/>
      <w:proofErr w:type="spellStart"/>
      <w:r w:rsidRPr="009301A4">
        <w:t>Namespaces</w:t>
      </w:r>
      <w:proofErr w:type="spellEnd"/>
      <w:r w:rsidRPr="009301A4">
        <w:t>, grupos de logs y dimensiones</w:t>
      </w:r>
      <w:bookmarkEnd w:id="219"/>
    </w:p>
    <w:p w14:paraId="70E14178" w14:textId="77777777" w:rsidR="008167FC" w:rsidRPr="00342AA2" w:rsidRDefault="008167FC" w:rsidP="001204BB">
      <w:pPr>
        <w:numPr>
          <w:ilvl w:val="0"/>
          <w:numId w:val="41"/>
        </w:numPr>
        <w:spacing w:before="100" w:beforeAutospacing="1" w:after="100" w:afterAutospacing="1" w:line="276" w:lineRule="auto"/>
        <w:ind w:right="0"/>
        <w:jc w:val="left"/>
        <w:rPr>
          <w:rFonts w:asciiTheme="minorHAnsi" w:eastAsia="Times New Roman" w:hAnsiTheme="minorHAnsi" w:cstheme="minorHAnsi"/>
        </w:rPr>
      </w:pPr>
      <w:proofErr w:type="spellStart"/>
      <w:r w:rsidRPr="00342AA2">
        <w:rPr>
          <w:rFonts w:asciiTheme="minorHAnsi" w:eastAsia="Times New Roman" w:hAnsiTheme="minorHAnsi" w:cstheme="minorHAnsi"/>
          <w:b/>
        </w:rPr>
        <w:t>Namespace</w:t>
      </w:r>
      <w:proofErr w:type="spellEnd"/>
      <w:r w:rsidRPr="00342AA2">
        <w:rPr>
          <w:rFonts w:asciiTheme="minorHAnsi" w:eastAsia="Times New Roman" w:hAnsiTheme="minorHAnsi" w:cstheme="minorHAnsi"/>
          <w:b/>
        </w:rPr>
        <w:t xml:space="preserve"> (Métricas)</w:t>
      </w:r>
      <w:r w:rsidRPr="00342AA2">
        <w:rPr>
          <w:rFonts w:asciiTheme="minorHAnsi" w:eastAsia="Times New Roman" w:hAnsiTheme="minorHAnsi" w:cstheme="minorHAnsi"/>
        </w:rPr>
        <w:t xml:space="preserve">: </w:t>
      </w:r>
      <w:r w:rsidRPr="00342AA2">
        <w:rPr>
          <w:rFonts w:asciiTheme="minorHAnsi" w:eastAsia="Times New Roman" w:hAnsiTheme="minorHAnsi" w:cstheme="minorHAnsi"/>
          <w:i/>
        </w:rPr>
        <w:t>contenedor lógico</w:t>
      </w:r>
      <w:r w:rsidRPr="00342AA2">
        <w:rPr>
          <w:rFonts w:asciiTheme="minorHAnsi" w:eastAsia="Times New Roman" w:hAnsiTheme="minorHAnsi" w:cstheme="minorHAnsi"/>
        </w:rPr>
        <w:t xml:space="preserve"> en </w:t>
      </w:r>
      <w:proofErr w:type="spellStart"/>
      <w:r w:rsidRPr="00342AA2">
        <w:rPr>
          <w:rFonts w:asciiTheme="minorHAnsi" w:eastAsia="Times New Roman" w:hAnsiTheme="minorHAnsi" w:cstheme="minorHAnsi"/>
        </w:rPr>
        <w:t>CloudWatch</w:t>
      </w:r>
      <w:proofErr w:type="spellEnd"/>
      <w:r w:rsidRPr="00342AA2">
        <w:rPr>
          <w:rFonts w:asciiTheme="minorHAnsi" w:eastAsia="Times New Roman" w:hAnsiTheme="minorHAnsi" w:cstheme="minorHAnsi"/>
        </w:rPr>
        <w:t xml:space="preserve"> </w:t>
      </w:r>
      <w:proofErr w:type="spellStart"/>
      <w:r w:rsidRPr="00342AA2">
        <w:rPr>
          <w:rFonts w:asciiTheme="minorHAnsi" w:eastAsia="Times New Roman" w:hAnsiTheme="minorHAnsi" w:cstheme="minorHAnsi"/>
          <w:b/>
        </w:rPr>
        <w:t>Metrics</w:t>
      </w:r>
      <w:proofErr w:type="spellEnd"/>
      <w:r w:rsidRPr="00342AA2">
        <w:rPr>
          <w:rFonts w:asciiTheme="minorHAnsi" w:eastAsia="Times New Roman" w:hAnsiTheme="minorHAnsi" w:cstheme="minorHAnsi"/>
        </w:rPr>
        <w:t xml:space="preserve"> que agrupa series relacionadas. Aporta </w:t>
      </w:r>
      <w:r w:rsidRPr="00342AA2">
        <w:rPr>
          <w:rFonts w:asciiTheme="minorHAnsi" w:eastAsia="Times New Roman" w:hAnsiTheme="minorHAnsi" w:cstheme="minorHAnsi"/>
          <w:b/>
        </w:rPr>
        <w:t>orden</w:t>
      </w:r>
      <w:r w:rsidRPr="00342AA2">
        <w:rPr>
          <w:rFonts w:asciiTheme="minorHAnsi" w:eastAsia="Times New Roman" w:hAnsiTheme="minorHAnsi" w:cstheme="minorHAnsi"/>
        </w:rPr>
        <w:t xml:space="preserve">, </w:t>
      </w:r>
      <w:r w:rsidRPr="00342AA2">
        <w:rPr>
          <w:rFonts w:asciiTheme="minorHAnsi" w:eastAsia="Times New Roman" w:hAnsiTheme="minorHAnsi" w:cstheme="minorHAnsi"/>
          <w:b/>
        </w:rPr>
        <w:t>gobierno</w:t>
      </w:r>
      <w:r w:rsidRPr="00342AA2">
        <w:rPr>
          <w:rFonts w:asciiTheme="minorHAnsi" w:eastAsia="Times New Roman" w:hAnsiTheme="minorHAnsi" w:cstheme="minorHAnsi"/>
        </w:rPr>
        <w:t xml:space="preserve"> y facilita </w:t>
      </w:r>
      <w:r w:rsidRPr="00342AA2">
        <w:rPr>
          <w:rFonts w:asciiTheme="minorHAnsi" w:eastAsia="Times New Roman" w:hAnsiTheme="minorHAnsi" w:cstheme="minorHAnsi"/>
          <w:b/>
        </w:rPr>
        <w:t>segregación</w:t>
      </w:r>
      <w:r w:rsidRPr="00342AA2">
        <w:rPr>
          <w:rFonts w:asciiTheme="minorHAnsi" w:eastAsia="Times New Roman" w:hAnsiTheme="minorHAnsi" w:cstheme="minorHAnsi"/>
        </w:rPr>
        <w:t xml:space="preserve"> por dominio (Infra/App/Negocio). No existe en Logs.</w:t>
      </w:r>
    </w:p>
    <w:p w14:paraId="0C998C5D" w14:textId="6B9A72C2" w:rsidR="008167FC" w:rsidRPr="00342AA2" w:rsidRDefault="008167FC" w:rsidP="001204BB">
      <w:pPr>
        <w:numPr>
          <w:ilvl w:val="0"/>
          <w:numId w:val="41"/>
        </w:numPr>
        <w:spacing w:before="100" w:beforeAutospacing="1" w:after="100" w:afterAutospacing="1" w:line="276" w:lineRule="auto"/>
        <w:ind w:right="0"/>
        <w:jc w:val="left"/>
        <w:rPr>
          <w:rFonts w:asciiTheme="minorHAnsi" w:eastAsia="Times New Roman" w:hAnsiTheme="minorHAnsi" w:cstheme="minorHAnsi"/>
        </w:rPr>
      </w:pPr>
      <w:r w:rsidRPr="00342AA2">
        <w:rPr>
          <w:rFonts w:asciiTheme="minorHAnsi" w:eastAsia="Times New Roman" w:hAnsiTheme="minorHAnsi" w:cstheme="minorHAnsi"/>
          <w:b/>
        </w:rPr>
        <w:t xml:space="preserve">Log </w:t>
      </w:r>
      <w:proofErr w:type="spellStart"/>
      <w:r w:rsidRPr="00342AA2">
        <w:rPr>
          <w:rFonts w:asciiTheme="minorHAnsi" w:eastAsia="Times New Roman" w:hAnsiTheme="minorHAnsi" w:cstheme="minorHAnsi"/>
          <w:b/>
        </w:rPr>
        <w:t>Group</w:t>
      </w:r>
      <w:proofErr w:type="spellEnd"/>
      <w:r w:rsidRPr="00342AA2">
        <w:rPr>
          <w:rFonts w:asciiTheme="minorHAnsi" w:eastAsia="Times New Roman" w:hAnsiTheme="minorHAnsi" w:cstheme="minorHAnsi"/>
          <w:b/>
        </w:rPr>
        <w:t xml:space="preserve"> (Logs)</w:t>
      </w:r>
      <w:r w:rsidRPr="00342AA2">
        <w:rPr>
          <w:rFonts w:asciiTheme="minorHAnsi" w:eastAsia="Times New Roman" w:hAnsiTheme="minorHAnsi" w:cstheme="minorHAnsi"/>
        </w:rPr>
        <w:t xml:space="preserve">: </w:t>
      </w:r>
      <w:r w:rsidRPr="00342AA2">
        <w:rPr>
          <w:rFonts w:asciiTheme="minorHAnsi" w:eastAsia="Times New Roman" w:hAnsiTheme="minorHAnsi" w:cstheme="minorHAnsi"/>
          <w:i/>
        </w:rPr>
        <w:t>contenedor lógico</w:t>
      </w:r>
      <w:r w:rsidRPr="00342AA2">
        <w:rPr>
          <w:rFonts w:asciiTheme="minorHAnsi" w:eastAsia="Times New Roman" w:hAnsiTheme="minorHAnsi" w:cstheme="minorHAnsi"/>
        </w:rPr>
        <w:t xml:space="preserve"> en </w:t>
      </w:r>
      <w:proofErr w:type="spellStart"/>
      <w:r w:rsidRPr="00342AA2">
        <w:rPr>
          <w:rFonts w:asciiTheme="minorHAnsi" w:eastAsia="Times New Roman" w:hAnsiTheme="minorHAnsi" w:cstheme="minorHAnsi"/>
        </w:rPr>
        <w:t>CloudWatch</w:t>
      </w:r>
      <w:proofErr w:type="spellEnd"/>
      <w:r w:rsidRPr="00342AA2">
        <w:rPr>
          <w:rFonts w:asciiTheme="minorHAnsi" w:eastAsia="Times New Roman" w:hAnsiTheme="minorHAnsi" w:cstheme="minorHAnsi"/>
        </w:rPr>
        <w:t xml:space="preserve"> </w:t>
      </w:r>
      <w:r w:rsidRPr="00342AA2">
        <w:rPr>
          <w:rFonts w:asciiTheme="minorHAnsi" w:eastAsia="Times New Roman" w:hAnsiTheme="minorHAnsi" w:cstheme="minorHAnsi"/>
          <w:b/>
        </w:rPr>
        <w:t>Logs</w:t>
      </w:r>
      <w:r w:rsidRPr="00342AA2">
        <w:rPr>
          <w:rFonts w:asciiTheme="minorHAnsi" w:eastAsia="Times New Roman" w:hAnsiTheme="minorHAnsi" w:cstheme="minorHAnsi"/>
        </w:rPr>
        <w:t xml:space="preserve">. Cada grupo tiene </w:t>
      </w:r>
      <w:r w:rsidRPr="00342AA2">
        <w:rPr>
          <w:rFonts w:asciiTheme="minorHAnsi" w:eastAsia="Times New Roman" w:hAnsiTheme="minorHAnsi" w:cstheme="minorHAnsi"/>
          <w:b/>
        </w:rPr>
        <w:t>retención</w:t>
      </w:r>
      <w:r w:rsidRPr="00342AA2">
        <w:rPr>
          <w:rFonts w:asciiTheme="minorHAnsi" w:eastAsia="Times New Roman" w:hAnsiTheme="minorHAnsi" w:cstheme="minorHAnsi"/>
        </w:rPr>
        <w:t xml:space="preserve">, </w:t>
      </w:r>
      <w:r w:rsidRPr="00342AA2">
        <w:rPr>
          <w:rFonts w:asciiTheme="minorHAnsi" w:eastAsia="Times New Roman" w:hAnsiTheme="minorHAnsi" w:cstheme="minorHAnsi"/>
          <w:b/>
        </w:rPr>
        <w:t>cifrado</w:t>
      </w:r>
      <w:r w:rsidRPr="00342AA2">
        <w:rPr>
          <w:rFonts w:asciiTheme="minorHAnsi" w:eastAsia="Times New Roman" w:hAnsiTheme="minorHAnsi" w:cstheme="minorHAnsi"/>
        </w:rPr>
        <w:t xml:space="preserve"> y </w:t>
      </w:r>
      <w:r w:rsidRPr="00342AA2">
        <w:rPr>
          <w:rFonts w:asciiTheme="minorHAnsi" w:eastAsia="Times New Roman" w:hAnsiTheme="minorHAnsi" w:cstheme="minorHAnsi"/>
          <w:b/>
        </w:rPr>
        <w:t>etiquetas</w:t>
      </w:r>
      <w:r w:rsidRPr="00342AA2">
        <w:rPr>
          <w:rFonts w:asciiTheme="minorHAnsi" w:eastAsia="Times New Roman" w:hAnsiTheme="minorHAnsi" w:cstheme="minorHAnsi"/>
        </w:rPr>
        <w:t xml:space="preserve"> propias. Aporta </w:t>
      </w:r>
      <w:r w:rsidRPr="00342AA2">
        <w:rPr>
          <w:rFonts w:asciiTheme="minorHAnsi" w:eastAsia="Times New Roman" w:hAnsiTheme="minorHAnsi" w:cstheme="minorHAnsi"/>
          <w:b/>
        </w:rPr>
        <w:t>trazabilidad</w:t>
      </w:r>
      <w:r w:rsidRPr="00342AA2">
        <w:rPr>
          <w:rFonts w:asciiTheme="minorHAnsi" w:eastAsia="Times New Roman" w:hAnsiTheme="minorHAnsi" w:cstheme="minorHAnsi"/>
        </w:rPr>
        <w:t xml:space="preserve">, control de </w:t>
      </w:r>
      <w:r w:rsidRPr="00342AA2">
        <w:rPr>
          <w:rFonts w:asciiTheme="minorHAnsi" w:eastAsia="Times New Roman" w:hAnsiTheme="minorHAnsi" w:cstheme="minorHAnsi"/>
          <w:b/>
        </w:rPr>
        <w:t>ciclo de vida</w:t>
      </w:r>
      <w:r w:rsidRPr="00342AA2">
        <w:rPr>
          <w:rFonts w:asciiTheme="minorHAnsi" w:eastAsia="Times New Roman" w:hAnsiTheme="minorHAnsi" w:cstheme="minorHAnsi"/>
        </w:rPr>
        <w:t xml:space="preserve"> y separación por </w:t>
      </w:r>
      <w:r w:rsidRPr="00342AA2">
        <w:rPr>
          <w:rFonts w:asciiTheme="minorHAnsi" w:eastAsia="Times New Roman" w:hAnsiTheme="minorHAnsi" w:cstheme="minorHAnsi"/>
          <w:b/>
        </w:rPr>
        <w:t>servicio/entorno</w:t>
      </w:r>
      <w:r w:rsidRPr="00342AA2">
        <w:rPr>
          <w:rFonts w:asciiTheme="minorHAnsi" w:eastAsia="Times New Roman" w:hAnsiTheme="minorHAnsi" w:cstheme="minorHAnsi"/>
        </w:rPr>
        <w:t>.</w:t>
      </w:r>
    </w:p>
    <w:p w14:paraId="79AA7152" w14:textId="77777777" w:rsidR="008167FC" w:rsidRPr="00342AA2" w:rsidRDefault="008167FC" w:rsidP="001204BB">
      <w:pPr>
        <w:numPr>
          <w:ilvl w:val="0"/>
          <w:numId w:val="41"/>
        </w:numPr>
        <w:spacing w:before="100" w:beforeAutospacing="1" w:after="100" w:afterAutospacing="1" w:line="276" w:lineRule="auto"/>
        <w:ind w:right="0"/>
        <w:jc w:val="left"/>
        <w:rPr>
          <w:rFonts w:asciiTheme="minorHAnsi" w:eastAsia="Times New Roman" w:hAnsiTheme="minorHAnsi" w:cstheme="minorHAnsi"/>
        </w:rPr>
      </w:pPr>
      <w:r w:rsidRPr="00342AA2">
        <w:rPr>
          <w:rFonts w:asciiTheme="minorHAnsi" w:eastAsia="Times New Roman" w:hAnsiTheme="minorHAnsi" w:cstheme="minorHAnsi"/>
          <w:b/>
        </w:rPr>
        <w:lastRenderedPageBreak/>
        <w:t>Dimensión (Métricas)</w:t>
      </w:r>
      <w:r w:rsidRPr="00342AA2">
        <w:rPr>
          <w:rFonts w:asciiTheme="minorHAnsi" w:eastAsia="Times New Roman" w:hAnsiTheme="minorHAnsi" w:cstheme="minorHAnsi"/>
        </w:rPr>
        <w:t xml:space="preserve">: par </w:t>
      </w:r>
      <w:r w:rsidRPr="00342AA2">
        <w:rPr>
          <w:rFonts w:asciiTheme="minorHAnsi" w:eastAsia="Times New Roman" w:hAnsiTheme="minorHAnsi" w:cstheme="minorHAnsi"/>
          <w:b/>
        </w:rPr>
        <w:t>clave=valor</w:t>
      </w:r>
      <w:r w:rsidRPr="00342AA2">
        <w:rPr>
          <w:rFonts w:asciiTheme="minorHAnsi" w:eastAsia="Times New Roman" w:hAnsiTheme="minorHAnsi" w:cstheme="minorHAnsi"/>
        </w:rPr>
        <w:t xml:space="preserve"> que etiqueta cada punto de métrica (p. ej., </w:t>
      </w:r>
      <w:proofErr w:type="spellStart"/>
      <w:r w:rsidRPr="00342AA2">
        <w:rPr>
          <w:rFonts w:asciiTheme="minorHAnsi" w:eastAsia="Times New Roman" w:hAnsiTheme="minorHAnsi" w:cstheme="minorHAnsi"/>
        </w:rPr>
        <w:t>InstanceId</w:t>
      </w:r>
      <w:proofErr w:type="spellEnd"/>
      <w:r w:rsidRPr="00342AA2">
        <w:rPr>
          <w:rFonts w:asciiTheme="minorHAnsi" w:eastAsia="Times New Roman" w:hAnsiTheme="minorHAnsi" w:cstheme="minorHAnsi"/>
        </w:rPr>
        <w:t xml:space="preserve">=i-..., </w:t>
      </w:r>
      <w:proofErr w:type="spellStart"/>
      <w:r w:rsidRPr="00342AA2">
        <w:rPr>
          <w:rFonts w:asciiTheme="minorHAnsi" w:eastAsia="Times New Roman" w:hAnsiTheme="minorHAnsi" w:cstheme="minorHAnsi"/>
        </w:rPr>
        <w:t>Environment</w:t>
      </w:r>
      <w:proofErr w:type="spellEnd"/>
      <w:r w:rsidRPr="00342AA2">
        <w:rPr>
          <w:rFonts w:asciiTheme="minorHAnsi" w:eastAsia="Times New Roman" w:hAnsiTheme="minorHAnsi" w:cstheme="minorHAnsi"/>
        </w:rPr>
        <w:t>=</w:t>
      </w:r>
      <w:proofErr w:type="spellStart"/>
      <w:r w:rsidRPr="00342AA2">
        <w:rPr>
          <w:rFonts w:asciiTheme="minorHAnsi" w:eastAsia="Times New Roman" w:hAnsiTheme="minorHAnsi" w:cstheme="minorHAnsi"/>
        </w:rPr>
        <w:t>prd</w:t>
      </w:r>
      <w:proofErr w:type="spellEnd"/>
      <w:r w:rsidRPr="00342AA2">
        <w:rPr>
          <w:rFonts w:asciiTheme="minorHAnsi" w:eastAsia="Times New Roman" w:hAnsiTheme="minorHAnsi" w:cstheme="minorHAnsi"/>
        </w:rPr>
        <w:t xml:space="preserve">). Aporta </w:t>
      </w:r>
      <w:r w:rsidRPr="00342AA2">
        <w:rPr>
          <w:rFonts w:asciiTheme="minorHAnsi" w:eastAsia="Times New Roman" w:hAnsiTheme="minorHAnsi" w:cstheme="minorHAnsi"/>
          <w:b/>
        </w:rPr>
        <w:t>segmentación</w:t>
      </w:r>
      <w:r w:rsidRPr="00342AA2">
        <w:rPr>
          <w:rFonts w:asciiTheme="minorHAnsi" w:eastAsia="Times New Roman" w:hAnsiTheme="minorHAnsi" w:cstheme="minorHAnsi"/>
        </w:rPr>
        <w:t xml:space="preserve"> (filtrar y agregar), reutilización de </w:t>
      </w:r>
      <w:r w:rsidRPr="00342AA2">
        <w:rPr>
          <w:rFonts w:asciiTheme="minorHAnsi" w:eastAsia="Times New Roman" w:hAnsiTheme="minorHAnsi" w:cstheme="minorHAnsi"/>
          <w:b/>
        </w:rPr>
        <w:t>widgets</w:t>
      </w:r>
      <w:r w:rsidRPr="00342AA2">
        <w:rPr>
          <w:rFonts w:asciiTheme="minorHAnsi" w:eastAsia="Times New Roman" w:hAnsiTheme="minorHAnsi" w:cstheme="minorHAnsi"/>
        </w:rPr>
        <w:t xml:space="preserve"> y </w:t>
      </w:r>
      <w:r w:rsidRPr="00342AA2">
        <w:rPr>
          <w:rFonts w:asciiTheme="minorHAnsi" w:eastAsia="Times New Roman" w:hAnsiTheme="minorHAnsi" w:cstheme="minorHAnsi"/>
          <w:b/>
        </w:rPr>
        <w:t>alarmas específicas</w:t>
      </w:r>
      <w:r w:rsidRPr="00342AA2">
        <w:rPr>
          <w:rFonts w:asciiTheme="minorHAnsi" w:eastAsia="Times New Roman" w:hAnsiTheme="minorHAnsi" w:cstheme="minorHAnsi"/>
        </w:rPr>
        <w:t xml:space="preserve"> por instancia/servicio.</w:t>
      </w:r>
    </w:p>
    <w:p w14:paraId="1ACA5712" w14:textId="77777777" w:rsidR="008167FC" w:rsidRPr="00342AA2" w:rsidRDefault="008167FC" w:rsidP="001204BB">
      <w:pPr>
        <w:spacing w:beforeAutospacing="1" w:after="100" w:afterAutospacing="1" w:line="276" w:lineRule="auto"/>
        <w:ind w:right="720"/>
        <w:jc w:val="left"/>
        <w:rPr>
          <w:rFonts w:asciiTheme="minorHAnsi" w:eastAsia="Times New Roman" w:hAnsiTheme="minorHAnsi" w:cstheme="minorHAnsi"/>
        </w:rPr>
      </w:pPr>
      <w:r w:rsidRPr="00342AA2">
        <w:rPr>
          <w:rFonts w:asciiTheme="minorHAnsi" w:eastAsia="Times New Roman" w:hAnsiTheme="minorHAnsi" w:cstheme="minorHAnsi"/>
          <w:b/>
        </w:rPr>
        <w:t>Resumen</w:t>
      </w:r>
      <w:r w:rsidRPr="00342AA2">
        <w:rPr>
          <w:rFonts w:asciiTheme="minorHAnsi" w:eastAsia="Times New Roman" w:hAnsiTheme="minorHAnsi" w:cstheme="minorHAnsi"/>
        </w:rPr>
        <w:t xml:space="preserve">: </w:t>
      </w:r>
      <w:proofErr w:type="spellStart"/>
      <w:r w:rsidRPr="00342AA2">
        <w:rPr>
          <w:rFonts w:asciiTheme="minorHAnsi" w:eastAsia="Times New Roman" w:hAnsiTheme="minorHAnsi" w:cstheme="minorHAnsi"/>
          <w:i/>
        </w:rPr>
        <w:t>Namespaces</w:t>
      </w:r>
      <w:proofErr w:type="spellEnd"/>
      <w:r w:rsidRPr="00342AA2">
        <w:rPr>
          <w:rFonts w:asciiTheme="minorHAnsi" w:eastAsia="Times New Roman" w:hAnsiTheme="minorHAnsi" w:cstheme="minorHAnsi"/>
        </w:rPr>
        <w:t xml:space="preserve"> ordenan </w:t>
      </w:r>
      <w:r w:rsidRPr="00342AA2">
        <w:rPr>
          <w:rFonts w:asciiTheme="minorHAnsi" w:eastAsia="Times New Roman" w:hAnsiTheme="minorHAnsi" w:cstheme="minorHAnsi"/>
          <w:b/>
        </w:rPr>
        <w:t>métricas</w:t>
      </w:r>
      <w:r w:rsidRPr="00342AA2">
        <w:rPr>
          <w:rFonts w:asciiTheme="minorHAnsi" w:eastAsia="Times New Roman" w:hAnsiTheme="minorHAnsi" w:cstheme="minorHAnsi"/>
        </w:rPr>
        <w:t xml:space="preserve"> por dominio; </w:t>
      </w:r>
      <w:r w:rsidRPr="00342AA2">
        <w:rPr>
          <w:rFonts w:asciiTheme="minorHAnsi" w:eastAsia="Times New Roman" w:hAnsiTheme="minorHAnsi" w:cstheme="minorHAnsi"/>
          <w:i/>
        </w:rPr>
        <w:t xml:space="preserve">Log </w:t>
      </w:r>
      <w:proofErr w:type="spellStart"/>
      <w:r w:rsidRPr="00342AA2">
        <w:rPr>
          <w:rFonts w:asciiTheme="minorHAnsi" w:eastAsia="Times New Roman" w:hAnsiTheme="minorHAnsi" w:cstheme="minorHAnsi"/>
          <w:i/>
        </w:rPr>
        <w:t>Groups</w:t>
      </w:r>
      <w:proofErr w:type="spellEnd"/>
      <w:r w:rsidRPr="00342AA2">
        <w:rPr>
          <w:rFonts w:asciiTheme="minorHAnsi" w:eastAsia="Times New Roman" w:hAnsiTheme="minorHAnsi" w:cstheme="minorHAnsi"/>
        </w:rPr>
        <w:t xml:space="preserve"> ordenan </w:t>
      </w:r>
      <w:r w:rsidRPr="00342AA2">
        <w:rPr>
          <w:rFonts w:asciiTheme="minorHAnsi" w:eastAsia="Times New Roman" w:hAnsiTheme="minorHAnsi" w:cstheme="minorHAnsi"/>
          <w:b/>
        </w:rPr>
        <w:t>logs</w:t>
      </w:r>
      <w:r w:rsidRPr="00342AA2">
        <w:rPr>
          <w:rFonts w:asciiTheme="minorHAnsi" w:eastAsia="Times New Roman" w:hAnsiTheme="minorHAnsi" w:cstheme="minorHAnsi"/>
        </w:rPr>
        <w:t xml:space="preserve"> por servicio/entorno; </w:t>
      </w:r>
      <w:r w:rsidRPr="00342AA2">
        <w:rPr>
          <w:rFonts w:asciiTheme="minorHAnsi" w:eastAsia="Times New Roman" w:hAnsiTheme="minorHAnsi" w:cstheme="minorHAnsi"/>
          <w:i/>
        </w:rPr>
        <w:t>Dimensiones</w:t>
      </w:r>
      <w:r w:rsidRPr="00342AA2">
        <w:rPr>
          <w:rFonts w:asciiTheme="minorHAnsi" w:eastAsia="Times New Roman" w:hAnsiTheme="minorHAnsi" w:cstheme="minorHAnsi"/>
        </w:rPr>
        <w:t xml:space="preserve"> permiten </w:t>
      </w:r>
      <w:r w:rsidRPr="00342AA2">
        <w:rPr>
          <w:rFonts w:asciiTheme="minorHAnsi" w:eastAsia="Times New Roman" w:hAnsiTheme="minorHAnsi" w:cstheme="minorHAnsi"/>
          <w:b/>
        </w:rPr>
        <w:t>filtrar/alertar</w:t>
      </w:r>
      <w:r w:rsidRPr="00342AA2">
        <w:rPr>
          <w:rFonts w:asciiTheme="minorHAnsi" w:eastAsia="Times New Roman" w:hAnsiTheme="minorHAnsi" w:cstheme="minorHAnsi"/>
        </w:rPr>
        <w:t xml:space="preserve"> con precisión.</w:t>
      </w:r>
    </w:p>
    <w:p w14:paraId="4589EAC5" w14:textId="70E25E31" w:rsidR="0026632B" w:rsidRDefault="00361DE4" w:rsidP="00C631B1">
      <w:pPr>
        <w:pStyle w:val="Heading2"/>
      </w:pPr>
      <w:bookmarkStart w:id="220" w:name="_Toc210906506"/>
      <w:r>
        <w:t>Cloud Logs</w:t>
      </w:r>
      <w:bookmarkEnd w:id="220"/>
    </w:p>
    <w:p w14:paraId="58F08621" w14:textId="0C069C86" w:rsidR="00FD4247" w:rsidRPr="00FD4247" w:rsidRDefault="00FD4247" w:rsidP="001204BB">
      <w:pPr>
        <w:spacing w:line="276" w:lineRule="auto"/>
      </w:pPr>
      <w:r w:rsidRPr="009301A4">
        <w:rPr>
          <w:rFonts w:asciiTheme="minorHAnsi" w:hAnsiTheme="minorHAnsi" w:cstheme="minorHAnsi"/>
        </w:rPr>
        <w:t>Se utilizan d</w:t>
      </w:r>
      <w:r w:rsidR="00FC388E" w:rsidRPr="009301A4">
        <w:rPr>
          <w:rFonts w:asciiTheme="minorHAnsi" w:hAnsiTheme="minorHAnsi" w:cstheme="minorHAnsi"/>
        </w:rPr>
        <w:t>i</w:t>
      </w:r>
      <w:r w:rsidRPr="009301A4">
        <w:rPr>
          <w:rFonts w:asciiTheme="minorHAnsi" w:hAnsiTheme="minorHAnsi" w:cstheme="minorHAnsi"/>
        </w:rPr>
        <w:t>ferentes métodos para enviar los logs de los diferentes componentes a Cloud</w:t>
      </w:r>
      <w:r w:rsidR="001A063E" w:rsidRPr="009301A4">
        <w:rPr>
          <w:rFonts w:asciiTheme="minorHAnsi" w:hAnsiTheme="minorHAnsi" w:cstheme="minorHAnsi"/>
        </w:rPr>
        <w:t xml:space="preserve"> </w:t>
      </w:r>
      <w:proofErr w:type="spellStart"/>
      <w:r w:rsidR="001A063E" w:rsidRPr="009301A4">
        <w:rPr>
          <w:rFonts w:asciiTheme="minorHAnsi" w:hAnsiTheme="minorHAnsi" w:cstheme="minorHAnsi"/>
        </w:rPr>
        <w:t>Watch</w:t>
      </w:r>
      <w:proofErr w:type="spellEnd"/>
      <w:r w:rsidR="001A063E" w:rsidRPr="009301A4">
        <w:rPr>
          <w:rFonts w:asciiTheme="minorHAnsi" w:hAnsiTheme="minorHAnsi" w:cstheme="minorHAnsi"/>
        </w:rPr>
        <w:t>.</w:t>
      </w:r>
    </w:p>
    <w:p w14:paraId="6DBED4C3" w14:textId="49BCD14F" w:rsidR="004D2011" w:rsidRDefault="00364E35" w:rsidP="00A4276D">
      <w:pPr>
        <w:pStyle w:val="Heading3"/>
      </w:pPr>
      <w:bookmarkStart w:id="221" w:name="_Toc210906507"/>
      <w:r>
        <w:t>Drive</w:t>
      </w:r>
      <w:r w:rsidR="00D45357">
        <w:t>r</w:t>
      </w:r>
      <w:r w:rsidR="00BF348A">
        <w:t xml:space="preserve"> </w:t>
      </w:r>
      <w:proofErr w:type="spellStart"/>
      <w:r w:rsidR="00BF348A">
        <w:t>awslogs</w:t>
      </w:r>
      <w:bookmarkEnd w:id="221"/>
      <w:proofErr w:type="spellEnd"/>
    </w:p>
    <w:p w14:paraId="3273A359" w14:textId="77777777" w:rsidR="005603CA" w:rsidRDefault="005603CA" w:rsidP="005603CA">
      <w:pPr>
        <w:autoSpaceDE w:val="0"/>
        <w:autoSpaceDN w:val="0"/>
        <w:adjustRightInd w:val="0"/>
        <w:spacing w:after="0" w:line="240" w:lineRule="auto"/>
        <w:ind w:right="0"/>
        <w:jc w:val="left"/>
        <w:rPr>
          <w:rFonts w:ascii="Lucida Console" w:hAnsi="Lucida Console" w:cs="Lucida Console"/>
          <w:sz w:val="18"/>
          <w:szCs w:val="18"/>
        </w:rPr>
      </w:pPr>
      <w:proofErr w:type="spellStart"/>
      <w:r>
        <w:rPr>
          <w:rFonts w:ascii="Lucida Console" w:hAnsi="Lucida Console" w:cs="Lucida Console"/>
          <w:sz w:val="18"/>
          <w:szCs w:val="18"/>
        </w:rPr>
        <w:t>services</w:t>
      </w:r>
      <w:proofErr w:type="spellEnd"/>
      <w:r>
        <w:rPr>
          <w:rFonts w:ascii="Lucida Console" w:hAnsi="Lucida Console" w:cs="Lucida Console"/>
          <w:sz w:val="18"/>
          <w:szCs w:val="18"/>
        </w:rPr>
        <w:t>:</w:t>
      </w:r>
    </w:p>
    <w:p w14:paraId="194E4B00" w14:textId="77777777" w:rsidR="005603CA" w:rsidRDefault="005603CA" w:rsidP="005603CA">
      <w:pPr>
        <w:autoSpaceDE w:val="0"/>
        <w:autoSpaceDN w:val="0"/>
        <w:adjustRightInd w:val="0"/>
        <w:spacing w:after="0" w:line="240" w:lineRule="auto"/>
        <w:ind w:right="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jobmanager</w:t>
      </w:r>
      <w:proofErr w:type="spellEnd"/>
      <w:r>
        <w:rPr>
          <w:rFonts w:ascii="Lucida Console" w:hAnsi="Lucida Console" w:cs="Lucida Console"/>
          <w:sz w:val="18"/>
          <w:szCs w:val="18"/>
        </w:rPr>
        <w:t>:</w:t>
      </w:r>
    </w:p>
    <w:p w14:paraId="6BA00548" w14:textId="77777777" w:rsidR="005603CA" w:rsidRDefault="005603CA" w:rsidP="005603CA">
      <w:pPr>
        <w:autoSpaceDE w:val="0"/>
        <w:autoSpaceDN w:val="0"/>
        <w:adjustRightInd w:val="0"/>
        <w:spacing w:after="0" w:line="240" w:lineRule="auto"/>
        <w:ind w:right="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image</w:t>
      </w:r>
      <w:proofErr w:type="spellEnd"/>
      <w:r>
        <w:rPr>
          <w:rFonts w:ascii="Lucida Console" w:hAnsi="Lucida Console" w:cs="Lucida Console"/>
          <w:sz w:val="18"/>
          <w:szCs w:val="18"/>
        </w:rPr>
        <w:t>: flink:2.0.0-java17</w:t>
      </w:r>
    </w:p>
    <w:p w14:paraId="74F78387" w14:textId="77777777" w:rsidR="005603CA" w:rsidRDefault="005603CA" w:rsidP="005603CA">
      <w:pPr>
        <w:autoSpaceDE w:val="0"/>
        <w:autoSpaceDN w:val="0"/>
        <w:adjustRightInd w:val="0"/>
        <w:spacing w:after="0" w:line="240" w:lineRule="auto"/>
        <w:ind w:right="0"/>
        <w:jc w:val="left"/>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container_name</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jobmanager</w:t>
      </w:r>
      <w:proofErr w:type="spellEnd"/>
    </w:p>
    <w:p w14:paraId="76F48050" w14:textId="40391FE3" w:rsidR="00500A98" w:rsidRDefault="00500A98" w:rsidP="005603CA">
      <w:pPr>
        <w:autoSpaceDE w:val="0"/>
        <w:autoSpaceDN w:val="0"/>
        <w:adjustRightInd w:val="0"/>
        <w:spacing w:after="0" w:line="240" w:lineRule="auto"/>
        <w:ind w:right="0"/>
        <w:jc w:val="left"/>
        <w:rPr>
          <w:rFonts w:ascii="Lucida Console" w:hAnsi="Lucida Console" w:cs="Lucida Console"/>
          <w:sz w:val="18"/>
          <w:szCs w:val="18"/>
        </w:rPr>
      </w:pPr>
      <w:r>
        <w:rPr>
          <w:rFonts w:ascii="Lucida Console" w:hAnsi="Lucida Console" w:cs="Lucida Console"/>
          <w:sz w:val="18"/>
          <w:szCs w:val="18"/>
        </w:rPr>
        <w:t>………</w:t>
      </w:r>
    </w:p>
    <w:p w14:paraId="7418DB20" w14:textId="77777777" w:rsidR="005603CA" w:rsidRPr="00AE19FF" w:rsidRDefault="005603CA" w:rsidP="005603CA">
      <w:pPr>
        <w:autoSpaceDE w:val="0"/>
        <w:autoSpaceDN w:val="0"/>
        <w:adjustRightInd w:val="0"/>
        <w:spacing w:after="0" w:line="240" w:lineRule="auto"/>
        <w:ind w:right="0"/>
        <w:jc w:val="left"/>
        <w:rPr>
          <w:rFonts w:ascii="Lucida Console" w:hAnsi="Lucida Console" w:cs="Lucida Console"/>
          <w:sz w:val="18"/>
          <w:szCs w:val="18"/>
          <w:lang w:val="en-US"/>
        </w:rPr>
      </w:pPr>
      <w:r w:rsidRPr="00AE19FF">
        <w:rPr>
          <w:rFonts w:ascii="Lucida Console" w:hAnsi="Lucida Console" w:cs="Lucida Console"/>
          <w:sz w:val="18"/>
          <w:szCs w:val="18"/>
          <w:lang w:val="en-US"/>
        </w:rPr>
        <w:t xml:space="preserve">    logging:</w:t>
      </w:r>
    </w:p>
    <w:p w14:paraId="789B4C96" w14:textId="77777777" w:rsidR="005603CA" w:rsidRPr="00AE19FF" w:rsidRDefault="005603CA" w:rsidP="005603CA">
      <w:pPr>
        <w:autoSpaceDE w:val="0"/>
        <w:autoSpaceDN w:val="0"/>
        <w:adjustRightInd w:val="0"/>
        <w:spacing w:after="0" w:line="240" w:lineRule="auto"/>
        <w:ind w:right="0"/>
        <w:jc w:val="left"/>
        <w:rPr>
          <w:rFonts w:ascii="Lucida Console" w:hAnsi="Lucida Console" w:cs="Lucida Console"/>
          <w:sz w:val="18"/>
          <w:szCs w:val="18"/>
          <w:lang w:val="en-US"/>
        </w:rPr>
      </w:pPr>
      <w:r w:rsidRPr="00AE19FF">
        <w:rPr>
          <w:rFonts w:ascii="Lucida Console" w:hAnsi="Lucida Console" w:cs="Lucida Console"/>
          <w:sz w:val="18"/>
          <w:szCs w:val="18"/>
          <w:lang w:val="en-US"/>
        </w:rPr>
        <w:t xml:space="preserve">      driver: </w:t>
      </w:r>
      <w:proofErr w:type="spellStart"/>
      <w:r w:rsidRPr="00AE19FF">
        <w:rPr>
          <w:rFonts w:ascii="Lucida Console" w:hAnsi="Lucida Console" w:cs="Lucida Console"/>
          <w:sz w:val="18"/>
          <w:szCs w:val="18"/>
          <w:lang w:val="en-US"/>
        </w:rPr>
        <w:t>awslogs</w:t>
      </w:r>
      <w:proofErr w:type="spellEnd"/>
    </w:p>
    <w:p w14:paraId="78D62155" w14:textId="77777777" w:rsidR="005603CA" w:rsidRPr="00AE19FF" w:rsidRDefault="005603CA" w:rsidP="005603CA">
      <w:pPr>
        <w:autoSpaceDE w:val="0"/>
        <w:autoSpaceDN w:val="0"/>
        <w:adjustRightInd w:val="0"/>
        <w:spacing w:after="0" w:line="240" w:lineRule="auto"/>
        <w:ind w:right="0"/>
        <w:jc w:val="left"/>
        <w:rPr>
          <w:rFonts w:ascii="Lucida Console" w:hAnsi="Lucida Console" w:cs="Lucida Console"/>
          <w:sz w:val="18"/>
          <w:szCs w:val="18"/>
          <w:lang w:val="en-US"/>
        </w:rPr>
      </w:pPr>
      <w:r w:rsidRPr="00AE19FF">
        <w:rPr>
          <w:rFonts w:ascii="Lucida Console" w:hAnsi="Lucida Console" w:cs="Lucida Console"/>
          <w:sz w:val="18"/>
          <w:szCs w:val="18"/>
          <w:lang w:val="en-US"/>
        </w:rPr>
        <w:t xml:space="preserve">      options:</w:t>
      </w:r>
    </w:p>
    <w:p w14:paraId="49C9AA0C" w14:textId="77777777" w:rsidR="005603CA" w:rsidRPr="00AE19FF" w:rsidRDefault="005603CA" w:rsidP="005603CA">
      <w:pPr>
        <w:autoSpaceDE w:val="0"/>
        <w:autoSpaceDN w:val="0"/>
        <w:adjustRightInd w:val="0"/>
        <w:spacing w:after="0" w:line="240" w:lineRule="auto"/>
        <w:ind w:right="0"/>
        <w:jc w:val="left"/>
        <w:rPr>
          <w:rFonts w:ascii="Lucida Console" w:hAnsi="Lucida Console" w:cs="Lucida Console"/>
          <w:sz w:val="18"/>
          <w:szCs w:val="18"/>
          <w:lang w:val="en-US"/>
        </w:rPr>
      </w:pPr>
      <w:r w:rsidRPr="00AE19FF">
        <w:rPr>
          <w:rFonts w:ascii="Lucida Console" w:hAnsi="Lucida Console" w:cs="Lucida Console"/>
          <w:sz w:val="18"/>
          <w:szCs w:val="18"/>
          <w:lang w:val="en-US"/>
        </w:rPr>
        <w:t xml:space="preserve">        </w:t>
      </w:r>
      <w:proofErr w:type="spellStart"/>
      <w:r w:rsidRPr="00AE19FF">
        <w:rPr>
          <w:rFonts w:ascii="Lucida Console" w:hAnsi="Lucida Console" w:cs="Lucida Console"/>
          <w:sz w:val="18"/>
          <w:szCs w:val="18"/>
          <w:lang w:val="en-US"/>
        </w:rPr>
        <w:t>awslogs</w:t>
      </w:r>
      <w:proofErr w:type="spellEnd"/>
      <w:r w:rsidRPr="00AE19FF">
        <w:rPr>
          <w:rFonts w:ascii="Lucida Console" w:hAnsi="Lucida Console" w:cs="Lucida Console"/>
          <w:sz w:val="18"/>
          <w:szCs w:val="18"/>
          <w:lang w:val="en-US"/>
        </w:rPr>
        <w:t>-region: eu-central-1</w:t>
      </w:r>
    </w:p>
    <w:p w14:paraId="588D650D" w14:textId="77777777" w:rsidR="005603CA" w:rsidRPr="00AE19FF" w:rsidRDefault="005603CA" w:rsidP="005603CA">
      <w:pPr>
        <w:autoSpaceDE w:val="0"/>
        <w:autoSpaceDN w:val="0"/>
        <w:adjustRightInd w:val="0"/>
        <w:spacing w:after="0" w:line="240" w:lineRule="auto"/>
        <w:ind w:right="0"/>
        <w:jc w:val="left"/>
        <w:rPr>
          <w:rFonts w:ascii="Lucida Console" w:hAnsi="Lucida Console" w:cs="Lucida Console"/>
          <w:sz w:val="18"/>
          <w:szCs w:val="18"/>
          <w:lang w:val="en-US"/>
        </w:rPr>
      </w:pPr>
      <w:r w:rsidRPr="00AE19FF">
        <w:rPr>
          <w:rFonts w:ascii="Lucida Console" w:hAnsi="Lucida Console" w:cs="Lucida Console"/>
          <w:sz w:val="18"/>
          <w:szCs w:val="18"/>
          <w:lang w:val="en-US"/>
        </w:rPr>
        <w:t xml:space="preserve">        </w:t>
      </w:r>
      <w:proofErr w:type="spellStart"/>
      <w:r w:rsidRPr="00AE19FF">
        <w:rPr>
          <w:rFonts w:ascii="Lucida Console" w:hAnsi="Lucida Console" w:cs="Lucida Console"/>
          <w:sz w:val="18"/>
          <w:szCs w:val="18"/>
          <w:lang w:val="en-US"/>
        </w:rPr>
        <w:t>awslogs</w:t>
      </w:r>
      <w:proofErr w:type="spellEnd"/>
      <w:r w:rsidRPr="00AE19FF">
        <w:rPr>
          <w:rFonts w:ascii="Lucida Console" w:hAnsi="Lucida Console" w:cs="Lucida Console"/>
          <w:sz w:val="18"/>
          <w:szCs w:val="18"/>
          <w:lang w:val="en-US"/>
        </w:rPr>
        <w:t>-group: /</w:t>
      </w:r>
      <w:proofErr w:type="spellStart"/>
      <w:r w:rsidRPr="00AE19FF">
        <w:rPr>
          <w:rFonts w:ascii="Lucida Console" w:hAnsi="Lucida Console" w:cs="Lucida Console"/>
          <w:sz w:val="18"/>
          <w:szCs w:val="18"/>
          <w:lang w:val="en-US"/>
        </w:rPr>
        <w:t>deloitte</w:t>
      </w:r>
      <w:proofErr w:type="spellEnd"/>
      <w:r w:rsidRPr="00AE19FF">
        <w:rPr>
          <w:rFonts w:ascii="Lucida Console" w:hAnsi="Lucida Console" w:cs="Lucida Console"/>
          <w:sz w:val="18"/>
          <w:szCs w:val="18"/>
          <w:lang w:val="en-US"/>
        </w:rPr>
        <w:t>/</w:t>
      </w:r>
      <w:proofErr w:type="spellStart"/>
      <w:r w:rsidRPr="00AE19FF">
        <w:rPr>
          <w:rFonts w:ascii="Lucida Console" w:hAnsi="Lucida Console" w:cs="Lucida Console"/>
          <w:sz w:val="18"/>
          <w:szCs w:val="18"/>
          <w:lang w:val="en-US"/>
        </w:rPr>
        <w:t>flink</w:t>
      </w:r>
      <w:proofErr w:type="spellEnd"/>
      <w:r w:rsidRPr="00AE19FF">
        <w:rPr>
          <w:rFonts w:ascii="Lucida Console" w:hAnsi="Lucida Console" w:cs="Lucida Console"/>
          <w:sz w:val="18"/>
          <w:szCs w:val="18"/>
          <w:lang w:val="en-US"/>
        </w:rPr>
        <w:t>-alert-engine/</w:t>
      </w:r>
      <w:proofErr w:type="spellStart"/>
      <w:r w:rsidRPr="00AE19FF">
        <w:rPr>
          <w:rFonts w:ascii="Lucida Console" w:hAnsi="Lucida Console" w:cs="Lucida Console"/>
          <w:sz w:val="18"/>
          <w:szCs w:val="18"/>
          <w:lang w:val="en-US"/>
        </w:rPr>
        <w:t>jobmanager</w:t>
      </w:r>
      <w:proofErr w:type="spellEnd"/>
    </w:p>
    <w:p w14:paraId="436A83A2" w14:textId="77777777" w:rsidR="005603CA" w:rsidRPr="00AE19FF" w:rsidRDefault="005603CA" w:rsidP="005603CA">
      <w:pPr>
        <w:autoSpaceDE w:val="0"/>
        <w:autoSpaceDN w:val="0"/>
        <w:adjustRightInd w:val="0"/>
        <w:spacing w:after="0" w:line="240" w:lineRule="auto"/>
        <w:ind w:right="0"/>
        <w:jc w:val="left"/>
        <w:rPr>
          <w:rFonts w:ascii="Lucida Console" w:hAnsi="Lucida Console" w:cs="Lucida Console"/>
          <w:sz w:val="18"/>
          <w:szCs w:val="18"/>
          <w:lang w:val="en-US"/>
        </w:rPr>
      </w:pPr>
      <w:r w:rsidRPr="00AE19FF">
        <w:rPr>
          <w:rFonts w:ascii="Lucida Console" w:hAnsi="Lucida Console" w:cs="Lucida Console"/>
          <w:sz w:val="18"/>
          <w:szCs w:val="18"/>
          <w:lang w:val="en-US"/>
        </w:rPr>
        <w:t xml:space="preserve">          #awslogs-stream: "{</w:t>
      </w:r>
      <w:proofErr w:type="gramStart"/>
      <w:r w:rsidRPr="00AE19FF">
        <w:rPr>
          <w:rFonts w:ascii="Lucida Console" w:hAnsi="Lucida Console" w:cs="Lucida Console"/>
          <w:sz w:val="18"/>
          <w:szCs w:val="18"/>
          <w:lang w:val="en-US"/>
        </w:rPr>
        <w:t>{.Name</w:t>
      </w:r>
      <w:proofErr w:type="gramEnd"/>
      <w:r w:rsidRPr="00AE19FF">
        <w:rPr>
          <w:rFonts w:ascii="Lucida Console" w:hAnsi="Lucida Console" w:cs="Lucida Console"/>
          <w:sz w:val="18"/>
          <w:szCs w:val="18"/>
          <w:lang w:val="en-US"/>
        </w:rPr>
        <w:t>}}"</w:t>
      </w:r>
    </w:p>
    <w:p w14:paraId="6848A482" w14:textId="77777777" w:rsidR="005603CA" w:rsidRPr="00AE19FF" w:rsidRDefault="005603CA" w:rsidP="005603CA">
      <w:pPr>
        <w:autoSpaceDE w:val="0"/>
        <w:autoSpaceDN w:val="0"/>
        <w:adjustRightInd w:val="0"/>
        <w:spacing w:after="0" w:line="240" w:lineRule="auto"/>
        <w:ind w:right="0"/>
        <w:jc w:val="left"/>
        <w:rPr>
          <w:rFonts w:ascii="Lucida Console" w:hAnsi="Lucida Console" w:cs="Lucida Console"/>
          <w:sz w:val="18"/>
          <w:szCs w:val="18"/>
          <w:lang w:val="en-US"/>
        </w:rPr>
      </w:pPr>
      <w:r w:rsidRPr="00AE19FF">
        <w:rPr>
          <w:rFonts w:ascii="Lucida Console" w:hAnsi="Lucida Console" w:cs="Lucida Console"/>
          <w:sz w:val="18"/>
          <w:szCs w:val="18"/>
          <w:lang w:val="en-US"/>
        </w:rPr>
        <w:t xml:space="preserve">        </w:t>
      </w:r>
      <w:proofErr w:type="spellStart"/>
      <w:r w:rsidRPr="00AE19FF">
        <w:rPr>
          <w:rFonts w:ascii="Lucida Console" w:hAnsi="Lucida Console" w:cs="Lucida Console"/>
          <w:sz w:val="18"/>
          <w:szCs w:val="18"/>
          <w:lang w:val="en-US"/>
        </w:rPr>
        <w:t>awslogs</w:t>
      </w:r>
      <w:proofErr w:type="spellEnd"/>
      <w:r w:rsidRPr="00AE19FF">
        <w:rPr>
          <w:rFonts w:ascii="Lucida Console" w:hAnsi="Lucida Console" w:cs="Lucida Console"/>
          <w:sz w:val="18"/>
          <w:szCs w:val="18"/>
          <w:lang w:val="en-US"/>
        </w:rPr>
        <w:t>-create-group: "true"</w:t>
      </w:r>
    </w:p>
    <w:p w14:paraId="340638D3" w14:textId="45DBF414" w:rsidR="004D2011" w:rsidRDefault="005603CA" w:rsidP="00FD4247">
      <w:r w:rsidRPr="00AE19FF">
        <w:rPr>
          <w:rFonts w:ascii="Lucida Console" w:hAnsi="Lucida Console" w:cs="Lucida Console"/>
          <w:sz w:val="18"/>
          <w:szCs w:val="18"/>
          <w:lang w:val="en-US"/>
        </w:rPr>
        <w:t xml:space="preserve">        </w:t>
      </w:r>
      <w:r>
        <w:rPr>
          <w:rFonts w:ascii="Lucida Console" w:hAnsi="Lucida Console" w:cs="Lucida Console"/>
          <w:sz w:val="18"/>
          <w:szCs w:val="18"/>
        </w:rPr>
        <w:t>tag: "{</w:t>
      </w:r>
      <w:proofErr w:type="gramStart"/>
      <w:r>
        <w:rPr>
          <w:rFonts w:ascii="Lucida Console" w:hAnsi="Lucida Console" w:cs="Lucida Console"/>
          <w:sz w:val="18"/>
          <w:szCs w:val="18"/>
        </w:rPr>
        <w:t>{.</w:t>
      </w:r>
      <w:proofErr w:type="spellStart"/>
      <w:r>
        <w:rPr>
          <w:rFonts w:ascii="Lucida Console" w:hAnsi="Lucida Console" w:cs="Lucida Console"/>
          <w:sz w:val="18"/>
          <w:szCs w:val="18"/>
        </w:rPr>
        <w:t>Name</w:t>
      </w:r>
      <w:proofErr w:type="spellEnd"/>
      <w:r>
        <w:rPr>
          <w:rFonts w:ascii="Lucida Console" w:hAnsi="Lucida Console" w:cs="Lucida Console"/>
          <w:sz w:val="18"/>
          <w:szCs w:val="18"/>
        </w:rPr>
        <w:t>}}/</w:t>
      </w:r>
      <w:proofErr w:type="gramEnd"/>
      <w:r>
        <w:rPr>
          <w:rFonts w:ascii="Lucida Console" w:hAnsi="Lucida Console" w:cs="Lucida Console"/>
          <w:sz w:val="18"/>
          <w:szCs w:val="18"/>
        </w:rPr>
        <w:t>{{.ID}}</w:t>
      </w:r>
    </w:p>
    <w:p w14:paraId="616B14CE" w14:textId="331E23B8" w:rsidR="004D2011" w:rsidRPr="00FD4247" w:rsidRDefault="00684935" w:rsidP="00A4276D">
      <w:pPr>
        <w:pStyle w:val="Heading3"/>
      </w:pPr>
      <w:bookmarkStart w:id="222" w:name="_Toc210906508"/>
      <w:r>
        <w:t>Side</w:t>
      </w:r>
      <w:r w:rsidR="00007557">
        <w:t xml:space="preserve">car </w:t>
      </w:r>
      <w:proofErr w:type="spellStart"/>
      <w:r w:rsidR="00007557">
        <w:t>Fluent</w:t>
      </w:r>
      <w:proofErr w:type="spellEnd"/>
      <w:r w:rsidR="00007557">
        <w:t xml:space="preserve"> Bit</w:t>
      </w:r>
      <w:bookmarkEnd w:id="222"/>
    </w:p>
    <w:p w14:paraId="16664A7E" w14:textId="3440F026" w:rsidR="00BD742C" w:rsidRPr="00560F7B" w:rsidRDefault="00C343D6" w:rsidP="00BD742C">
      <w:pPr>
        <w:rPr>
          <w:b/>
        </w:rPr>
      </w:pPr>
      <w:r w:rsidRPr="00560F7B">
        <w:rPr>
          <w:b/>
        </w:rPr>
        <w:t>Fluente Bit Docker container</w:t>
      </w:r>
    </w:p>
    <w:p w14:paraId="44D8D427" w14:textId="77777777" w:rsidR="00560F7B" w:rsidRDefault="00560F7B" w:rsidP="00560F7B">
      <w:r>
        <w:t xml:space="preserve">  </w:t>
      </w:r>
      <w:proofErr w:type="spellStart"/>
      <w:r>
        <w:t>fluentd</w:t>
      </w:r>
      <w:proofErr w:type="spellEnd"/>
      <w:r>
        <w:t>:</w:t>
      </w:r>
    </w:p>
    <w:p w14:paraId="4D4FB2DC" w14:textId="77777777" w:rsidR="00560F7B" w:rsidRDefault="00560F7B" w:rsidP="00560F7B">
      <w:r>
        <w:t xml:space="preserve">    </w:t>
      </w:r>
      <w:proofErr w:type="spellStart"/>
      <w:r>
        <w:t>image</w:t>
      </w:r>
      <w:proofErr w:type="spellEnd"/>
      <w:r>
        <w:t xml:space="preserve">: </w:t>
      </w:r>
      <w:proofErr w:type="spellStart"/>
      <w:r>
        <w:t>fluentd</w:t>
      </w:r>
      <w:proofErr w:type="spellEnd"/>
    </w:p>
    <w:p w14:paraId="058D81D5" w14:textId="77777777" w:rsidR="00560F7B" w:rsidRDefault="00560F7B" w:rsidP="00560F7B">
      <w:r>
        <w:t xml:space="preserve">    </w:t>
      </w:r>
      <w:proofErr w:type="spellStart"/>
      <w:r>
        <w:t>env_file</w:t>
      </w:r>
      <w:proofErr w:type="spellEnd"/>
      <w:proofErr w:type="gramStart"/>
      <w:r>
        <w:t>: .</w:t>
      </w:r>
      <w:proofErr w:type="spellStart"/>
      <w:r>
        <w:t>env</w:t>
      </w:r>
      <w:proofErr w:type="spellEnd"/>
      <w:proofErr w:type="gramEnd"/>
    </w:p>
    <w:p w14:paraId="20BA8F0A" w14:textId="77777777" w:rsidR="00560F7B" w:rsidRDefault="00560F7B" w:rsidP="00560F7B">
      <w:r>
        <w:t xml:space="preserve">    </w:t>
      </w:r>
      <w:proofErr w:type="spellStart"/>
      <w:r>
        <w:t>volumes</w:t>
      </w:r>
      <w:proofErr w:type="spellEnd"/>
      <w:r>
        <w:t>:</w:t>
      </w:r>
    </w:p>
    <w:p w14:paraId="300E3120" w14:textId="77777777" w:rsidR="00560F7B" w:rsidRDefault="00560F7B" w:rsidP="00560F7B">
      <w:r>
        <w:t xml:space="preserve">    - /</w:t>
      </w:r>
      <w:proofErr w:type="spellStart"/>
      <w:r>
        <w:t>var</w:t>
      </w:r>
      <w:proofErr w:type="spellEnd"/>
      <w:r>
        <w:t>/log/</w:t>
      </w:r>
      <w:proofErr w:type="spellStart"/>
      <w:r>
        <w:t>nginx</w:t>
      </w:r>
      <w:proofErr w:type="spellEnd"/>
      <w:r>
        <w:t>/:/</w:t>
      </w:r>
      <w:proofErr w:type="spellStart"/>
      <w:r>
        <w:t>var</w:t>
      </w:r>
      <w:proofErr w:type="spellEnd"/>
      <w:r>
        <w:t>/log/</w:t>
      </w:r>
      <w:proofErr w:type="spellStart"/>
      <w:r>
        <w:t>nginx</w:t>
      </w:r>
      <w:proofErr w:type="spellEnd"/>
      <w:r>
        <w:t>/</w:t>
      </w:r>
    </w:p>
    <w:p w14:paraId="2B7F5ED6" w14:textId="77777777" w:rsidR="00560F7B" w:rsidRPr="00560F7B" w:rsidRDefault="00560F7B" w:rsidP="00560F7B">
      <w:pPr>
        <w:rPr>
          <w:lang w:val="en-US"/>
        </w:rPr>
      </w:pPr>
      <w:r>
        <w:t xml:space="preserve">    </w:t>
      </w:r>
      <w:r w:rsidRPr="00560F7B">
        <w:rPr>
          <w:lang w:val="en-US"/>
        </w:rPr>
        <w:t>- /var/log/</w:t>
      </w:r>
      <w:proofErr w:type="spellStart"/>
      <w:r w:rsidRPr="00560F7B">
        <w:rPr>
          <w:lang w:val="en-US"/>
        </w:rPr>
        <w:t>vhosts</w:t>
      </w:r>
      <w:proofErr w:type="spellEnd"/>
      <w:r w:rsidRPr="00560F7B">
        <w:rPr>
          <w:lang w:val="en-US"/>
        </w:rPr>
        <w:t>/:/var/log/</w:t>
      </w:r>
      <w:proofErr w:type="spellStart"/>
      <w:r w:rsidRPr="00560F7B">
        <w:rPr>
          <w:lang w:val="en-US"/>
        </w:rPr>
        <w:t>vhosts</w:t>
      </w:r>
      <w:proofErr w:type="spellEnd"/>
      <w:r w:rsidRPr="00560F7B">
        <w:rPr>
          <w:lang w:val="en-US"/>
        </w:rPr>
        <w:t>/</w:t>
      </w:r>
    </w:p>
    <w:p w14:paraId="5065F2C9" w14:textId="77777777" w:rsidR="00560F7B" w:rsidRPr="00560F7B" w:rsidRDefault="00560F7B" w:rsidP="00560F7B">
      <w:pPr>
        <w:rPr>
          <w:lang w:val="en-US"/>
        </w:rPr>
      </w:pPr>
      <w:r w:rsidRPr="00560F7B">
        <w:rPr>
          <w:lang w:val="en-US"/>
        </w:rPr>
        <w:t xml:space="preserve">    - /</w:t>
      </w:r>
      <w:proofErr w:type="spellStart"/>
      <w:r w:rsidRPr="00560F7B">
        <w:rPr>
          <w:lang w:val="en-US"/>
        </w:rPr>
        <w:t>mnt</w:t>
      </w:r>
      <w:proofErr w:type="spellEnd"/>
      <w:r w:rsidRPr="00560F7B">
        <w:rPr>
          <w:lang w:val="en-US"/>
        </w:rPr>
        <w:t>/</w:t>
      </w:r>
      <w:proofErr w:type="spellStart"/>
      <w:r w:rsidRPr="00560F7B">
        <w:rPr>
          <w:lang w:val="en-US"/>
        </w:rPr>
        <w:t>efs</w:t>
      </w:r>
      <w:proofErr w:type="spellEnd"/>
      <w:r w:rsidRPr="00560F7B">
        <w:rPr>
          <w:lang w:val="en-US"/>
        </w:rPr>
        <w:t>/logs/:/</w:t>
      </w:r>
      <w:proofErr w:type="spellStart"/>
      <w:r w:rsidRPr="00560F7B">
        <w:rPr>
          <w:lang w:val="en-US"/>
        </w:rPr>
        <w:t>mnt</w:t>
      </w:r>
      <w:proofErr w:type="spellEnd"/>
      <w:r w:rsidRPr="00560F7B">
        <w:rPr>
          <w:lang w:val="en-US"/>
        </w:rPr>
        <w:t>/</w:t>
      </w:r>
      <w:proofErr w:type="spellStart"/>
      <w:r w:rsidRPr="00560F7B">
        <w:rPr>
          <w:lang w:val="en-US"/>
        </w:rPr>
        <w:t>efs</w:t>
      </w:r>
      <w:proofErr w:type="spellEnd"/>
      <w:r w:rsidRPr="00560F7B">
        <w:rPr>
          <w:lang w:val="en-US"/>
        </w:rPr>
        <w:t>/logs/</w:t>
      </w:r>
    </w:p>
    <w:p w14:paraId="721FE7F3" w14:textId="77777777" w:rsidR="00560F7B" w:rsidRPr="003E3B69" w:rsidRDefault="00560F7B" w:rsidP="00560F7B">
      <w:pPr>
        <w:rPr>
          <w:lang w:val="en-US"/>
        </w:rPr>
      </w:pPr>
      <w:r w:rsidRPr="00560F7B">
        <w:rPr>
          <w:lang w:val="en-US"/>
        </w:rPr>
        <w:t xml:space="preserve">    </w:t>
      </w:r>
      <w:r w:rsidRPr="003E3B69">
        <w:rPr>
          <w:lang w:val="en-US"/>
        </w:rPr>
        <w:t>restart: unless-stopped</w:t>
      </w:r>
    </w:p>
    <w:p w14:paraId="37A83206" w14:textId="4D125ACD" w:rsidR="00C343D6" w:rsidRPr="003E3B69" w:rsidRDefault="00560F7B" w:rsidP="00BD742C">
      <w:pPr>
        <w:rPr>
          <w:lang w:val="en-US"/>
        </w:rPr>
      </w:pPr>
      <w:r w:rsidRPr="003E3B69">
        <w:rPr>
          <w:lang w:val="en-US"/>
        </w:rPr>
        <w:t xml:space="preserve">    logging: *id001</w:t>
      </w:r>
    </w:p>
    <w:p w14:paraId="4CF9D57E" w14:textId="77777777" w:rsidR="00F321A9" w:rsidRPr="003E3B69" w:rsidRDefault="00F321A9" w:rsidP="00BD742C">
      <w:pPr>
        <w:rPr>
          <w:lang w:val="en-US"/>
        </w:rPr>
      </w:pPr>
    </w:p>
    <w:p w14:paraId="1ACCE025" w14:textId="6725AF09" w:rsidR="001907BC" w:rsidRPr="00560F7B" w:rsidRDefault="00444C3F" w:rsidP="00BD742C">
      <w:pPr>
        <w:rPr>
          <w:b/>
          <w:lang w:val="en-US"/>
        </w:rPr>
      </w:pPr>
      <w:proofErr w:type="gramStart"/>
      <w:r w:rsidRPr="00560F7B">
        <w:rPr>
          <w:b/>
          <w:lang w:val="en-US"/>
        </w:rPr>
        <w:t>fluent-</w:t>
      </w:r>
      <w:proofErr w:type="spellStart"/>
      <w:r w:rsidRPr="00560F7B">
        <w:rPr>
          <w:b/>
          <w:lang w:val="en-US"/>
        </w:rPr>
        <w:t>bit</w:t>
      </w:r>
      <w:proofErr w:type="gramEnd"/>
      <w:r w:rsidRPr="00560F7B">
        <w:rPr>
          <w:b/>
          <w:lang w:val="en-US"/>
        </w:rPr>
        <w:t>.conf</w:t>
      </w:r>
      <w:proofErr w:type="spellEnd"/>
    </w:p>
    <w:p w14:paraId="15E99895" w14:textId="77777777" w:rsidR="00444C3F" w:rsidRPr="00444C3F" w:rsidRDefault="00444C3F" w:rsidP="00444C3F">
      <w:pPr>
        <w:rPr>
          <w:lang w:val="en-US"/>
        </w:rPr>
      </w:pPr>
      <w:r w:rsidRPr="00444C3F">
        <w:rPr>
          <w:lang w:val="en-US"/>
        </w:rPr>
        <w:t>&lt;source&gt;</w:t>
      </w:r>
    </w:p>
    <w:p w14:paraId="3D8F42E7" w14:textId="77777777" w:rsidR="00444C3F" w:rsidRPr="00DF2E37" w:rsidRDefault="00444C3F" w:rsidP="00444C3F">
      <w:pPr>
        <w:rPr>
          <w:lang w:val="en-US"/>
        </w:rPr>
      </w:pPr>
      <w:r w:rsidRPr="00444C3F">
        <w:rPr>
          <w:lang w:val="en-US"/>
        </w:rPr>
        <w:t xml:space="preserve">  </w:t>
      </w:r>
      <w:proofErr w:type="gramStart"/>
      <w:r w:rsidRPr="00DF2E37">
        <w:rPr>
          <w:lang w:val="en-US"/>
        </w:rPr>
        <w:t>@type</w:t>
      </w:r>
      <w:proofErr w:type="gramEnd"/>
      <w:r w:rsidRPr="00DF2E37">
        <w:rPr>
          <w:lang w:val="en-US"/>
        </w:rPr>
        <w:t xml:space="preserve"> </w:t>
      </w:r>
      <w:proofErr w:type="gramStart"/>
      <w:r w:rsidRPr="00DF2E37">
        <w:rPr>
          <w:lang w:val="en-US"/>
        </w:rPr>
        <w:t>tail</w:t>
      </w:r>
      <w:proofErr w:type="gramEnd"/>
    </w:p>
    <w:p w14:paraId="3C06694A" w14:textId="77777777" w:rsidR="00444C3F" w:rsidRPr="00DF2E37" w:rsidRDefault="00444C3F" w:rsidP="00444C3F">
      <w:pPr>
        <w:rPr>
          <w:lang w:val="en-US"/>
        </w:rPr>
      </w:pPr>
      <w:r w:rsidRPr="00DF2E37">
        <w:rPr>
          <w:lang w:val="en-US"/>
        </w:rPr>
        <w:t xml:space="preserve">  @label @APP</w:t>
      </w:r>
    </w:p>
    <w:p w14:paraId="5D021FC3" w14:textId="77777777" w:rsidR="00444C3F" w:rsidRPr="00DF2E37" w:rsidRDefault="00444C3F" w:rsidP="00444C3F">
      <w:pPr>
        <w:rPr>
          <w:lang w:val="en-US"/>
        </w:rPr>
      </w:pPr>
      <w:r w:rsidRPr="00DF2E37">
        <w:rPr>
          <w:lang w:val="en-US"/>
        </w:rPr>
        <w:lastRenderedPageBreak/>
        <w:t xml:space="preserve">  &lt;parse&gt;</w:t>
      </w:r>
    </w:p>
    <w:p w14:paraId="35895A8D" w14:textId="77777777" w:rsidR="00444C3F" w:rsidRPr="00444C3F" w:rsidRDefault="00444C3F" w:rsidP="00444C3F">
      <w:pPr>
        <w:rPr>
          <w:lang w:val="en-US"/>
        </w:rPr>
      </w:pPr>
      <w:r w:rsidRPr="00DF2E37">
        <w:rPr>
          <w:lang w:val="en-US"/>
        </w:rPr>
        <w:t xml:space="preserve">    </w:t>
      </w:r>
      <w:proofErr w:type="gramStart"/>
      <w:r w:rsidRPr="00444C3F">
        <w:rPr>
          <w:lang w:val="en-US"/>
        </w:rPr>
        <w:t>@type</w:t>
      </w:r>
      <w:proofErr w:type="gramEnd"/>
      <w:r w:rsidRPr="00444C3F">
        <w:rPr>
          <w:lang w:val="en-US"/>
        </w:rPr>
        <w:t xml:space="preserve"> multiline</w:t>
      </w:r>
    </w:p>
    <w:p w14:paraId="71639D79" w14:textId="77777777" w:rsidR="00444C3F" w:rsidRPr="00444C3F" w:rsidRDefault="00444C3F" w:rsidP="00444C3F">
      <w:pPr>
        <w:rPr>
          <w:lang w:val="en-US"/>
        </w:rPr>
      </w:pPr>
      <w:r w:rsidRPr="00444C3F">
        <w:rPr>
          <w:lang w:val="en-US"/>
        </w:rPr>
        <w:t xml:space="preserve">    </w:t>
      </w:r>
      <w:proofErr w:type="spellStart"/>
      <w:r w:rsidRPr="00444C3F">
        <w:rPr>
          <w:lang w:val="en-US"/>
        </w:rPr>
        <w:t>format_firstline</w:t>
      </w:r>
      <w:proofErr w:type="spellEnd"/>
      <w:r w:rsidRPr="00444C3F">
        <w:rPr>
          <w:lang w:val="en-US"/>
        </w:rPr>
        <w:t xml:space="preserve"> /^\d{4}-\d{2}-\</w:t>
      </w:r>
      <w:proofErr w:type="gramStart"/>
      <w:r w:rsidRPr="00444C3F">
        <w:rPr>
          <w:lang w:val="en-US"/>
        </w:rPr>
        <w:t>d{</w:t>
      </w:r>
      <w:proofErr w:type="gramEnd"/>
      <w:r w:rsidRPr="00444C3F">
        <w:rPr>
          <w:lang w:val="en-US"/>
        </w:rPr>
        <w:t>2} \d{2</w:t>
      </w:r>
      <w:proofErr w:type="gramStart"/>
      <w:r w:rsidRPr="00444C3F">
        <w:rPr>
          <w:lang w:val="en-US"/>
        </w:rPr>
        <w:t>}:\</w:t>
      </w:r>
      <w:proofErr w:type="gramEnd"/>
      <w:r w:rsidRPr="00444C3F">
        <w:rPr>
          <w:lang w:val="en-US"/>
        </w:rPr>
        <w:t>d{2</w:t>
      </w:r>
      <w:proofErr w:type="gramStart"/>
      <w:r w:rsidRPr="00444C3F">
        <w:rPr>
          <w:lang w:val="en-US"/>
        </w:rPr>
        <w:t>}:\d{</w:t>
      </w:r>
      <w:proofErr w:type="gramEnd"/>
      <w:r w:rsidRPr="00444C3F">
        <w:rPr>
          <w:lang w:val="en-US"/>
        </w:rPr>
        <w:t>2}/</w:t>
      </w:r>
    </w:p>
    <w:p w14:paraId="159D2B63" w14:textId="77777777" w:rsidR="00444C3F" w:rsidRPr="00444C3F" w:rsidRDefault="00444C3F" w:rsidP="00444C3F">
      <w:pPr>
        <w:rPr>
          <w:lang w:val="en-US"/>
        </w:rPr>
      </w:pPr>
      <w:r w:rsidRPr="00444C3F">
        <w:rPr>
          <w:lang w:val="en-US"/>
        </w:rPr>
        <w:t xml:space="preserve">    format1 /^</w:t>
      </w:r>
      <w:proofErr w:type="gramStart"/>
      <w:r w:rsidRPr="00444C3F">
        <w:rPr>
          <w:lang w:val="en-US"/>
        </w:rPr>
        <w:t>(?&lt;</w:t>
      </w:r>
      <w:proofErr w:type="gramEnd"/>
      <w:r w:rsidRPr="00444C3F">
        <w:rPr>
          <w:lang w:val="en-US"/>
        </w:rPr>
        <w:t>message</w:t>
      </w:r>
      <w:proofErr w:type="gramStart"/>
      <w:r w:rsidRPr="00444C3F">
        <w:rPr>
          <w:lang w:val="en-US"/>
        </w:rPr>
        <w:t>&gt;.*</w:t>
      </w:r>
      <w:proofErr w:type="gramEnd"/>
      <w:r w:rsidRPr="00444C3F">
        <w:rPr>
          <w:lang w:val="en-US"/>
        </w:rPr>
        <w:t>)/</w:t>
      </w:r>
    </w:p>
    <w:p w14:paraId="49963554" w14:textId="77777777" w:rsidR="00444C3F" w:rsidRPr="00444C3F" w:rsidRDefault="00444C3F" w:rsidP="00444C3F">
      <w:pPr>
        <w:rPr>
          <w:lang w:val="en-US"/>
        </w:rPr>
      </w:pPr>
      <w:r w:rsidRPr="00444C3F">
        <w:rPr>
          <w:lang w:val="en-US"/>
        </w:rPr>
        <w:t xml:space="preserve">  &lt;/parse&gt;</w:t>
      </w:r>
    </w:p>
    <w:p w14:paraId="2288B27B" w14:textId="77777777" w:rsidR="00444C3F" w:rsidRPr="00444C3F" w:rsidRDefault="00444C3F" w:rsidP="00444C3F">
      <w:pPr>
        <w:rPr>
          <w:lang w:val="en-US"/>
        </w:rPr>
      </w:pPr>
      <w:r w:rsidRPr="00444C3F">
        <w:rPr>
          <w:lang w:val="en-US"/>
        </w:rPr>
        <w:t xml:space="preserve">  path /var/log/</w:t>
      </w:r>
      <w:proofErr w:type="spellStart"/>
      <w:r w:rsidRPr="00444C3F">
        <w:rPr>
          <w:lang w:val="en-US"/>
        </w:rPr>
        <w:t>vhosts</w:t>
      </w:r>
      <w:proofErr w:type="spellEnd"/>
      <w:r w:rsidRPr="00444C3F">
        <w:rPr>
          <w:lang w:val="en-US"/>
        </w:rPr>
        <w:t>/**/*.log</w:t>
      </w:r>
    </w:p>
    <w:p w14:paraId="7133DFCA" w14:textId="77777777" w:rsidR="00444C3F" w:rsidRPr="00444C3F" w:rsidRDefault="00444C3F" w:rsidP="00444C3F">
      <w:pPr>
        <w:rPr>
          <w:lang w:val="en-US"/>
        </w:rPr>
      </w:pPr>
      <w:r w:rsidRPr="00444C3F">
        <w:rPr>
          <w:lang w:val="en-US"/>
        </w:rPr>
        <w:t xml:space="preserve">  </w:t>
      </w:r>
      <w:proofErr w:type="spellStart"/>
      <w:r w:rsidRPr="00444C3F">
        <w:rPr>
          <w:lang w:val="en-US"/>
        </w:rPr>
        <w:t>pos_file</w:t>
      </w:r>
      <w:proofErr w:type="spellEnd"/>
      <w:r w:rsidRPr="00444C3F">
        <w:rPr>
          <w:lang w:val="en-US"/>
        </w:rPr>
        <w:t xml:space="preserve"> /var/</w:t>
      </w:r>
      <w:proofErr w:type="spellStart"/>
      <w:r w:rsidRPr="00444C3F">
        <w:rPr>
          <w:lang w:val="en-US"/>
        </w:rPr>
        <w:t>fluentd</w:t>
      </w:r>
      <w:proofErr w:type="spellEnd"/>
      <w:r w:rsidRPr="00444C3F">
        <w:rPr>
          <w:lang w:val="en-US"/>
        </w:rPr>
        <w:t>/APP/pos</w:t>
      </w:r>
    </w:p>
    <w:p w14:paraId="6E1D30AE" w14:textId="77777777" w:rsidR="00444C3F" w:rsidRPr="00444C3F" w:rsidRDefault="00444C3F" w:rsidP="00444C3F">
      <w:pPr>
        <w:rPr>
          <w:lang w:val="en-US"/>
        </w:rPr>
      </w:pPr>
      <w:r w:rsidRPr="00444C3F">
        <w:rPr>
          <w:lang w:val="en-US"/>
        </w:rPr>
        <w:t xml:space="preserve">  tag *</w:t>
      </w:r>
    </w:p>
    <w:p w14:paraId="70E17D6B" w14:textId="77777777" w:rsidR="00444C3F" w:rsidRPr="00444C3F" w:rsidRDefault="00444C3F" w:rsidP="00444C3F">
      <w:pPr>
        <w:rPr>
          <w:lang w:val="en-US"/>
        </w:rPr>
      </w:pPr>
      <w:r w:rsidRPr="00444C3F">
        <w:rPr>
          <w:lang w:val="en-US"/>
        </w:rPr>
        <w:t>&lt;/source&gt;</w:t>
      </w:r>
    </w:p>
    <w:p w14:paraId="1595559B" w14:textId="77777777" w:rsidR="00444C3F" w:rsidRPr="00444C3F" w:rsidRDefault="00444C3F" w:rsidP="00444C3F">
      <w:pPr>
        <w:rPr>
          <w:lang w:val="en-US"/>
        </w:rPr>
      </w:pPr>
    </w:p>
    <w:p w14:paraId="1D01C5CC" w14:textId="77777777" w:rsidR="00444C3F" w:rsidRPr="00444C3F" w:rsidRDefault="00444C3F" w:rsidP="00444C3F">
      <w:pPr>
        <w:rPr>
          <w:lang w:val="en-US"/>
        </w:rPr>
      </w:pPr>
      <w:r w:rsidRPr="00444C3F">
        <w:rPr>
          <w:lang w:val="en-US"/>
        </w:rPr>
        <w:t>&lt;</w:t>
      </w:r>
      <w:proofErr w:type="gramStart"/>
      <w:r w:rsidRPr="00444C3F">
        <w:rPr>
          <w:lang w:val="en-US"/>
        </w:rPr>
        <w:t>label @</w:t>
      </w:r>
      <w:proofErr w:type="gramEnd"/>
      <w:r w:rsidRPr="00444C3F">
        <w:rPr>
          <w:lang w:val="en-US"/>
        </w:rPr>
        <w:t>APP&gt;</w:t>
      </w:r>
    </w:p>
    <w:p w14:paraId="680DD635" w14:textId="77777777" w:rsidR="00444C3F" w:rsidRPr="00444C3F" w:rsidRDefault="00444C3F" w:rsidP="00444C3F">
      <w:pPr>
        <w:rPr>
          <w:lang w:val="en-US"/>
        </w:rPr>
      </w:pPr>
      <w:r w:rsidRPr="00444C3F">
        <w:rPr>
          <w:lang w:val="en-US"/>
        </w:rPr>
        <w:t xml:space="preserve">  &lt;filter&gt;</w:t>
      </w:r>
    </w:p>
    <w:p w14:paraId="75DFAACF" w14:textId="77777777" w:rsidR="00444C3F" w:rsidRPr="00444C3F" w:rsidRDefault="00444C3F" w:rsidP="00444C3F">
      <w:pPr>
        <w:rPr>
          <w:lang w:val="en-US"/>
        </w:rPr>
      </w:pPr>
      <w:r w:rsidRPr="00444C3F">
        <w:rPr>
          <w:lang w:val="en-US"/>
        </w:rPr>
        <w:t xml:space="preserve">    </w:t>
      </w:r>
      <w:proofErr w:type="gramStart"/>
      <w:r w:rsidRPr="00444C3F">
        <w:rPr>
          <w:lang w:val="en-US"/>
        </w:rPr>
        <w:t>@type</w:t>
      </w:r>
      <w:proofErr w:type="gramEnd"/>
      <w:r w:rsidRPr="00444C3F">
        <w:rPr>
          <w:lang w:val="en-US"/>
        </w:rPr>
        <w:t xml:space="preserve"> </w:t>
      </w:r>
      <w:proofErr w:type="spellStart"/>
      <w:r w:rsidRPr="00444C3F">
        <w:rPr>
          <w:lang w:val="en-US"/>
        </w:rPr>
        <w:t>record_transformer</w:t>
      </w:r>
      <w:proofErr w:type="spellEnd"/>
    </w:p>
    <w:p w14:paraId="20A8B532" w14:textId="77777777" w:rsidR="00444C3F" w:rsidRPr="00444C3F" w:rsidRDefault="00444C3F" w:rsidP="00444C3F">
      <w:pPr>
        <w:rPr>
          <w:lang w:val="en-US"/>
        </w:rPr>
      </w:pPr>
      <w:r w:rsidRPr="00444C3F">
        <w:rPr>
          <w:lang w:val="en-US"/>
        </w:rPr>
        <w:t xml:space="preserve">    </w:t>
      </w:r>
      <w:proofErr w:type="spellStart"/>
      <w:r w:rsidRPr="00444C3F">
        <w:rPr>
          <w:lang w:val="en-US"/>
        </w:rPr>
        <w:t>enable_ruby</w:t>
      </w:r>
      <w:proofErr w:type="spellEnd"/>
    </w:p>
    <w:p w14:paraId="033C0B85" w14:textId="77777777" w:rsidR="00444C3F" w:rsidRPr="00444C3F" w:rsidRDefault="00444C3F" w:rsidP="00444C3F">
      <w:pPr>
        <w:rPr>
          <w:lang w:val="en-US"/>
        </w:rPr>
      </w:pPr>
      <w:r w:rsidRPr="00444C3F">
        <w:rPr>
          <w:lang w:val="en-US"/>
        </w:rPr>
        <w:t xml:space="preserve">    &lt;record&gt;</w:t>
      </w:r>
    </w:p>
    <w:p w14:paraId="3192A451" w14:textId="77777777" w:rsidR="00444C3F" w:rsidRPr="00444C3F" w:rsidRDefault="00444C3F" w:rsidP="00444C3F">
      <w:pPr>
        <w:rPr>
          <w:lang w:val="en-US"/>
        </w:rPr>
      </w:pPr>
      <w:r w:rsidRPr="00444C3F">
        <w:rPr>
          <w:lang w:val="en-US"/>
        </w:rPr>
        <w:t xml:space="preserve">      hostname </w:t>
      </w:r>
      <w:proofErr w:type="gramStart"/>
      <w:r w:rsidRPr="00444C3F">
        <w:rPr>
          <w:lang w:val="en-US"/>
        </w:rPr>
        <w:t>#{</w:t>
      </w:r>
      <w:proofErr w:type="gramEnd"/>
      <w:r w:rsidRPr="00444C3F">
        <w:rPr>
          <w:lang w:val="en-US"/>
        </w:rPr>
        <w:t>Socket.gethostname}</w:t>
      </w:r>
    </w:p>
    <w:p w14:paraId="61B67757" w14:textId="77777777" w:rsidR="00444C3F" w:rsidRPr="00444C3F" w:rsidRDefault="00444C3F" w:rsidP="00444C3F">
      <w:pPr>
        <w:rPr>
          <w:lang w:val="en-US"/>
        </w:rPr>
      </w:pPr>
      <w:r w:rsidRPr="00444C3F">
        <w:rPr>
          <w:lang w:val="en-US"/>
        </w:rPr>
        <w:t xml:space="preserve">      service ${</w:t>
      </w:r>
      <w:proofErr w:type="spellStart"/>
      <w:r w:rsidRPr="00444C3F">
        <w:rPr>
          <w:lang w:val="en-US"/>
        </w:rPr>
        <w:t>tag_</w:t>
      </w:r>
      <w:proofErr w:type="gramStart"/>
      <w:r w:rsidRPr="00444C3F">
        <w:rPr>
          <w:lang w:val="en-US"/>
        </w:rPr>
        <w:t>parts</w:t>
      </w:r>
      <w:proofErr w:type="spellEnd"/>
      <w:r w:rsidRPr="00444C3F">
        <w:rPr>
          <w:lang w:val="en-US"/>
        </w:rPr>
        <w:t>[</w:t>
      </w:r>
      <w:proofErr w:type="gramEnd"/>
      <w:r w:rsidRPr="00444C3F">
        <w:rPr>
          <w:lang w:val="en-US"/>
        </w:rPr>
        <w:t>-</w:t>
      </w:r>
      <w:proofErr w:type="gramStart"/>
      <w:r w:rsidRPr="00444C3F">
        <w:rPr>
          <w:lang w:val="en-US"/>
        </w:rPr>
        <w:t>4]}</w:t>
      </w:r>
      <w:proofErr w:type="gramEnd"/>
    </w:p>
    <w:p w14:paraId="300D3320" w14:textId="77777777" w:rsidR="00444C3F" w:rsidRPr="00444C3F" w:rsidRDefault="00444C3F" w:rsidP="00444C3F">
      <w:pPr>
        <w:rPr>
          <w:lang w:val="en-US"/>
        </w:rPr>
      </w:pPr>
      <w:r w:rsidRPr="00444C3F">
        <w:rPr>
          <w:lang w:val="en-US"/>
        </w:rPr>
        <w:t xml:space="preserve">      application ${</w:t>
      </w:r>
      <w:proofErr w:type="spellStart"/>
      <w:r w:rsidRPr="00444C3F">
        <w:rPr>
          <w:lang w:val="en-US"/>
        </w:rPr>
        <w:t>tag_</w:t>
      </w:r>
      <w:proofErr w:type="gramStart"/>
      <w:r w:rsidRPr="00444C3F">
        <w:rPr>
          <w:lang w:val="en-US"/>
        </w:rPr>
        <w:t>parts</w:t>
      </w:r>
      <w:proofErr w:type="spellEnd"/>
      <w:r w:rsidRPr="00444C3F">
        <w:rPr>
          <w:lang w:val="en-US"/>
        </w:rPr>
        <w:t>[</w:t>
      </w:r>
      <w:proofErr w:type="gramEnd"/>
      <w:r w:rsidRPr="00444C3F">
        <w:rPr>
          <w:lang w:val="en-US"/>
        </w:rPr>
        <w:t>-</w:t>
      </w:r>
      <w:proofErr w:type="gramStart"/>
      <w:r w:rsidRPr="00444C3F">
        <w:rPr>
          <w:lang w:val="en-US"/>
        </w:rPr>
        <w:t>3]}</w:t>
      </w:r>
      <w:proofErr w:type="gramEnd"/>
    </w:p>
    <w:p w14:paraId="056F2965" w14:textId="77777777" w:rsidR="00444C3F" w:rsidRPr="00444C3F" w:rsidRDefault="00444C3F" w:rsidP="00444C3F">
      <w:pPr>
        <w:rPr>
          <w:lang w:val="en-US"/>
        </w:rPr>
      </w:pPr>
      <w:r w:rsidRPr="00444C3F">
        <w:rPr>
          <w:lang w:val="en-US"/>
        </w:rPr>
        <w:t xml:space="preserve">    &lt;/record&gt;</w:t>
      </w:r>
    </w:p>
    <w:p w14:paraId="1493C835" w14:textId="77777777" w:rsidR="00444C3F" w:rsidRPr="00444C3F" w:rsidRDefault="00444C3F" w:rsidP="00444C3F">
      <w:pPr>
        <w:rPr>
          <w:lang w:val="en-US"/>
        </w:rPr>
      </w:pPr>
      <w:r w:rsidRPr="00444C3F">
        <w:rPr>
          <w:lang w:val="en-US"/>
        </w:rPr>
        <w:t xml:space="preserve">  &lt;/filter&gt;</w:t>
      </w:r>
    </w:p>
    <w:p w14:paraId="04745BCB" w14:textId="77777777" w:rsidR="00444C3F" w:rsidRPr="00444C3F" w:rsidRDefault="00444C3F" w:rsidP="00444C3F">
      <w:pPr>
        <w:rPr>
          <w:lang w:val="en-US"/>
        </w:rPr>
      </w:pPr>
      <w:r w:rsidRPr="00444C3F">
        <w:rPr>
          <w:lang w:val="en-US"/>
        </w:rPr>
        <w:t xml:space="preserve">  &lt;match&gt;</w:t>
      </w:r>
    </w:p>
    <w:p w14:paraId="7EF2399B" w14:textId="77777777" w:rsidR="00444C3F" w:rsidRPr="00444C3F" w:rsidRDefault="00444C3F" w:rsidP="00444C3F">
      <w:pPr>
        <w:rPr>
          <w:lang w:val="en-US"/>
        </w:rPr>
      </w:pPr>
      <w:r w:rsidRPr="00444C3F">
        <w:rPr>
          <w:lang w:val="en-US"/>
        </w:rPr>
        <w:t xml:space="preserve">    </w:t>
      </w:r>
      <w:proofErr w:type="gramStart"/>
      <w:r w:rsidRPr="00444C3F">
        <w:rPr>
          <w:lang w:val="en-US"/>
        </w:rPr>
        <w:t>@type</w:t>
      </w:r>
      <w:proofErr w:type="gramEnd"/>
      <w:r w:rsidRPr="00444C3F">
        <w:rPr>
          <w:lang w:val="en-US"/>
        </w:rPr>
        <w:t xml:space="preserve"> </w:t>
      </w:r>
      <w:proofErr w:type="spellStart"/>
      <w:r w:rsidRPr="00444C3F">
        <w:rPr>
          <w:lang w:val="en-US"/>
        </w:rPr>
        <w:t>cloudwatch_logs</w:t>
      </w:r>
      <w:proofErr w:type="spellEnd"/>
    </w:p>
    <w:p w14:paraId="2D98FEB9" w14:textId="77777777" w:rsidR="00444C3F" w:rsidRPr="00444C3F" w:rsidRDefault="00444C3F" w:rsidP="00444C3F">
      <w:pPr>
        <w:rPr>
          <w:lang w:val="en-US"/>
        </w:rPr>
      </w:pPr>
      <w:r w:rsidRPr="00444C3F">
        <w:rPr>
          <w:lang w:val="en-US"/>
        </w:rPr>
        <w:t xml:space="preserve">    </w:t>
      </w:r>
      <w:proofErr w:type="spellStart"/>
      <w:r w:rsidRPr="00444C3F">
        <w:rPr>
          <w:lang w:val="en-US"/>
        </w:rPr>
        <w:t>log_group_name</w:t>
      </w:r>
      <w:proofErr w:type="spellEnd"/>
      <w:r w:rsidRPr="00444C3F">
        <w:rPr>
          <w:lang w:val="en-US"/>
        </w:rPr>
        <w:t xml:space="preserve"> /</w:t>
      </w:r>
      <w:proofErr w:type="spellStart"/>
      <w:r w:rsidRPr="00444C3F">
        <w:rPr>
          <w:lang w:val="en-US"/>
        </w:rPr>
        <w:t>deloitte</w:t>
      </w:r>
      <w:proofErr w:type="spellEnd"/>
      <w:r w:rsidRPr="00444C3F">
        <w:rPr>
          <w:lang w:val="en-US"/>
        </w:rPr>
        <w:t>/oba</w:t>
      </w:r>
    </w:p>
    <w:p w14:paraId="6170CC28" w14:textId="77777777" w:rsidR="00444C3F" w:rsidRPr="00444C3F" w:rsidRDefault="00444C3F" w:rsidP="00444C3F">
      <w:pPr>
        <w:rPr>
          <w:lang w:val="en-US"/>
        </w:rPr>
      </w:pPr>
      <w:r w:rsidRPr="00444C3F">
        <w:rPr>
          <w:lang w:val="en-US"/>
        </w:rPr>
        <w:t xml:space="preserve">    </w:t>
      </w:r>
      <w:proofErr w:type="spellStart"/>
      <w:r w:rsidRPr="00444C3F">
        <w:rPr>
          <w:lang w:val="en-US"/>
        </w:rPr>
        <w:t>log_stream_name</w:t>
      </w:r>
      <w:proofErr w:type="spellEnd"/>
      <w:r w:rsidRPr="00444C3F">
        <w:rPr>
          <w:lang w:val="en-US"/>
        </w:rPr>
        <w:t xml:space="preserve"> ${service}_${application}_${hostname}</w:t>
      </w:r>
    </w:p>
    <w:p w14:paraId="3F550947" w14:textId="77777777" w:rsidR="00444C3F" w:rsidRPr="00444C3F" w:rsidRDefault="00444C3F" w:rsidP="00444C3F">
      <w:pPr>
        <w:rPr>
          <w:lang w:val="en-US"/>
        </w:rPr>
      </w:pPr>
      <w:r w:rsidRPr="00444C3F">
        <w:rPr>
          <w:lang w:val="en-US"/>
        </w:rPr>
        <w:t xml:space="preserve">    </w:t>
      </w:r>
      <w:proofErr w:type="spellStart"/>
      <w:r w:rsidRPr="00444C3F">
        <w:rPr>
          <w:lang w:val="en-US"/>
        </w:rPr>
        <w:t>auto_create_stream</w:t>
      </w:r>
      <w:proofErr w:type="spellEnd"/>
      <w:r w:rsidRPr="00444C3F">
        <w:rPr>
          <w:lang w:val="en-US"/>
        </w:rPr>
        <w:t xml:space="preserve"> true</w:t>
      </w:r>
    </w:p>
    <w:p w14:paraId="3C51AE1A" w14:textId="77777777" w:rsidR="00444C3F" w:rsidRPr="00444C3F" w:rsidRDefault="00444C3F" w:rsidP="00444C3F">
      <w:pPr>
        <w:rPr>
          <w:lang w:val="en-US"/>
        </w:rPr>
      </w:pPr>
      <w:r w:rsidRPr="00444C3F">
        <w:rPr>
          <w:lang w:val="en-US"/>
        </w:rPr>
        <w:t xml:space="preserve">    region eu-central-1</w:t>
      </w:r>
    </w:p>
    <w:p w14:paraId="2490F5F6" w14:textId="77777777" w:rsidR="00444C3F" w:rsidRPr="00444C3F" w:rsidRDefault="00444C3F" w:rsidP="00444C3F">
      <w:pPr>
        <w:rPr>
          <w:lang w:val="en-US"/>
        </w:rPr>
      </w:pPr>
      <w:r w:rsidRPr="00444C3F">
        <w:rPr>
          <w:lang w:val="en-US"/>
        </w:rPr>
        <w:t xml:space="preserve">    &lt;buffer </w:t>
      </w:r>
      <w:proofErr w:type="spellStart"/>
      <w:proofErr w:type="gramStart"/>
      <w:r w:rsidRPr="00444C3F">
        <w:rPr>
          <w:lang w:val="en-US"/>
        </w:rPr>
        <w:t>hostname,service</w:t>
      </w:r>
      <w:proofErr w:type="gramEnd"/>
      <w:r w:rsidRPr="00444C3F">
        <w:rPr>
          <w:lang w:val="en-US"/>
        </w:rPr>
        <w:t>,application</w:t>
      </w:r>
      <w:proofErr w:type="spellEnd"/>
      <w:r w:rsidRPr="00444C3F">
        <w:rPr>
          <w:lang w:val="en-US"/>
        </w:rPr>
        <w:t>&gt;</w:t>
      </w:r>
    </w:p>
    <w:p w14:paraId="6838A206" w14:textId="77777777" w:rsidR="00444C3F" w:rsidRPr="00444C3F" w:rsidRDefault="00444C3F" w:rsidP="00444C3F">
      <w:pPr>
        <w:rPr>
          <w:lang w:val="en-US"/>
        </w:rPr>
      </w:pPr>
      <w:r w:rsidRPr="00444C3F">
        <w:rPr>
          <w:lang w:val="en-US"/>
        </w:rPr>
        <w:t xml:space="preserve">      </w:t>
      </w:r>
      <w:proofErr w:type="gramStart"/>
      <w:r w:rsidRPr="00444C3F">
        <w:rPr>
          <w:lang w:val="en-US"/>
        </w:rPr>
        <w:t xml:space="preserve">@include </w:t>
      </w:r>
      <w:proofErr w:type="spellStart"/>
      <w:r w:rsidRPr="00444C3F">
        <w:rPr>
          <w:lang w:val="en-US"/>
        </w:rPr>
        <w:t>buffer</w:t>
      </w:r>
      <w:proofErr w:type="gramEnd"/>
      <w:r w:rsidRPr="00444C3F">
        <w:rPr>
          <w:lang w:val="en-US"/>
        </w:rPr>
        <w:t>.conf</w:t>
      </w:r>
      <w:proofErr w:type="spellEnd"/>
    </w:p>
    <w:p w14:paraId="5FACC134" w14:textId="77777777" w:rsidR="00444C3F" w:rsidRPr="00444C3F" w:rsidRDefault="00444C3F" w:rsidP="00444C3F">
      <w:pPr>
        <w:rPr>
          <w:lang w:val="en-US"/>
        </w:rPr>
      </w:pPr>
      <w:r w:rsidRPr="00444C3F">
        <w:rPr>
          <w:lang w:val="en-US"/>
        </w:rPr>
        <w:t xml:space="preserve">      path /var/</w:t>
      </w:r>
      <w:proofErr w:type="spellStart"/>
      <w:r w:rsidRPr="00444C3F">
        <w:rPr>
          <w:lang w:val="en-US"/>
        </w:rPr>
        <w:t>fluentd</w:t>
      </w:r>
      <w:proofErr w:type="spellEnd"/>
      <w:r w:rsidRPr="00444C3F">
        <w:rPr>
          <w:lang w:val="en-US"/>
        </w:rPr>
        <w:t>/APP/buffer</w:t>
      </w:r>
    </w:p>
    <w:p w14:paraId="017CDFDB" w14:textId="77777777" w:rsidR="00444C3F" w:rsidRPr="00444C3F" w:rsidRDefault="00444C3F" w:rsidP="00444C3F">
      <w:pPr>
        <w:rPr>
          <w:lang w:val="en-US"/>
        </w:rPr>
      </w:pPr>
      <w:r w:rsidRPr="00444C3F">
        <w:rPr>
          <w:lang w:val="en-US"/>
        </w:rPr>
        <w:t xml:space="preserve">    &lt;/buffer&gt;</w:t>
      </w:r>
    </w:p>
    <w:p w14:paraId="2EA4809E" w14:textId="77777777" w:rsidR="00444C3F" w:rsidRPr="00444C3F" w:rsidRDefault="00444C3F" w:rsidP="00444C3F">
      <w:pPr>
        <w:rPr>
          <w:lang w:val="en-US"/>
        </w:rPr>
      </w:pPr>
      <w:r w:rsidRPr="00444C3F">
        <w:rPr>
          <w:lang w:val="en-US"/>
        </w:rPr>
        <w:lastRenderedPageBreak/>
        <w:t xml:space="preserve">    &lt;format&gt;</w:t>
      </w:r>
    </w:p>
    <w:p w14:paraId="77E6FFBE" w14:textId="77777777" w:rsidR="00444C3F" w:rsidRPr="00444C3F" w:rsidRDefault="00444C3F" w:rsidP="00444C3F">
      <w:pPr>
        <w:rPr>
          <w:lang w:val="en-US"/>
        </w:rPr>
      </w:pPr>
      <w:r w:rsidRPr="00444C3F">
        <w:rPr>
          <w:lang w:val="en-US"/>
        </w:rPr>
        <w:t xml:space="preserve">      </w:t>
      </w:r>
      <w:proofErr w:type="gramStart"/>
      <w:r w:rsidRPr="00444C3F">
        <w:rPr>
          <w:lang w:val="en-US"/>
        </w:rPr>
        <w:t>@type</w:t>
      </w:r>
      <w:proofErr w:type="gramEnd"/>
      <w:r w:rsidRPr="00444C3F">
        <w:rPr>
          <w:lang w:val="en-US"/>
        </w:rPr>
        <w:t xml:space="preserve"> </w:t>
      </w:r>
      <w:proofErr w:type="spellStart"/>
      <w:r w:rsidRPr="00444C3F">
        <w:rPr>
          <w:lang w:val="en-US"/>
        </w:rPr>
        <w:t>single_value</w:t>
      </w:r>
      <w:proofErr w:type="spellEnd"/>
    </w:p>
    <w:p w14:paraId="73EE1943" w14:textId="77777777" w:rsidR="00444C3F" w:rsidRPr="00444C3F" w:rsidRDefault="00444C3F" w:rsidP="00444C3F">
      <w:pPr>
        <w:rPr>
          <w:lang w:val="en-US"/>
        </w:rPr>
      </w:pPr>
      <w:r w:rsidRPr="00444C3F">
        <w:rPr>
          <w:lang w:val="en-US"/>
        </w:rPr>
        <w:t xml:space="preserve">    &lt;/format&gt;</w:t>
      </w:r>
    </w:p>
    <w:p w14:paraId="104C23E4" w14:textId="77777777" w:rsidR="00444C3F" w:rsidRDefault="00444C3F" w:rsidP="00444C3F">
      <w:r w:rsidRPr="00444C3F">
        <w:rPr>
          <w:lang w:val="en-US"/>
        </w:rPr>
        <w:t xml:space="preserve">  </w:t>
      </w:r>
      <w:r>
        <w:t>&lt;/match&gt;</w:t>
      </w:r>
    </w:p>
    <w:p w14:paraId="6E71C55A" w14:textId="5409A1BE" w:rsidR="00444C3F" w:rsidRPr="00BD742C" w:rsidRDefault="00444C3F" w:rsidP="00444C3F">
      <w:r>
        <w:t>&lt;/</w:t>
      </w:r>
      <w:proofErr w:type="spellStart"/>
      <w:r>
        <w:t>label</w:t>
      </w:r>
      <w:proofErr w:type="spellEnd"/>
      <w:r>
        <w:t>&gt;</w:t>
      </w:r>
    </w:p>
    <w:p w14:paraId="14ED4841" w14:textId="008FDE34" w:rsidR="00C83A45" w:rsidRDefault="003E4B3C" w:rsidP="00C631B1">
      <w:pPr>
        <w:pStyle w:val="Heading2"/>
      </w:pPr>
      <w:bookmarkStart w:id="223" w:name="_Toc210906509"/>
      <w:r>
        <w:t>Métricas</w:t>
      </w:r>
      <w:bookmarkEnd w:id="223"/>
    </w:p>
    <w:p w14:paraId="0B5D10B7" w14:textId="0E743F86" w:rsidR="009620B0" w:rsidRDefault="002F0615" w:rsidP="00A4276D">
      <w:pPr>
        <w:pStyle w:val="Heading3"/>
      </w:pPr>
      <w:bookmarkStart w:id="224" w:name="_Toc210906510"/>
      <w:proofErr w:type="spellStart"/>
      <w:r>
        <w:t>CloudWatch</w:t>
      </w:r>
      <w:proofErr w:type="spellEnd"/>
      <w:r>
        <w:t xml:space="preserve"> </w:t>
      </w:r>
      <w:proofErr w:type="spellStart"/>
      <w:r w:rsidR="00C7209C">
        <w:t>Agent</w:t>
      </w:r>
      <w:proofErr w:type="spellEnd"/>
      <w:r w:rsidR="00C7209C">
        <w:t xml:space="preserve"> en instancias EC2</w:t>
      </w:r>
      <w:bookmarkEnd w:id="224"/>
    </w:p>
    <w:p w14:paraId="08B3D18F" w14:textId="0BE6BA60" w:rsidR="00934BB1" w:rsidRPr="00E02DBF" w:rsidRDefault="00E02DBF" w:rsidP="00934BB1">
      <w:pPr>
        <w:autoSpaceDE w:val="0"/>
        <w:autoSpaceDN w:val="0"/>
        <w:adjustRightInd w:val="0"/>
        <w:spacing w:after="0" w:line="240" w:lineRule="auto"/>
        <w:ind w:right="0"/>
        <w:jc w:val="left"/>
        <w:rPr>
          <w:rFonts w:ascii="Lucida Console" w:hAnsi="Lucida Console" w:cs="Lucida Console"/>
          <w:sz w:val="18"/>
          <w:szCs w:val="18"/>
        </w:rPr>
      </w:pPr>
      <w:r>
        <w:t>Archivo de configuración para capturar métricas en el Agente.</w:t>
      </w:r>
    </w:p>
    <w:p w14:paraId="0D1BDAD1" w14:textId="77777777" w:rsidR="00934BB1" w:rsidRPr="00E02DBF" w:rsidRDefault="00934BB1" w:rsidP="00934BB1">
      <w:pPr>
        <w:autoSpaceDE w:val="0"/>
        <w:autoSpaceDN w:val="0"/>
        <w:adjustRightInd w:val="0"/>
        <w:spacing w:after="0" w:line="240" w:lineRule="auto"/>
        <w:ind w:right="0"/>
        <w:jc w:val="left"/>
        <w:rPr>
          <w:rFonts w:ascii="Lucida Console" w:hAnsi="Lucida Console" w:cs="Lucida Console"/>
          <w:sz w:val="18"/>
          <w:szCs w:val="18"/>
        </w:rPr>
      </w:pPr>
    </w:p>
    <w:p w14:paraId="30AE20FF" w14:textId="367384A0" w:rsidR="00934BB1" w:rsidRPr="003E3B69"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E02DBF">
        <w:rPr>
          <w:rFonts w:ascii="Lucida Console" w:hAnsi="Lucida Console" w:cs="Lucida Console"/>
          <w:sz w:val="18"/>
          <w:szCs w:val="18"/>
        </w:rPr>
        <w:t xml:space="preserve">  </w:t>
      </w:r>
      <w:r w:rsidRPr="003E3B69">
        <w:rPr>
          <w:rFonts w:ascii="Lucida Console" w:hAnsi="Lucida Console" w:cs="Lucida Console"/>
          <w:sz w:val="18"/>
          <w:szCs w:val="18"/>
          <w:lang w:val="en-US"/>
        </w:rPr>
        <w:t>"metrics</w:t>
      </w:r>
      <w:proofErr w:type="gramStart"/>
      <w:r w:rsidRPr="003E3B69">
        <w:rPr>
          <w:rFonts w:ascii="Lucida Console" w:hAnsi="Lucida Console" w:cs="Lucida Console"/>
          <w:sz w:val="18"/>
          <w:szCs w:val="18"/>
          <w:lang w:val="en-US"/>
        </w:rPr>
        <w:t>": {</w:t>
      </w:r>
      <w:proofErr w:type="gramEnd"/>
    </w:p>
    <w:p w14:paraId="233490EF"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3E3B69">
        <w:rPr>
          <w:rFonts w:ascii="Lucida Console" w:hAnsi="Lucida Console" w:cs="Lucida Console"/>
          <w:sz w:val="18"/>
          <w:szCs w:val="18"/>
          <w:lang w:val="en-US"/>
        </w:rPr>
        <w:t xml:space="preserve">    </w:t>
      </w:r>
      <w:r w:rsidRPr="00934BB1">
        <w:rPr>
          <w:rFonts w:ascii="Lucida Console" w:hAnsi="Lucida Console" w:cs="Lucida Console"/>
          <w:sz w:val="18"/>
          <w:szCs w:val="18"/>
          <w:lang w:val="en-US"/>
        </w:rPr>
        <w:t>"namespace": "</w:t>
      </w:r>
      <w:proofErr w:type="spellStart"/>
      <w:r w:rsidRPr="00934BB1">
        <w:rPr>
          <w:rFonts w:ascii="Lucida Console" w:hAnsi="Lucida Console" w:cs="Lucida Console"/>
          <w:sz w:val="18"/>
          <w:szCs w:val="18"/>
          <w:lang w:val="en-US"/>
        </w:rPr>
        <w:t>Cripto</w:t>
      </w:r>
      <w:proofErr w:type="spellEnd"/>
      <w:r w:rsidRPr="00934BB1">
        <w:rPr>
          <w:rFonts w:ascii="Lucida Console" w:hAnsi="Lucida Console" w:cs="Lucida Console"/>
          <w:sz w:val="18"/>
          <w:szCs w:val="18"/>
          <w:lang w:val="en-US"/>
        </w:rPr>
        <w:t>/Infra",</w:t>
      </w:r>
    </w:p>
    <w:p w14:paraId="32A8E071"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roofErr w:type="spellStart"/>
      <w:proofErr w:type="gramStart"/>
      <w:r w:rsidRPr="00934BB1">
        <w:rPr>
          <w:rFonts w:ascii="Lucida Console" w:hAnsi="Lucida Console" w:cs="Lucida Console"/>
          <w:sz w:val="18"/>
          <w:szCs w:val="18"/>
          <w:lang w:val="en-US"/>
        </w:rPr>
        <w:t>append</w:t>
      </w:r>
      <w:proofErr w:type="gramEnd"/>
      <w:r w:rsidRPr="00934BB1">
        <w:rPr>
          <w:rFonts w:ascii="Lucida Console" w:hAnsi="Lucida Console" w:cs="Lucida Console"/>
          <w:sz w:val="18"/>
          <w:szCs w:val="18"/>
          <w:lang w:val="en-US"/>
        </w:rPr>
        <w:t>_dimensions</w:t>
      </w:r>
      <w:proofErr w:type="spellEnd"/>
      <w:proofErr w:type="gramStart"/>
      <w:r w:rsidRPr="00934BB1">
        <w:rPr>
          <w:rFonts w:ascii="Lucida Console" w:hAnsi="Lucida Console" w:cs="Lucida Console"/>
          <w:sz w:val="18"/>
          <w:szCs w:val="18"/>
          <w:lang w:val="en-US"/>
        </w:rPr>
        <w:t>": {</w:t>
      </w:r>
      <w:proofErr w:type="gramEnd"/>
    </w:p>
    <w:p w14:paraId="13B70AB2"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roofErr w:type="spellStart"/>
      <w:r w:rsidRPr="00934BB1">
        <w:rPr>
          <w:rFonts w:ascii="Lucida Console" w:hAnsi="Lucida Console" w:cs="Lucida Console"/>
          <w:sz w:val="18"/>
          <w:szCs w:val="18"/>
          <w:lang w:val="en-US"/>
        </w:rPr>
        <w:t>InstanceId</w:t>
      </w:r>
      <w:proofErr w:type="spellEnd"/>
      <w:r w:rsidRPr="00934BB1">
        <w:rPr>
          <w:rFonts w:ascii="Lucida Console" w:hAnsi="Lucida Console" w:cs="Lucida Console"/>
          <w:sz w:val="18"/>
          <w:szCs w:val="18"/>
          <w:lang w:val="en-US"/>
        </w:rPr>
        <w:t>": "${</w:t>
      </w:r>
      <w:proofErr w:type="spellStart"/>
      <w:proofErr w:type="gramStart"/>
      <w:r w:rsidRPr="00934BB1">
        <w:rPr>
          <w:rFonts w:ascii="Lucida Console" w:hAnsi="Lucida Console" w:cs="Lucida Console"/>
          <w:sz w:val="18"/>
          <w:szCs w:val="18"/>
          <w:lang w:val="en-US"/>
        </w:rPr>
        <w:t>aws:InstanceId</w:t>
      </w:r>
      <w:proofErr w:type="spellEnd"/>
      <w:proofErr w:type="gramEnd"/>
      <w:r w:rsidRPr="00934BB1">
        <w:rPr>
          <w:rFonts w:ascii="Lucida Console" w:hAnsi="Lucida Console" w:cs="Lucida Console"/>
          <w:sz w:val="18"/>
          <w:szCs w:val="18"/>
          <w:lang w:val="en-US"/>
        </w:rPr>
        <w:t>}",</w:t>
      </w:r>
    </w:p>
    <w:p w14:paraId="7022189E"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"Environment": "</w:t>
      </w:r>
      <w:proofErr w:type="spellStart"/>
      <w:proofErr w:type="gramStart"/>
      <w:r w:rsidRPr="00934BB1">
        <w:rPr>
          <w:rFonts w:ascii="Lucida Console" w:hAnsi="Lucida Console" w:cs="Lucida Console"/>
          <w:sz w:val="18"/>
          <w:szCs w:val="18"/>
          <w:lang w:val="en-US"/>
        </w:rPr>
        <w:t>prd</w:t>
      </w:r>
      <w:proofErr w:type="spellEnd"/>
      <w:proofErr w:type="gramEnd"/>
      <w:r w:rsidRPr="00934BB1">
        <w:rPr>
          <w:rFonts w:ascii="Lucida Console" w:hAnsi="Lucida Console" w:cs="Lucida Console"/>
          <w:sz w:val="18"/>
          <w:szCs w:val="18"/>
          <w:lang w:val="en-US"/>
        </w:rPr>
        <w:t>"</w:t>
      </w:r>
    </w:p>
    <w:p w14:paraId="671749F3"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
    <w:p w14:paraId="037CE67E"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roofErr w:type="spellStart"/>
      <w:proofErr w:type="gramStart"/>
      <w:r w:rsidRPr="00934BB1">
        <w:rPr>
          <w:rFonts w:ascii="Lucida Console" w:hAnsi="Lucida Console" w:cs="Lucida Console"/>
          <w:sz w:val="18"/>
          <w:szCs w:val="18"/>
          <w:lang w:val="en-US"/>
        </w:rPr>
        <w:t>aggregation</w:t>
      </w:r>
      <w:proofErr w:type="gramEnd"/>
      <w:r w:rsidRPr="00934BB1">
        <w:rPr>
          <w:rFonts w:ascii="Lucida Console" w:hAnsi="Lucida Console" w:cs="Lucida Console"/>
          <w:sz w:val="18"/>
          <w:szCs w:val="18"/>
          <w:lang w:val="en-US"/>
        </w:rPr>
        <w:t>_dimensions</w:t>
      </w:r>
      <w:proofErr w:type="spellEnd"/>
      <w:r w:rsidRPr="00934BB1">
        <w:rPr>
          <w:rFonts w:ascii="Lucida Console" w:hAnsi="Lucida Console" w:cs="Lucida Console"/>
          <w:sz w:val="18"/>
          <w:szCs w:val="18"/>
          <w:lang w:val="en-US"/>
        </w:rPr>
        <w:t>": [</w:t>
      </w:r>
    </w:p>
    <w:p w14:paraId="69A322DF"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roofErr w:type="spellStart"/>
      <w:r w:rsidRPr="00934BB1">
        <w:rPr>
          <w:rFonts w:ascii="Lucida Console" w:hAnsi="Lucida Console" w:cs="Lucida Console"/>
          <w:sz w:val="18"/>
          <w:szCs w:val="18"/>
          <w:lang w:val="en-US"/>
        </w:rPr>
        <w:t>InstanceId</w:t>
      </w:r>
      <w:proofErr w:type="spellEnd"/>
      <w:r w:rsidRPr="00934BB1">
        <w:rPr>
          <w:rFonts w:ascii="Lucida Console" w:hAnsi="Lucida Console" w:cs="Lucida Console"/>
          <w:sz w:val="18"/>
          <w:szCs w:val="18"/>
          <w:lang w:val="en-US"/>
        </w:rPr>
        <w:t>"],</w:t>
      </w:r>
    </w:p>
    <w:p w14:paraId="327DC092"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["Environment"],</w:t>
      </w:r>
    </w:p>
    <w:p w14:paraId="1D5168AC"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
    <w:p w14:paraId="57295AD6"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
    <w:p w14:paraId="688EA11A"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roofErr w:type="spellStart"/>
      <w:proofErr w:type="gramStart"/>
      <w:r w:rsidRPr="00934BB1">
        <w:rPr>
          <w:rFonts w:ascii="Lucida Console" w:hAnsi="Lucida Console" w:cs="Lucida Console"/>
          <w:sz w:val="18"/>
          <w:szCs w:val="18"/>
          <w:lang w:val="en-US"/>
        </w:rPr>
        <w:t>metrics</w:t>
      </w:r>
      <w:proofErr w:type="gramEnd"/>
      <w:r w:rsidRPr="00934BB1">
        <w:rPr>
          <w:rFonts w:ascii="Lucida Console" w:hAnsi="Lucida Console" w:cs="Lucida Console"/>
          <w:sz w:val="18"/>
          <w:szCs w:val="18"/>
          <w:lang w:val="en-US"/>
        </w:rPr>
        <w:t>_collected</w:t>
      </w:r>
      <w:proofErr w:type="spellEnd"/>
      <w:proofErr w:type="gramStart"/>
      <w:r w:rsidRPr="00934BB1">
        <w:rPr>
          <w:rFonts w:ascii="Lucida Console" w:hAnsi="Lucida Console" w:cs="Lucida Console"/>
          <w:sz w:val="18"/>
          <w:szCs w:val="18"/>
          <w:lang w:val="en-US"/>
        </w:rPr>
        <w:t>": {</w:t>
      </w:r>
      <w:proofErr w:type="gramEnd"/>
    </w:p>
    <w:p w14:paraId="42C748B9"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roofErr w:type="spellStart"/>
      <w:r w:rsidRPr="00934BB1">
        <w:rPr>
          <w:rFonts w:ascii="Lucida Console" w:hAnsi="Lucida Console" w:cs="Lucida Console"/>
          <w:sz w:val="18"/>
          <w:szCs w:val="18"/>
          <w:lang w:val="en-US"/>
        </w:rPr>
        <w:t>cpu</w:t>
      </w:r>
      <w:proofErr w:type="spellEnd"/>
      <w:proofErr w:type="gramStart"/>
      <w:r w:rsidRPr="00934BB1">
        <w:rPr>
          <w:rFonts w:ascii="Lucida Console" w:hAnsi="Lucida Console" w:cs="Lucida Console"/>
          <w:sz w:val="18"/>
          <w:szCs w:val="18"/>
          <w:lang w:val="en-US"/>
        </w:rPr>
        <w:t>": {</w:t>
      </w:r>
      <w:proofErr w:type="gramEnd"/>
    </w:p>
    <w:p w14:paraId="723DB8B8"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"measurement": [</w:t>
      </w:r>
    </w:p>
    <w:p w14:paraId="44E4710A"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roofErr w:type="spellStart"/>
      <w:proofErr w:type="gramStart"/>
      <w:r w:rsidRPr="00934BB1">
        <w:rPr>
          <w:rFonts w:ascii="Lucida Console" w:hAnsi="Lucida Console" w:cs="Lucida Console"/>
          <w:sz w:val="18"/>
          <w:szCs w:val="18"/>
          <w:lang w:val="en-US"/>
        </w:rPr>
        <w:t>cpu</w:t>
      </w:r>
      <w:proofErr w:type="gramEnd"/>
      <w:r w:rsidRPr="00934BB1">
        <w:rPr>
          <w:rFonts w:ascii="Lucida Console" w:hAnsi="Lucida Console" w:cs="Lucida Console"/>
          <w:sz w:val="18"/>
          <w:szCs w:val="18"/>
          <w:lang w:val="en-US"/>
        </w:rPr>
        <w:t>_usage_idle</w:t>
      </w:r>
      <w:proofErr w:type="spellEnd"/>
      <w:r w:rsidRPr="00934BB1">
        <w:rPr>
          <w:rFonts w:ascii="Lucida Console" w:hAnsi="Lucida Console" w:cs="Lucida Console"/>
          <w:sz w:val="18"/>
          <w:szCs w:val="18"/>
          <w:lang w:val="en-US"/>
        </w:rPr>
        <w:t>",</w:t>
      </w:r>
    </w:p>
    <w:p w14:paraId="0AD172C3"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roofErr w:type="spellStart"/>
      <w:proofErr w:type="gramStart"/>
      <w:r w:rsidRPr="00934BB1">
        <w:rPr>
          <w:rFonts w:ascii="Lucida Console" w:hAnsi="Lucida Console" w:cs="Lucida Console"/>
          <w:sz w:val="18"/>
          <w:szCs w:val="18"/>
          <w:lang w:val="en-US"/>
        </w:rPr>
        <w:t>cpu</w:t>
      </w:r>
      <w:proofErr w:type="gramEnd"/>
      <w:r w:rsidRPr="00934BB1">
        <w:rPr>
          <w:rFonts w:ascii="Lucida Console" w:hAnsi="Lucida Console" w:cs="Lucida Console"/>
          <w:sz w:val="18"/>
          <w:szCs w:val="18"/>
          <w:lang w:val="en-US"/>
        </w:rPr>
        <w:t>_usage_user</w:t>
      </w:r>
      <w:proofErr w:type="spellEnd"/>
      <w:r w:rsidRPr="00934BB1">
        <w:rPr>
          <w:rFonts w:ascii="Lucida Console" w:hAnsi="Lucida Console" w:cs="Lucida Console"/>
          <w:sz w:val="18"/>
          <w:szCs w:val="18"/>
          <w:lang w:val="en-US"/>
        </w:rPr>
        <w:t>",</w:t>
      </w:r>
    </w:p>
    <w:p w14:paraId="202C6C6C"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roofErr w:type="spellStart"/>
      <w:proofErr w:type="gramStart"/>
      <w:r w:rsidRPr="00934BB1">
        <w:rPr>
          <w:rFonts w:ascii="Lucida Console" w:hAnsi="Lucida Console" w:cs="Lucida Console"/>
          <w:sz w:val="18"/>
          <w:szCs w:val="18"/>
          <w:lang w:val="en-US"/>
        </w:rPr>
        <w:t>cpu</w:t>
      </w:r>
      <w:proofErr w:type="gramEnd"/>
      <w:r w:rsidRPr="00934BB1">
        <w:rPr>
          <w:rFonts w:ascii="Lucida Console" w:hAnsi="Lucida Console" w:cs="Lucida Console"/>
          <w:sz w:val="18"/>
          <w:szCs w:val="18"/>
          <w:lang w:val="en-US"/>
        </w:rPr>
        <w:t>_usage_system</w:t>
      </w:r>
      <w:proofErr w:type="spellEnd"/>
      <w:r w:rsidRPr="00934BB1">
        <w:rPr>
          <w:rFonts w:ascii="Lucida Console" w:hAnsi="Lucida Console" w:cs="Lucida Console"/>
          <w:sz w:val="18"/>
          <w:szCs w:val="18"/>
          <w:lang w:val="en-US"/>
        </w:rPr>
        <w:t>"</w:t>
      </w:r>
    </w:p>
    <w:p w14:paraId="63482CF2"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
    <w:p w14:paraId="62F12537"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roofErr w:type="spellStart"/>
      <w:proofErr w:type="gramStart"/>
      <w:r w:rsidRPr="00934BB1">
        <w:rPr>
          <w:rFonts w:ascii="Lucida Console" w:hAnsi="Lucida Console" w:cs="Lucida Console"/>
          <w:sz w:val="18"/>
          <w:szCs w:val="18"/>
          <w:lang w:val="en-US"/>
        </w:rPr>
        <w:t>metrics</w:t>
      </w:r>
      <w:proofErr w:type="gramEnd"/>
      <w:r w:rsidRPr="00934BB1">
        <w:rPr>
          <w:rFonts w:ascii="Lucida Console" w:hAnsi="Lucida Console" w:cs="Lucida Console"/>
          <w:sz w:val="18"/>
          <w:szCs w:val="18"/>
          <w:lang w:val="en-US"/>
        </w:rPr>
        <w:t>_collection_interval</w:t>
      </w:r>
      <w:proofErr w:type="spellEnd"/>
      <w:r w:rsidRPr="00934BB1">
        <w:rPr>
          <w:rFonts w:ascii="Lucida Console" w:hAnsi="Lucida Console" w:cs="Lucida Console"/>
          <w:sz w:val="18"/>
          <w:szCs w:val="18"/>
          <w:lang w:val="en-US"/>
        </w:rPr>
        <w:t>": 60,</w:t>
      </w:r>
    </w:p>
    <w:p w14:paraId="582D9EFF"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roofErr w:type="spellStart"/>
      <w:r w:rsidRPr="00934BB1">
        <w:rPr>
          <w:rFonts w:ascii="Lucida Console" w:hAnsi="Lucida Console" w:cs="Lucida Console"/>
          <w:sz w:val="18"/>
          <w:szCs w:val="18"/>
          <w:lang w:val="en-US"/>
        </w:rPr>
        <w:t>totalcpu</w:t>
      </w:r>
      <w:proofErr w:type="spellEnd"/>
      <w:r w:rsidRPr="00934BB1">
        <w:rPr>
          <w:rFonts w:ascii="Lucida Console" w:hAnsi="Lucida Console" w:cs="Lucida Console"/>
          <w:sz w:val="18"/>
          <w:szCs w:val="18"/>
          <w:lang w:val="en-US"/>
        </w:rPr>
        <w:t>": true</w:t>
      </w:r>
    </w:p>
    <w:p w14:paraId="69398BAE"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
    <w:p w14:paraId="5FB07364"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"mem</w:t>
      </w:r>
      <w:proofErr w:type="gramStart"/>
      <w:r w:rsidRPr="00934BB1">
        <w:rPr>
          <w:rFonts w:ascii="Lucida Console" w:hAnsi="Lucida Console" w:cs="Lucida Console"/>
          <w:sz w:val="18"/>
          <w:szCs w:val="18"/>
          <w:lang w:val="en-US"/>
        </w:rPr>
        <w:t>": {</w:t>
      </w:r>
      <w:proofErr w:type="gramEnd"/>
    </w:p>
    <w:p w14:paraId="0F47B3B9"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"measurement": [</w:t>
      </w:r>
    </w:p>
    <w:p w14:paraId="4CC6855E"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roofErr w:type="spellStart"/>
      <w:proofErr w:type="gramStart"/>
      <w:r w:rsidRPr="00934BB1">
        <w:rPr>
          <w:rFonts w:ascii="Lucida Console" w:hAnsi="Lucida Console" w:cs="Lucida Console"/>
          <w:sz w:val="18"/>
          <w:szCs w:val="18"/>
          <w:lang w:val="en-US"/>
        </w:rPr>
        <w:t>mem</w:t>
      </w:r>
      <w:proofErr w:type="gramEnd"/>
      <w:r w:rsidRPr="00934BB1">
        <w:rPr>
          <w:rFonts w:ascii="Lucida Console" w:hAnsi="Lucida Console" w:cs="Lucida Console"/>
          <w:sz w:val="18"/>
          <w:szCs w:val="18"/>
          <w:lang w:val="en-US"/>
        </w:rPr>
        <w:t>_used_percent</w:t>
      </w:r>
      <w:proofErr w:type="spellEnd"/>
      <w:r w:rsidRPr="00934BB1">
        <w:rPr>
          <w:rFonts w:ascii="Lucida Console" w:hAnsi="Lucida Console" w:cs="Lucida Console"/>
          <w:sz w:val="18"/>
          <w:szCs w:val="18"/>
          <w:lang w:val="en-US"/>
        </w:rPr>
        <w:t>",</w:t>
      </w:r>
    </w:p>
    <w:p w14:paraId="76F733B9"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roofErr w:type="spellStart"/>
      <w:proofErr w:type="gramStart"/>
      <w:r w:rsidRPr="00934BB1">
        <w:rPr>
          <w:rFonts w:ascii="Lucida Console" w:hAnsi="Lucida Console" w:cs="Lucida Console"/>
          <w:sz w:val="18"/>
          <w:szCs w:val="18"/>
          <w:lang w:val="en-US"/>
        </w:rPr>
        <w:t>mem</w:t>
      </w:r>
      <w:proofErr w:type="gramEnd"/>
      <w:r w:rsidRPr="00934BB1">
        <w:rPr>
          <w:rFonts w:ascii="Lucida Console" w:hAnsi="Lucida Console" w:cs="Lucida Console"/>
          <w:sz w:val="18"/>
          <w:szCs w:val="18"/>
          <w:lang w:val="en-US"/>
        </w:rPr>
        <w:t>_available</w:t>
      </w:r>
      <w:proofErr w:type="spellEnd"/>
      <w:r w:rsidRPr="00934BB1">
        <w:rPr>
          <w:rFonts w:ascii="Lucida Console" w:hAnsi="Lucida Console" w:cs="Lucida Console"/>
          <w:sz w:val="18"/>
          <w:szCs w:val="18"/>
          <w:lang w:val="en-US"/>
        </w:rPr>
        <w:t>",</w:t>
      </w:r>
    </w:p>
    <w:p w14:paraId="0488327A"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roofErr w:type="spellStart"/>
      <w:proofErr w:type="gramStart"/>
      <w:r w:rsidRPr="00934BB1">
        <w:rPr>
          <w:rFonts w:ascii="Lucida Console" w:hAnsi="Lucida Console" w:cs="Lucida Console"/>
          <w:sz w:val="18"/>
          <w:szCs w:val="18"/>
          <w:lang w:val="en-US"/>
        </w:rPr>
        <w:t>mem</w:t>
      </w:r>
      <w:proofErr w:type="gramEnd"/>
      <w:r w:rsidRPr="00934BB1">
        <w:rPr>
          <w:rFonts w:ascii="Lucida Console" w:hAnsi="Lucida Console" w:cs="Lucida Console"/>
          <w:sz w:val="18"/>
          <w:szCs w:val="18"/>
          <w:lang w:val="en-US"/>
        </w:rPr>
        <w:t>_used</w:t>
      </w:r>
      <w:proofErr w:type="spellEnd"/>
      <w:r w:rsidRPr="00934BB1">
        <w:rPr>
          <w:rFonts w:ascii="Lucida Console" w:hAnsi="Lucida Console" w:cs="Lucida Console"/>
          <w:sz w:val="18"/>
          <w:szCs w:val="18"/>
          <w:lang w:val="en-US"/>
        </w:rPr>
        <w:t>"</w:t>
      </w:r>
    </w:p>
    <w:p w14:paraId="780525F1"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
    <w:p w14:paraId="788D9485"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roofErr w:type="spellStart"/>
      <w:proofErr w:type="gramStart"/>
      <w:r w:rsidRPr="00934BB1">
        <w:rPr>
          <w:rFonts w:ascii="Lucida Console" w:hAnsi="Lucida Console" w:cs="Lucida Console"/>
          <w:sz w:val="18"/>
          <w:szCs w:val="18"/>
          <w:lang w:val="en-US"/>
        </w:rPr>
        <w:t>metrics</w:t>
      </w:r>
      <w:proofErr w:type="gramEnd"/>
      <w:r w:rsidRPr="00934BB1">
        <w:rPr>
          <w:rFonts w:ascii="Lucida Console" w:hAnsi="Lucida Console" w:cs="Lucida Console"/>
          <w:sz w:val="18"/>
          <w:szCs w:val="18"/>
          <w:lang w:val="en-US"/>
        </w:rPr>
        <w:t>_collection_interval</w:t>
      </w:r>
      <w:proofErr w:type="spellEnd"/>
      <w:r w:rsidRPr="00934BB1">
        <w:rPr>
          <w:rFonts w:ascii="Lucida Console" w:hAnsi="Lucida Console" w:cs="Lucida Console"/>
          <w:sz w:val="18"/>
          <w:szCs w:val="18"/>
          <w:lang w:val="en-US"/>
        </w:rPr>
        <w:t>": 60</w:t>
      </w:r>
    </w:p>
    <w:p w14:paraId="6A87A9D3"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
    <w:p w14:paraId="718AF910"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"disk</w:t>
      </w:r>
      <w:proofErr w:type="gramStart"/>
      <w:r w:rsidRPr="00934BB1">
        <w:rPr>
          <w:rFonts w:ascii="Lucida Console" w:hAnsi="Lucida Console" w:cs="Lucida Console"/>
          <w:sz w:val="18"/>
          <w:szCs w:val="18"/>
          <w:lang w:val="en-US"/>
        </w:rPr>
        <w:t>": {</w:t>
      </w:r>
      <w:proofErr w:type="gramEnd"/>
    </w:p>
    <w:p w14:paraId="7B81CCDA"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"resources": [</w:t>
      </w:r>
    </w:p>
    <w:p w14:paraId="3D9CB2B8"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
    <w:p w14:paraId="3F81097F"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
    <w:p w14:paraId="54562002"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"measurement": [</w:t>
      </w:r>
    </w:p>
    <w:p w14:paraId="0716C286"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roofErr w:type="spellStart"/>
      <w:proofErr w:type="gramStart"/>
      <w:r w:rsidRPr="00934BB1">
        <w:rPr>
          <w:rFonts w:ascii="Lucida Console" w:hAnsi="Lucida Console" w:cs="Lucida Console"/>
          <w:sz w:val="18"/>
          <w:szCs w:val="18"/>
          <w:lang w:val="en-US"/>
        </w:rPr>
        <w:t>used</w:t>
      </w:r>
      <w:proofErr w:type="gramEnd"/>
      <w:r w:rsidRPr="00934BB1">
        <w:rPr>
          <w:rFonts w:ascii="Lucida Console" w:hAnsi="Lucida Console" w:cs="Lucida Console"/>
          <w:sz w:val="18"/>
          <w:szCs w:val="18"/>
          <w:lang w:val="en-US"/>
        </w:rPr>
        <w:t>_percent</w:t>
      </w:r>
      <w:proofErr w:type="spellEnd"/>
      <w:r w:rsidRPr="00934BB1">
        <w:rPr>
          <w:rFonts w:ascii="Lucida Console" w:hAnsi="Lucida Console" w:cs="Lucida Console"/>
          <w:sz w:val="18"/>
          <w:szCs w:val="18"/>
          <w:lang w:val="en-US"/>
        </w:rPr>
        <w:t>",</w:t>
      </w:r>
    </w:p>
    <w:p w14:paraId="0F314156"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roofErr w:type="spellStart"/>
      <w:proofErr w:type="gramStart"/>
      <w:r w:rsidRPr="00934BB1">
        <w:rPr>
          <w:rFonts w:ascii="Lucida Console" w:hAnsi="Lucida Console" w:cs="Lucida Console"/>
          <w:sz w:val="18"/>
          <w:szCs w:val="18"/>
          <w:lang w:val="en-US"/>
        </w:rPr>
        <w:t>inodes</w:t>
      </w:r>
      <w:proofErr w:type="gramEnd"/>
      <w:r w:rsidRPr="00934BB1">
        <w:rPr>
          <w:rFonts w:ascii="Lucida Console" w:hAnsi="Lucida Console" w:cs="Lucida Console"/>
          <w:sz w:val="18"/>
          <w:szCs w:val="18"/>
          <w:lang w:val="en-US"/>
        </w:rPr>
        <w:t>_free</w:t>
      </w:r>
      <w:proofErr w:type="spellEnd"/>
      <w:r w:rsidRPr="00934BB1">
        <w:rPr>
          <w:rFonts w:ascii="Lucida Console" w:hAnsi="Lucida Console" w:cs="Lucida Console"/>
          <w:sz w:val="18"/>
          <w:szCs w:val="18"/>
          <w:lang w:val="en-US"/>
        </w:rPr>
        <w:t>"</w:t>
      </w:r>
    </w:p>
    <w:p w14:paraId="6FA42BA0"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
    <w:p w14:paraId="082A797D"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roofErr w:type="spellStart"/>
      <w:proofErr w:type="gramStart"/>
      <w:r w:rsidRPr="00934BB1">
        <w:rPr>
          <w:rFonts w:ascii="Lucida Console" w:hAnsi="Lucida Console" w:cs="Lucida Console"/>
          <w:sz w:val="18"/>
          <w:szCs w:val="18"/>
          <w:lang w:val="en-US"/>
        </w:rPr>
        <w:t>metrics</w:t>
      </w:r>
      <w:proofErr w:type="gramEnd"/>
      <w:r w:rsidRPr="00934BB1">
        <w:rPr>
          <w:rFonts w:ascii="Lucida Console" w:hAnsi="Lucida Console" w:cs="Lucida Console"/>
          <w:sz w:val="18"/>
          <w:szCs w:val="18"/>
          <w:lang w:val="en-US"/>
        </w:rPr>
        <w:t>_collection_interval</w:t>
      </w:r>
      <w:proofErr w:type="spellEnd"/>
      <w:r w:rsidRPr="00934BB1">
        <w:rPr>
          <w:rFonts w:ascii="Lucida Console" w:hAnsi="Lucida Console" w:cs="Lucida Console"/>
          <w:sz w:val="18"/>
          <w:szCs w:val="18"/>
          <w:lang w:val="en-US"/>
        </w:rPr>
        <w:t>": 60</w:t>
      </w:r>
    </w:p>
    <w:p w14:paraId="6083544D"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
    <w:p w14:paraId="2945E80A"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"net</w:t>
      </w:r>
      <w:proofErr w:type="gramStart"/>
      <w:r w:rsidRPr="00934BB1">
        <w:rPr>
          <w:rFonts w:ascii="Lucida Console" w:hAnsi="Lucida Console" w:cs="Lucida Console"/>
          <w:sz w:val="18"/>
          <w:szCs w:val="18"/>
          <w:lang w:val="en-US"/>
        </w:rPr>
        <w:t>": {</w:t>
      </w:r>
      <w:proofErr w:type="gramEnd"/>
    </w:p>
    <w:p w14:paraId="79E387D8"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"resources": [</w:t>
      </w:r>
    </w:p>
    <w:p w14:paraId="28DF5CDC"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"eth0"</w:t>
      </w:r>
    </w:p>
    <w:p w14:paraId="1BFA3346"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
    <w:p w14:paraId="688DC59D"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"measurement": [</w:t>
      </w:r>
    </w:p>
    <w:p w14:paraId="21E3194A"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roofErr w:type="spellStart"/>
      <w:proofErr w:type="gramStart"/>
      <w:r w:rsidRPr="00934BB1">
        <w:rPr>
          <w:rFonts w:ascii="Lucida Console" w:hAnsi="Lucida Console" w:cs="Lucida Console"/>
          <w:sz w:val="18"/>
          <w:szCs w:val="18"/>
          <w:lang w:val="en-US"/>
        </w:rPr>
        <w:t>bytes</w:t>
      </w:r>
      <w:proofErr w:type="gramEnd"/>
      <w:r w:rsidRPr="00934BB1">
        <w:rPr>
          <w:rFonts w:ascii="Lucida Console" w:hAnsi="Lucida Console" w:cs="Lucida Console"/>
          <w:sz w:val="18"/>
          <w:szCs w:val="18"/>
          <w:lang w:val="en-US"/>
        </w:rPr>
        <w:t>_sent</w:t>
      </w:r>
      <w:proofErr w:type="spellEnd"/>
      <w:r w:rsidRPr="00934BB1">
        <w:rPr>
          <w:rFonts w:ascii="Lucida Console" w:hAnsi="Lucida Console" w:cs="Lucida Console"/>
          <w:sz w:val="18"/>
          <w:szCs w:val="18"/>
          <w:lang w:val="en-US"/>
        </w:rPr>
        <w:t>",</w:t>
      </w:r>
    </w:p>
    <w:p w14:paraId="204DEC06"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roofErr w:type="spellStart"/>
      <w:proofErr w:type="gramStart"/>
      <w:r w:rsidRPr="00934BB1">
        <w:rPr>
          <w:rFonts w:ascii="Lucida Console" w:hAnsi="Lucida Console" w:cs="Lucida Console"/>
          <w:sz w:val="18"/>
          <w:szCs w:val="18"/>
          <w:lang w:val="en-US"/>
        </w:rPr>
        <w:t>bytes</w:t>
      </w:r>
      <w:proofErr w:type="gramEnd"/>
      <w:r w:rsidRPr="00934BB1">
        <w:rPr>
          <w:rFonts w:ascii="Lucida Console" w:hAnsi="Lucida Console" w:cs="Lucida Console"/>
          <w:sz w:val="18"/>
          <w:szCs w:val="18"/>
          <w:lang w:val="en-US"/>
        </w:rPr>
        <w:t>_recv</w:t>
      </w:r>
      <w:proofErr w:type="spellEnd"/>
      <w:r w:rsidRPr="00934BB1">
        <w:rPr>
          <w:rFonts w:ascii="Lucida Console" w:hAnsi="Lucida Console" w:cs="Lucida Console"/>
          <w:sz w:val="18"/>
          <w:szCs w:val="18"/>
          <w:lang w:val="en-US"/>
        </w:rPr>
        <w:t>"</w:t>
      </w:r>
    </w:p>
    <w:p w14:paraId="6864683C"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
    <w:p w14:paraId="6EFFBFA1" w14:textId="77777777" w:rsidR="00934BB1" w:rsidRPr="00934BB1" w:rsidRDefault="00934BB1" w:rsidP="00934BB1">
      <w:pPr>
        <w:autoSpaceDE w:val="0"/>
        <w:autoSpaceDN w:val="0"/>
        <w:adjustRightInd w:val="0"/>
        <w:spacing w:after="0" w:line="240" w:lineRule="auto"/>
        <w:ind w:right="0"/>
        <w:jc w:val="left"/>
        <w:rPr>
          <w:rFonts w:ascii="Lucida Console" w:hAnsi="Lucida Console" w:cs="Lucida Console"/>
          <w:sz w:val="18"/>
          <w:szCs w:val="18"/>
          <w:lang w:val="en-US"/>
        </w:rPr>
      </w:pPr>
      <w:r w:rsidRPr="00934BB1">
        <w:rPr>
          <w:rFonts w:ascii="Lucida Console" w:hAnsi="Lucida Console" w:cs="Lucida Console"/>
          <w:sz w:val="18"/>
          <w:szCs w:val="18"/>
          <w:lang w:val="en-US"/>
        </w:rPr>
        <w:t xml:space="preserve">        "</w:t>
      </w:r>
      <w:proofErr w:type="spellStart"/>
      <w:proofErr w:type="gramStart"/>
      <w:r w:rsidRPr="00934BB1">
        <w:rPr>
          <w:rFonts w:ascii="Lucida Console" w:hAnsi="Lucida Console" w:cs="Lucida Console"/>
          <w:sz w:val="18"/>
          <w:szCs w:val="18"/>
          <w:lang w:val="en-US"/>
        </w:rPr>
        <w:t>metrics</w:t>
      </w:r>
      <w:proofErr w:type="gramEnd"/>
      <w:r w:rsidRPr="00934BB1">
        <w:rPr>
          <w:rFonts w:ascii="Lucida Console" w:hAnsi="Lucida Console" w:cs="Lucida Console"/>
          <w:sz w:val="18"/>
          <w:szCs w:val="18"/>
          <w:lang w:val="en-US"/>
        </w:rPr>
        <w:t>_collection_interval</w:t>
      </w:r>
      <w:proofErr w:type="spellEnd"/>
      <w:r w:rsidRPr="00934BB1">
        <w:rPr>
          <w:rFonts w:ascii="Lucida Console" w:hAnsi="Lucida Console" w:cs="Lucida Console"/>
          <w:sz w:val="18"/>
          <w:szCs w:val="18"/>
          <w:lang w:val="en-US"/>
        </w:rPr>
        <w:t>": 60</w:t>
      </w:r>
    </w:p>
    <w:p w14:paraId="64676AAA" w14:textId="77777777" w:rsidR="00934BB1" w:rsidRDefault="00934BB1" w:rsidP="00934BB1">
      <w:pPr>
        <w:autoSpaceDE w:val="0"/>
        <w:autoSpaceDN w:val="0"/>
        <w:adjustRightInd w:val="0"/>
        <w:spacing w:after="0" w:line="240" w:lineRule="auto"/>
        <w:ind w:right="0"/>
        <w:jc w:val="left"/>
        <w:rPr>
          <w:rFonts w:ascii="Lucida Console" w:hAnsi="Lucida Console" w:cs="Lucida Console"/>
          <w:sz w:val="18"/>
          <w:szCs w:val="18"/>
        </w:rPr>
      </w:pPr>
      <w:r w:rsidRPr="00934BB1">
        <w:rPr>
          <w:rFonts w:ascii="Lucida Console" w:hAnsi="Lucida Console" w:cs="Lucida Console"/>
          <w:sz w:val="18"/>
          <w:szCs w:val="18"/>
          <w:lang w:val="en-US"/>
        </w:rPr>
        <w:t xml:space="preserve">      </w:t>
      </w:r>
      <w:r>
        <w:rPr>
          <w:rFonts w:ascii="Lucida Console" w:hAnsi="Lucida Console" w:cs="Lucida Console"/>
          <w:sz w:val="18"/>
          <w:szCs w:val="18"/>
        </w:rPr>
        <w:t>}</w:t>
      </w:r>
    </w:p>
    <w:p w14:paraId="6E73DA3D" w14:textId="77777777" w:rsidR="00934BB1" w:rsidRDefault="00934BB1" w:rsidP="00934BB1">
      <w:pPr>
        <w:autoSpaceDE w:val="0"/>
        <w:autoSpaceDN w:val="0"/>
        <w:adjustRightInd w:val="0"/>
        <w:spacing w:after="0" w:line="240" w:lineRule="auto"/>
        <w:ind w:right="0"/>
        <w:jc w:val="left"/>
        <w:rPr>
          <w:rFonts w:ascii="Lucida Console" w:hAnsi="Lucida Console" w:cs="Lucida Console"/>
          <w:sz w:val="18"/>
          <w:szCs w:val="18"/>
        </w:rPr>
      </w:pPr>
      <w:r>
        <w:rPr>
          <w:rFonts w:ascii="Lucida Console" w:hAnsi="Lucida Console" w:cs="Lucida Console"/>
          <w:sz w:val="18"/>
          <w:szCs w:val="18"/>
        </w:rPr>
        <w:t xml:space="preserve">    }</w:t>
      </w:r>
    </w:p>
    <w:p w14:paraId="00994D87" w14:textId="77777777" w:rsidR="00C7209C" w:rsidRPr="00C7209C" w:rsidRDefault="00C7209C" w:rsidP="00C7209C"/>
    <w:p w14:paraId="3D839225" w14:textId="353ED60F" w:rsidR="00D26570" w:rsidRDefault="00335812" w:rsidP="00A4276D">
      <w:pPr>
        <w:pStyle w:val="Heading3"/>
      </w:pPr>
      <w:bookmarkStart w:id="225" w:name="_Toc210906511"/>
      <w:r>
        <w:t>Publicación nativa en servicios AWS</w:t>
      </w:r>
      <w:bookmarkEnd w:id="225"/>
    </w:p>
    <w:p w14:paraId="16A27598" w14:textId="77777777" w:rsidR="002710A0" w:rsidRPr="00342AA2" w:rsidRDefault="002710A0" w:rsidP="001204BB">
      <w:pPr>
        <w:spacing w:line="276" w:lineRule="auto"/>
        <w:rPr>
          <w:rFonts w:asciiTheme="minorHAnsi" w:hAnsiTheme="minorHAnsi" w:cstheme="minorHAnsi"/>
        </w:rPr>
      </w:pPr>
      <w:r w:rsidRPr="00342AA2">
        <w:rPr>
          <w:rFonts w:asciiTheme="minorHAnsi" w:hAnsiTheme="minorHAnsi" w:cstheme="minorHAnsi"/>
        </w:rPr>
        <w:lastRenderedPageBreak/>
        <w:t xml:space="preserve">El servicio </w:t>
      </w:r>
      <w:r w:rsidRPr="00342AA2">
        <w:rPr>
          <w:rFonts w:asciiTheme="minorHAnsi" w:hAnsiTheme="minorHAnsi" w:cstheme="minorHAnsi"/>
          <w:b/>
        </w:rPr>
        <w:t>Amazon Aurora (incluido el motor MySQL)</w:t>
      </w:r>
      <w:r w:rsidRPr="00342AA2">
        <w:rPr>
          <w:rFonts w:asciiTheme="minorHAnsi" w:hAnsiTheme="minorHAnsi" w:cstheme="minorHAnsi"/>
        </w:rPr>
        <w:t xml:space="preserve"> </w:t>
      </w:r>
      <w:r w:rsidRPr="00342AA2">
        <w:rPr>
          <w:rFonts w:asciiTheme="minorHAnsi" w:hAnsiTheme="minorHAnsi" w:cstheme="minorHAnsi"/>
          <w:b/>
        </w:rPr>
        <w:t>publica métricas por defecto</w:t>
      </w:r>
      <w:r w:rsidRPr="00342AA2">
        <w:rPr>
          <w:rFonts w:asciiTheme="minorHAnsi" w:hAnsiTheme="minorHAnsi" w:cstheme="minorHAnsi"/>
        </w:rPr>
        <w:t xml:space="preserve"> en </w:t>
      </w:r>
      <w:proofErr w:type="spellStart"/>
      <w:r w:rsidRPr="00342AA2">
        <w:rPr>
          <w:rFonts w:asciiTheme="minorHAnsi" w:hAnsiTheme="minorHAnsi" w:cstheme="minorHAnsi"/>
          <w:b/>
        </w:rPr>
        <w:t>CloudWatch</w:t>
      </w:r>
      <w:proofErr w:type="spellEnd"/>
      <w:r w:rsidRPr="00342AA2">
        <w:rPr>
          <w:rFonts w:asciiTheme="minorHAnsi" w:hAnsiTheme="minorHAnsi" w:cstheme="minorHAnsi"/>
        </w:rPr>
        <w:t xml:space="preserve"> sin necesidad de agente. Estas métricas se encuentran en el </w:t>
      </w:r>
      <w:proofErr w:type="spellStart"/>
      <w:r w:rsidRPr="00342AA2">
        <w:rPr>
          <w:rFonts w:asciiTheme="minorHAnsi" w:hAnsiTheme="minorHAnsi" w:cstheme="minorHAnsi"/>
          <w:i/>
        </w:rPr>
        <w:t>namespace</w:t>
      </w:r>
      <w:proofErr w:type="spellEnd"/>
      <w:r w:rsidRPr="00342AA2">
        <w:rPr>
          <w:rFonts w:asciiTheme="minorHAnsi" w:hAnsiTheme="minorHAnsi" w:cstheme="minorHAnsi"/>
        </w:rPr>
        <w:t xml:space="preserve"> </w:t>
      </w:r>
      <w:r w:rsidRPr="00342AA2">
        <w:rPr>
          <w:rFonts w:asciiTheme="minorHAnsi" w:hAnsiTheme="minorHAnsi" w:cstheme="minorHAnsi"/>
          <w:b/>
        </w:rPr>
        <w:t>AWS/RDS</w:t>
      </w:r>
      <w:r w:rsidRPr="00342AA2">
        <w:rPr>
          <w:rFonts w:asciiTheme="minorHAnsi" w:hAnsiTheme="minorHAnsi" w:cstheme="minorHAnsi"/>
        </w:rPr>
        <w:t xml:space="preserve">, normalmente con dimensión </w:t>
      </w:r>
      <w:proofErr w:type="spellStart"/>
      <w:r w:rsidRPr="00342AA2">
        <w:rPr>
          <w:rFonts w:asciiTheme="minorHAnsi" w:hAnsiTheme="minorHAnsi" w:cstheme="minorHAnsi"/>
          <w:b/>
        </w:rPr>
        <w:t>DBClusterIdentifier</w:t>
      </w:r>
      <w:proofErr w:type="spellEnd"/>
      <w:r w:rsidRPr="00342AA2">
        <w:rPr>
          <w:rFonts w:asciiTheme="minorHAnsi" w:hAnsiTheme="minorHAnsi" w:cstheme="minorHAnsi"/>
        </w:rPr>
        <w:t xml:space="preserve"> (y/o </w:t>
      </w:r>
      <w:proofErr w:type="spellStart"/>
      <w:r w:rsidRPr="00342AA2">
        <w:rPr>
          <w:rFonts w:asciiTheme="minorHAnsi" w:hAnsiTheme="minorHAnsi" w:cstheme="minorHAnsi"/>
        </w:rPr>
        <w:t>DBInstanceIdentifier</w:t>
      </w:r>
      <w:proofErr w:type="spellEnd"/>
      <w:r w:rsidRPr="00342AA2">
        <w:rPr>
          <w:rFonts w:asciiTheme="minorHAnsi" w:hAnsiTheme="minorHAnsi" w:cstheme="minorHAnsi"/>
        </w:rPr>
        <w:t xml:space="preserve">), y son visibles en </w:t>
      </w:r>
      <w:proofErr w:type="spellStart"/>
      <w:r w:rsidRPr="00342AA2">
        <w:rPr>
          <w:rFonts w:asciiTheme="minorHAnsi" w:hAnsiTheme="minorHAnsi" w:cstheme="minorHAnsi"/>
          <w:i/>
        </w:rPr>
        <w:t>CloudWatch</w:t>
      </w:r>
      <w:proofErr w:type="spellEnd"/>
      <w:r w:rsidRPr="00342AA2">
        <w:rPr>
          <w:rFonts w:asciiTheme="minorHAnsi" w:hAnsiTheme="minorHAnsi" w:cstheme="minorHAnsi"/>
          <w:i/>
        </w:rPr>
        <w:t xml:space="preserve"> → </w:t>
      </w:r>
      <w:proofErr w:type="spellStart"/>
      <w:r w:rsidRPr="00342AA2">
        <w:rPr>
          <w:rFonts w:asciiTheme="minorHAnsi" w:hAnsiTheme="minorHAnsi" w:cstheme="minorHAnsi"/>
          <w:i/>
        </w:rPr>
        <w:t>Metrics</w:t>
      </w:r>
      <w:proofErr w:type="spellEnd"/>
      <w:r w:rsidRPr="00342AA2">
        <w:rPr>
          <w:rFonts w:asciiTheme="minorHAnsi" w:hAnsiTheme="minorHAnsi" w:cstheme="minorHAnsi"/>
          <w:i/>
        </w:rPr>
        <w:t xml:space="preserve"> → AWS/RDS</w:t>
      </w:r>
      <w:r w:rsidRPr="00342AA2">
        <w:rPr>
          <w:rFonts w:asciiTheme="minorHAnsi" w:hAnsiTheme="minorHAnsi" w:cstheme="minorHAnsi"/>
        </w:rPr>
        <w:t xml:space="preserve">. A partir de ellas se pueden construir </w:t>
      </w:r>
      <w:proofErr w:type="spellStart"/>
      <w:r w:rsidRPr="00342AA2">
        <w:rPr>
          <w:rFonts w:asciiTheme="minorHAnsi" w:hAnsiTheme="minorHAnsi" w:cstheme="minorHAnsi"/>
          <w:b/>
        </w:rPr>
        <w:t>dashboards</w:t>
      </w:r>
      <w:proofErr w:type="spellEnd"/>
      <w:r w:rsidRPr="00342AA2">
        <w:rPr>
          <w:rFonts w:asciiTheme="minorHAnsi" w:hAnsiTheme="minorHAnsi" w:cstheme="minorHAnsi"/>
        </w:rPr>
        <w:t xml:space="preserve"> y </w:t>
      </w:r>
      <w:r w:rsidRPr="00342AA2">
        <w:rPr>
          <w:rFonts w:asciiTheme="minorHAnsi" w:hAnsiTheme="minorHAnsi" w:cstheme="minorHAnsi"/>
          <w:b/>
        </w:rPr>
        <w:t>alarmas</w:t>
      </w:r>
      <w:r w:rsidRPr="00342AA2">
        <w:rPr>
          <w:rFonts w:asciiTheme="minorHAnsi" w:hAnsiTheme="minorHAnsi" w:cstheme="minorHAnsi"/>
        </w:rPr>
        <w:t xml:space="preserve"> directamente.</w:t>
      </w:r>
    </w:p>
    <w:p w14:paraId="71860DF9" w14:textId="77777777" w:rsidR="002710A0" w:rsidRPr="00342AA2" w:rsidRDefault="002710A0" w:rsidP="001204BB">
      <w:pPr>
        <w:spacing w:line="276" w:lineRule="auto"/>
        <w:rPr>
          <w:rFonts w:asciiTheme="minorHAnsi" w:hAnsiTheme="minorHAnsi" w:cstheme="minorHAnsi"/>
        </w:rPr>
      </w:pPr>
      <w:r w:rsidRPr="00342AA2">
        <w:rPr>
          <w:rFonts w:asciiTheme="minorHAnsi" w:hAnsiTheme="minorHAnsi" w:cstheme="minorHAnsi"/>
        </w:rPr>
        <w:t>Métricas recomendadas (</w:t>
      </w:r>
      <w:proofErr w:type="spellStart"/>
      <w:r w:rsidRPr="00342AA2">
        <w:rPr>
          <w:rFonts w:asciiTheme="minorHAnsi" w:hAnsiTheme="minorHAnsi" w:cstheme="minorHAnsi"/>
        </w:rPr>
        <w:t>namespace</w:t>
      </w:r>
      <w:proofErr w:type="spellEnd"/>
      <w:r w:rsidRPr="00342AA2">
        <w:rPr>
          <w:rFonts w:asciiTheme="minorHAnsi" w:hAnsiTheme="minorHAnsi" w:cstheme="minorHAnsi"/>
        </w:rPr>
        <w:t xml:space="preserve"> AWS/RDS, </w:t>
      </w:r>
      <w:proofErr w:type="spellStart"/>
      <w:r w:rsidRPr="00342AA2">
        <w:rPr>
          <w:rFonts w:asciiTheme="minorHAnsi" w:hAnsiTheme="minorHAnsi" w:cstheme="minorHAnsi"/>
        </w:rPr>
        <w:t>DBClusterIdentifier</w:t>
      </w:r>
      <w:proofErr w:type="spellEnd"/>
      <w:r w:rsidRPr="00342AA2">
        <w:rPr>
          <w:rFonts w:asciiTheme="minorHAnsi" w:hAnsiTheme="minorHAnsi" w:cstheme="minorHAnsi"/>
        </w:rPr>
        <w:t xml:space="preserve"> como dimensión):</w:t>
      </w:r>
    </w:p>
    <w:p w14:paraId="3ED30DC8" w14:textId="77777777" w:rsidR="002710A0" w:rsidRPr="00342AA2" w:rsidRDefault="002710A0" w:rsidP="001204BB">
      <w:pPr>
        <w:numPr>
          <w:ilvl w:val="0"/>
          <w:numId w:val="33"/>
        </w:numPr>
        <w:spacing w:line="276" w:lineRule="auto"/>
        <w:rPr>
          <w:rFonts w:asciiTheme="minorHAnsi" w:hAnsiTheme="minorHAnsi" w:cstheme="minorHAnsi"/>
        </w:rPr>
      </w:pPr>
      <w:proofErr w:type="spellStart"/>
      <w:r w:rsidRPr="00342AA2">
        <w:rPr>
          <w:rFonts w:asciiTheme="minorHAnsi" w:hAnsiTheme="minorHAnsi" w:cstheme="minorHAnsi"/>
        </w:rPr>
        <w:t>CPUUtilization</w:t>
      </w:r>
      <w:proofErr w:type="spellEnd"/>
      <w:r w:rsidRPr="00342AA2">
        <w:rPr>
          <w:rFonts w:asciiTheme="minorHAnsi" w:hAnsiTheme="minorHAnsi" w:cstheme="minorHAnsi"/>
        </w:rPr>
        <w:t xml:space="preserve">, </w:t>
      </w:r>
      <w:proofErr w:type="spellStart"/>
      <w:r w:rsidRPr="00342AA2">
        <w:rPr>
          <w:rFonts w:asciiTheme="minorHAnsi" w:hAnsiTheme="minorHAnsi" w:cstheme="minorHAnsi"/>
        </w:rPr>
        <w:t>FreeableMemory</w:t>
      </w:r>
      <w:proofErr w:type="spellEnd"/>
      <w:r w:rsidRPr="00342AA2">
        <w:rPr>
          <w:rFonts w:asciiTheme="minorHAnsi" w:hAnsiTheme="minorHAnsi" w:cstheme="minorHAnsi"/>
        </w:rPr>
        <w:t xml:space="preserve">, </w:t>
      </w:r>
      <w:proofErr w:type="spellStart"/>
      <w:r w:rsidRPr="00342AA2">
        <w:rPr>
          <w:rFonts w:asciiTheme="minorHAnsi" w:hAnsiTheme="minorHAnsi" w:cstheme="minorHAnsi"/>
        </w:rPr>
        <w:t>DatabaseConnections</w:t>
      </w:r>
      <w:proofErr w:type="spellEnd"/>
    </w:p>
    <w:p w14:paraId="41C4831B" w14:textId="77777777" w:rsidR="002710A0" w:rsidRPr="00342AA2" w:rsidRDefault="002710A0" w:rsidP="001204BB">
      <w:pPr>
        <w:numPr>
          <w:ilvl w:val="0"/>
          <w:numId w:val="33"/>
        </w:numPr>
        <w:spacing w:line="276" w:lineRule="auto"/>
        <w:rPr>
          <w:rFonts w:asciiTheme="minorHAnsi" w:hAnsiTheme="minorHAnsi" w:cstheme="minorHAnsi"/>
        </w:rPr>
      </w:pPr>
      <w:proofErr w:type="spellStart"/>
      <w:r w:rsidRPr="00342AA2">
        <w:rPr>
          <w:rFonts w:asciiTheme="minorHAnsi" w:hAnsiTheme="minorHAnsi" w:cstheme="minorHAnsi"/>
        </w:rPr>
        <w:t>Deadlocks</w:t>
      </w:r>
      <w:proofErr w:type="spellEnd"/>
      <w:r w:rsidRPr="00342AA2">
        <w:rPr>
          <w:rFonts w:asciiTheme="minorHAnsi" w:hAnsiTheme="minorHAnsi" w:cstheme="minorHAnsi"/>
        </w:rPr>
        <w:t xml:space="preserve">, </w:t>
      </w:r>
      <w:proofErr w:type="spellStart"/>
      <w:r w:rsidRPr="00342AA2">
        <w:rPr>
          <w:rFonts w:asciiTheme="minorHAnsi" w:hAnsiTheme="minorHAnsi" w:cstheme="minorHAnsi"/>
        </w:rPr>
        <w:t>DiskQueueDepth</w:t>
      </w:r>
      <w:proofErr w:type="spellEnd"/>
      <w:r w:rsidRPr="00342AA2">
        <w:rPr>
          <w:rFonts w:asciiTheme="minorHAnsi" w:hAnsiTheme="minorHAnsi" w:cstheme="minorHAnsi"/>
        </w:rPr>
        <w:t xml:space="preserve">, </w:t>
      </w:r>
      <w:proofErr w:type="spellStart"/>
      <w:r w:rsidRPr="00342AA2">
        <w:rPr>
          <w:rFonts w:asciiTheme="minorHAnsi" w:hAnsiTheme="minorHAnsi" w:cstheme="minorHAnsi"/>
        </w:rPr>
        <w:t>FreeLocalStorage</w:t>
      </w:r>
      <w:proofErr w:type="spellEnd"/>
    </w:p>
    <w:p w14:paraId="2AE6674B" w14:textId="77777777" w:rsidR="002710A0" w:rsidRPr="00342AA2" w:rsidRDefault="002710A0" w:rsidP="001204BB">
      <w:pPr>
        <w:numPr>
          <w:ilvl w:val="0"/>
          <w:numId w:val="33"/>
        </w:numPr>
        <w:spacing w:line="276" w:lineRule="auto"/>
        <w:rPr>
          <w:rFonts w:asciiTheme="minorHAnsi" w:hAnsiTheme="minorHAnsi" w:cstheme="minorHAnsi"/>
        </w:rPr>
      </w:pPr>
      <w:proofErr w:type="spellStart"/>
      <w:r w:rsidRPr="00342AA2">
        <w:rPr>
          <w:rFonts w:asciiTheme="minorHAnsi" w:hAnsiTheme="minorHAnsi" w:cstheme="minorHAnsi"/>
        </w:rPr>
        <w:t>ReplicaLag</w:t>
      </w:r>
      <w:proofErr w:type="spellEnd"/>
      <w:r w:rsidRPr="00342AA2">
        <w:rPr>
          <w:rFonts w:asciiTheme="minorHAnsi" w:hAnsiTheme="minorHAnsi" w:cstheme="minorHAnsi"/>
        </w:rPr>
        <w:t xml:space="preserve">, </w:t>
      </w:r>
      <w:proofErr w:type="spellStart"/>
      <w:r w:rsidRPr="00342AA2">
        <w:rPr>
          <w:rFonts w:asciiTheme="minorHAnsi" w:hAnsiTheme="minorHAnsi" w:cstheme="minorHAnsi"/>
        </w:rPr>
        <w:t>AuroraBinlogReplicaLag</w:t>
      </w:r>
      <w:proofErr w:type="spellEnd"/>
      <w:r w:rsidRPr="00342AA2">
        <w:rPr>
          <w:rFonts w:asciiTheme="minorHAnsi" w:hAnsiTheme="minorHAnsi" w:cstheme="minorHAnsi"/>
        </w:rPr>
        <w:t xml:space="preserve"> (si aplica)</w:t>
      </w:r>
    </w:p>
    <w:p w14:paraId="641582D5" w14:textId="77777777" w:rsidR="002710A0" w:rsidRPr="00342AA2" w:rsidRDefault="002710A0" w:rsidP="001204BB">
      <w:pPr>
        <w:numPr>
          <w:ilvl w:val="0"/>
          <w:numId w:val="33"/>
        </w:numPr>
        <w:spacing w:line="276" w:lineRule="auto"/>
        <w:rPr>
          <w:rFonts w:asciiTheme="minorHAnsi" w:hAnsiTheme="minorHAnsi" w:cstheme="minorHAnsi"/>
          <w:lang w:val="en-US"/>
        </w:rPr>
      </w:pPr>
      <w:r w:rsidRPr="00342AA2">
        <w:rPr>
          <w:rFonts w:asciiTheme="minorHAnsi" w:hAnsiTheme="minorHAnsi" w:cstheme="minorHAnsi"/>
          <w:lang w:val="en-US"/>
        </w:rPr>
        <w:t xml:space="preserve">Queries, </w:t>
      </w:r>
      <w:proofErr w:type="spellStart"/>
      <w:r w:rsidRPr="00342AA2">
        <w:rPr>
          <w:rFonts w:asciiTheme="minorHAnsi" w:hAnsiTheme="minorHAnsi" w:cstheme="minorHAnsi"/>
          <w:lang w:val="en-US"/>
        </w:rPr>
        <w:t>DMLThroughput</w:t>
      </w:r>
      <w:proofErr w:type="spellEnd"/>
      <w:r w:rsidRPr="00342AA2">
        <w:rPr>
          <w:rFonts w:asciiTheme="minorHAnsi" w:hAnsiTheme="minorHAnsi" w:cstheme="minorHAnsi"/>
          <w:lang w:val="en-US"/>
        </w:rPr>
        <w:t xml:space="preserve">, </w:t>
      </w:r>
      <w:proofErr w:type="spellStart"/>
      <w:r w:rsidRPr="00342AA2">
        <w:rPr>
          <w:rFonts w:asciiTheme="minorHAnsi" w:hAnsiTheme="minorHAnsi" w:cstheme="minorHAnsi"/>
          <w:lang w:val="en-US"/>
        </w:rPr>
        <w:t>SelectThroughput</w:t>
      </w:r>
      <w:proofErr w:type="spellEnd"/>
      <w:r w:rsidRPr="00342AA2">
        <w:rPr>
          <w:rFonts w:asciiTheme="minorHAnsi" w:hAnsiTheme="minorHAnsi" w:cstheme="minorHAnsi"/>
          <w:lang w:val="en-US"/>
        </w:rPr>
        <w:t xml:space="preserve"> (</w:t>
      </w:r>
      <w:proofErr w:type="spellStart"/>
      <w:r w:rsidRPr="00342AA2">
        <w:rPr>
          <w:rFonts w:asciiTheme="minorHAnsi" w:hAnsiTheme="minorHAnsi" w:cstheme="minorHAnsi"/>
          <w:lang w:val="en-US"/>
        </w:rPr>
        <w:t>según</w:t>
      </w:r>
      <w:proofErr w:type="spellEnd"/>
      <w:r w:rsidRPr="00342AA2">
        <w:rPr>
          <w:rFonts w:asciiTheme="minorHAnsi" w:hAnsiTheme="minorHAnsi" w:cstheme="minorHAnsi"/>
          <w:lang w:val="en-US"/>
        </w:rPr>
        <w:t xml:space="preserve"> engine)</w:t>
      </w:r>
    </w:p>
    <w:p w14:paraId="287F48EC" w14:textId="3B9EBAE0" w:rsidR="00460D7B" w:rsidRDefault="0043679C" w:rsidP="00C631B1">
      <w:pPr>
        <w:pStyle w:val="Heading2"/>
      </w:pPr>
      <w:bookmarkStart w:id="226" w:name="_Toc210906512"/>
      <w:r>
        <w:t>Alarmas</w:t>
      </w:r>
      <w:bookmarkEnd w:id="226"/>
    </w:p>
    <w:p w14:paraId="63A68C5B" w14:textId="77777777" w:rsidR="00584472" w:rsidRPr="00342AA2" w:rsidRDefault="00584472" w:rsidP="001204BB">
      <w:pPr>
        <w:numPr>
          <w:ilvl w:val="0"/>
          <w:numId w:val="34"/>
        </w:numPr>
        <w:spacing w:before="100" w:beforeAutospacing="1" w:after="100" w:afterAutospacing="1" w:line="276" w:lineRule="auto"/>
        <w:ind w:right="0"/>
        <w:jc w:val="left"/>
        <w:rPr>
          <w:rFonts w:asciiTheme="minorHAnsi" w:eastAsia="Times New Roman" w:hAnsiTheme="minorHAnsi" w:cstheme="minorHAnsi"/>
        </w:rPr>
      </w:pPr>
      <w:r w:rsidRPr="00342AA2">
        <w:rPr>
          <w:rFonts w:asciiTheme="minorHAnsi" w:eastAsia="Times New Roman" w:hAnsiTheme="minorHAnsi" w:cstheme="minorHAnsi"/>
          <w:b/>
        </w:rPr>
        <w:t>Umbrales</w:t>
      </w:r>
      <w:r w:rsidRPr="00342AA2">
        <w:rPr>
          <w:rFonts w:asciiTheme="minorHAnsi" w:eastAsia="Times New Roman" w:hAnsiTheme="minorHAnsi" w:cstheme="minorHAnsi"/>
        </w:rPr>
        <w:t xml:space="preserve"> (ejemplos):</w:t>
      </w:r>
    </w:p>
    <w:p w14:paraId="07636809" w14:textId="77777777" w:rsidR="00584472" w:rsidRPr="00342AA2" w:rsidRDefault="00584472" w:rsidP="001204BB">
      <w:pPr>
        <w:numPr>
          <w:ilvl w:val="1"/>
          <w:numId w:val="34"/>
        </w:numPr>
        <w:spacing w:before="100" w:beforeAutospacing="1" w:after="100" w:afterAutospacing="1" w:line="276" w:lineRule="auto"/>
        <w:ind w:right="0"/>
        <w:jc w:val="left"/>
        <w:rPr>
          <w:rFonts w:asciiTheme="minorHAnsi" w:eastAsia="Times New Roman" w:hAnsiTheme="minorHAnsi" w:cstheme="minorHAnsi"/>
        </w:rPr>
      </w:pPr>
      <w:r w:rsidRPr="00342AA2">
        <w:rPr>
          <w:rFonts w:asciiTheme="minorHAnsi" w:eastAsia="Times New Roman" w:hAnsiTheme="minorHAnsi" w:cstheme="minorHAnsi"/>
        </w:rPr>
        <w:t xml:space="preserve">HTTP5xxRate &gt; 2% (5 min) por servicio → </w:t>
      </w:r>
      <w:r w:rsidRPr="00342AA2">
        <w:rPr>
          <w:rFonts w:asciiTheme="minorHAnsi" w:eastAsia="Times New Roman" w:hAnsiTheme="minorHAnsi" w:cstheme="minorHAnsi"/>
          <w:b/>
        </w:rPr>
        <w:t>ALERTA</w:t>
      </w:r>
      <w:r w:rsidRPr="00342AA2">
        <w:rPr>
          <w:rFonts w:asciiTheme="minorHAnsi" w:eastAsia="Times New Roman" w:hAnsiTheme="minorHAnsi" w:cstheme="minorHAnsi"/>
        </w:rPr>
        <w:t>.</w:t>
      </w:r>
    </w:p>
    <w:p w14:paraId="0B9AE71B" w14:textId="77777777" w:rsidR="00584472" w:rsidRPr="00342AA2" w:rsidRDefault="00584472" w:rsidP="001204BB">
      <w:pPr>
        <w:numPr>
          <w:ilvl w:val="1"/>
          <w:numId w:val="34"/>
        </w:numPr>
        <w:spacing w:before="100" w:beforeAutospacing="1" w:after="100" w:afterAutospacing="1" w:line="276" w:lineRule="auto"/>
        <w:ind w:right="0"/>
        <w:jc w:val="left"/>
        <w:rPr>
          <w:rFonts w:asciiTheme="minorHAnsi" w:eastAsia="Times New Roman" w:hAnsiTheme="minorHAnsi" w:cstheme="minorHAnsi"/>
        </w:rPr>
      </w:pPr>
      <w:r w:rsidRPr="00342AA2">
        <w:rPr>
          <w:rFonts w:asciiTheme="minorHAnsi" w:eastAsia="Times New Roman" w:hAnsiTheme="minorHAnsi" w:cstheme="minorHAnsi"/>
        </w:rPr>
        <w:t>p95LatencyMs &gt; SLO sostenido 10 min.</w:t>
      </w:r>
    </w:p>
    <w:p w14:paraId="50A0B55F" w14:textId="77777777" w:rsidR="00584472" w:rsidRPr="00342AA2" w:rsidRDefault="00584472" w:rsidP="001204BB">
      <w:pPr>
        <w:numPr>
          <w:ilvl w:val="1"/>
          <w:numId w:val="34"/>
        </w:numPr>
        <w:spacing w:before="100" w:beforeAutospacing="1" w:after="100" w:afterAutospacing="1" w:line="276" w:lineRule="auto"/>
        <w:ind w:right="0"/>
        <w:jc w:val="left"/>
        <w:rPr>
          <w:rFonts w:asciiTheme="minorHAnsi" w:eastAsia="Times New Roman" w:hAnsiTheme="minorHAnsi" w:cstheme="minorHAnsi"/>
        </w:rPr>
      </w:pPr>
      <w:proofErr w:type="spellStart"/>
      <w:r w:rsidRPr="00342AA2">
        <w:rPr>
          <w:rFonts w:asciiTheme="minorHAnsi" w:eastAsia="Times New Roman" w:hAnsiTheme="minorHAnsi" w:cstheme="minorHAnsi"/>
        </w:rPr>
        <w:t>CPUUtilization</w:t>
      </w:r>
      <w:proofErr w:type="spellEnd"/>
      <w:r w:rsidRPr="00342AA2">
        <w:rPr>
          <w:rFonts w:asciiTheme="minorHAnsi" w:eastAsia="Times New Roman" w:hAnsiTheme="minorHAnsi" w:cstheme="minorHAnsi"/>
        </w:rPr>
        <w:t xml:space="preserve"> (EC2) &gt; 80% durante 15 min.</w:t>
      </w:r>
    </w:p>
    <w:p w14:paraId="405AF10D" w14:textId="77777777" w:rsidR="00584472" w:rsidRPr="00342AA2" w:rsidRDefault="00584472" w:rsidP="001204BB">
      <w:pPr>
        <w:numPr>
          <w:ilvl w:val="1"/>
          <w:numId w:val="34"/>
        </w:numPr>
        <w:spacing w:before="100" w:beforeAutospacing="1" w:after="100" w:afterAutospacing="1" w:line="276" w:lineRule="auto"/>
        <w:ind w:right="0"/>
        <w:jc w:val="left"/>
        <w:rPr>
          <w:rFonts w:asciiTheme="minorHAnsi" w:eastAsia="Times New Roman" w:hAnsiTheme="minorHAnsi" w:cstheme="minorHAnsi"/>
        </w:rPr>
      </w:pPr>
      <w:proofErr w:type="spellStart"/>
      <w:r w:rsidRPr="00342AA2">
        <w:rPr>
          <w:rFonts w:asciiTheme="minorHAnsi" w:eastAsia="Times New Roman" w:hAnsiTheme="minorHAnsi" w:cstheme="minorHAnsi"/>
        </w:rPr>
        <w:t>DatabaseConnections</w:t>
      </w:r>
      <w:proofErr w:type="spellEnd"/>
      <w:r w:rsidRPr="00342AA2">
        <w:rPr>
          <w:rFonts w:asciiTheme="minorHAnsi" w:eastAsia="Times New Roman" w:hAnsiTheme="minorHAnsi" w:cstheme="minorHAnsi"/>
        </w:rPr>
        <w:t xml:space="preserve"> &gt; 85% capacidad (Aurora).</w:t>
      </w:r>
    </w:p>
    <w:p w14:paraId="1CA2F50A" w14:textId="5499EED4" w:rsidR="00584472" w:rsidRPr="00342AA2" w:rsidRDefault="00584472" w:rsidP="001204BB">
      <w:pPr>
        <w:numPr>
          <w:ilvl w:val="1"/>
          <w:numId w:val="34"/>
        </w:numPr>
        <w:spacing w:before="100" w:beforeAutospacing="1" w:after="100" w:afterAutospacing="1" w:line="276" w:lineRule="auto"/>
        <w:ind w:right="0"/>
        <w:jc w:val="left"/>
        <w:rPr>
          <w:rFonts w:asciiTheme="minorHAnsi" w:eastAsia="Times New Roman" w:hAnsiTheme="minorHAnsi" w:cstheme="minorHAnsi"/>
        </w:rPr>
      </w:pPr>
      <w:proofErr w:type="spellStart"/>
      <w:r w:rsidRPr="00342AA2">
        <w:rPr>
          <w:rFonts w:asciiTheme="minorHAnsi" w:eastAsia="Times New Roman" w:hAnsiTheme="minorHAnsi" w:cstheme="minorHAnsi"/>
        </w:rPr>
        <w:t>Deadlocks</w:t>
      </w:r>
      <w:proofErr w:type="spellEnd"/>
      <w:r w:rsidRPr="00342AA2">
        <w:rPr>
          <w:rFonts w:asciiTheme="minorHAnsi" w:eastAsia="Times New Roman" w:hAnsiTheme="minorHAnsi" w:cstheme="minorHAnsi"/>
        </w:rPr>
        <w:t xml:space="preserve"> &gt; 0 (2 ventanas consecutivas).</w:t>
      </w:r>
    </w:p>
    <w:p w14:paraId="329F35E8" w14:textId="77777777" w:rsidR="00584472" w:rsidRPr="00342AA2" w:rsidRDefault="00584472" w:rsidP="001204BB">
      <w:pPr>
        <w:numPr>
          <w:ilvl w:val="0"/>
          <w:numId w:val="34"/>
        </w:numPr>
        <w:spacing w:before="100" w:beforeAutospacing="1" w:after="100" w:afterAutospacing="1" w:line="276" w:lineRule="auto"/>
        <w:ind w:right="0"/>
        <w:jc w:val="left"/>
        <w:rPr>
          <w:rFonts w:asciiTheme="minorHAnsi" w:eastAsia="Times New Roman" w:hAnsiTheme="minorHAnsi" w:cstheme="minorHAnsi"/>
        </w:rPr>
      </w:pPr>
      <w:proofErr w:type="spellStart"/>
      <w:r w:rsidRPr="00342AA2">
        <w:rPr>
          <w:rFonts w:asciiTheme="minorHAnsi" w:eastAsia="Times New Roman" w:hAnsiTheme="minorHAnsi" w:cstheme="minorHAnsi"/>
          <w:b/>
        </w:rPr>
        <w:t>Anomaly</w:t>
      </w:r>
      <w:proofErr w:type="spellEnd"/>
      <w:r w:rsidRPr="00342AA2">
        <w:rPr>
          <w:rFonts w:asciiTheme="minorHAnsi" w:eastAsia="Times New Roman" w:hAnsiTheme="minorHAnsi" w:cstheme="minorHAnsi"/>
          <w:b/>
        </w:rPr>
        <w:t xml:space="preserve"> </w:t>
      </w:r>
      <w:proofErr w:type="spellStart"/>
      <w:r w:rsidRPr="00342AA2">
        <w:rPr>
          <w:rFonts w:asciiTheme="minorHAnsi" w:eastAsia="Times New Roman" w:hAnsiTheme="minorHAnsi" w:cstheme="minorHAnsi"/>
          <w:b/>
        </w:rPr>
        <w:t>Detection</w:t>
      </w:r>
      <w:proofErr w:type="spellEnd"/>
      <w:r w:rsidRPr="00342AA2">
        <w:rPr>
          <w:rFonts w:asciiTheme="minorHAnsi" w:eastAsia="Times New Roman" w:hAnsiTheme="minorHAnsi" w:cstheme="minorHAnsi"/>
        </w:rPr>
        <w:t>: para métricas con estacionalidad (tráfico diario).</w:t>
      </w:r>
    </w:p>
    <w:p w14:paraId="61CB103B" w14:textId="570C0EF4" w:rsidR="00584472" w:rsidRPr="00342AA2" w:rsidRDefault="00584472" w:rsidP="001204BB">
      <w:pPr>
        <w:numPr>
          <w:ilvl w:val="0"/>
          <w:numId w:val="34"/>
        </w:numPr>
        <w:spacing w:before="100" w:beforeAutospacing="1" w:after="100" w:afterAutospacing="1" w:line="276" w:lineRule="auto"/>
        <w:ind w:right="0"/>
        <w:jc w:val="left"/>
        <w:rPr>
          <w:rFonts w:asciiTheme="minorHAnsi" w:eastAsia="Times New Roman" w:hAnsiTheme="minorHAnsi" w:cstheme="minorHAnsi"/>
        </w:rPr>
      </w:pPr>
      <w:r w:rsidRPr="00342AA2">
        <w:rPr>
          <w:rFonts w:asciiTheme="minorHAnsi" w:eastAsia="Times New Roman" w:hAnsiTheme="minorHAnsi" w:cstheme="minorHAnsi"/>
          <w:b/>
        </w:rPr>
        <w:t>Acciones</w:t>
      </w:r>
      <w:r w:rsidRPr="00342AA2">
        <w:rPr>
          <w:rFonts w:asciiTheme="minorHAnsi" w:eastAsia="Times New Roman" w:hAnsiTheme="minorHAnsi" w:cstheme="minorHAnsi"/>
        </w:rPr>
        <w:t xml:space="preserve">: tópico </w:t>
      </w:r>
      <w:r w:rsidRPr="00342AA2">
        <w:rPr>
          <w:rFonts w:asciiTheme="minorHAnsi" w:eastAsia="Times New Roman" w:hAnsiTheme="minorHAnsi" w:cstheme="minorHAnsi"/>
          <w:b/>
        </w:rPr>
        <w:t>SNS</w:t>
      </w:r>
      <w:r w:rsidRPr="00342AA2">
        <w:rPr>
          <w:rFonts w:asciiTheme="minorHAnsi" w:eastAsia="Times New Roman" w:hAnsiTheme="minorHAnsi" w:cstheme="minorHAnsi"/>
        </w:rPr>
        <w:t xml:space="preserve"> con integraciones (Email).</w:t>
      </w:r>
    </w:p>
    <w:p w14:paraId="7EA0800C" w14:textId="75057ED5" w:rsidR="00EC7509" w:rsidRDefault="00DB0185" w:rsidP="00C631B1">
      <w:pPr>
        <w:pStyle w:val="Heading2"/>
      </w:pPr>
      <w:bookmarkStart w:id="227" w:name="_Toc210906513"/>
      <w:proofErr w:type="spellStart"/>
      <w:r>
        <w:t>Dashboards</w:t>
      </w:r>
      <w:proofErr w:type="spellEnd"/>
      <w:r>
        <w:t xml:space="preserve"> y </w:t>
      </w:r>
      <w:proofErr w:type="spellStart"/>
      <w:r>
        <w:t>observabilidad</w:t>
      </w:r>
      <w:bookmarkEnd w:id="227"/>
      <w:proofErr w:type="spellEnd"/>
    </w:p>
    <w:p w14:paraId="7CCB1B2E" w14:textId="121B997B" w:rsidR="008B0D7A" w:rsidRDefault="00FC3BD3" w:rsidP="00B86735">
      <w:pPr>
        <w:pStyle w:val="Heading3"/>
      </w:pPr>
      <w:bookmarkStart w:id="228" w:name="_Toc210906514"/>
      <w:proofErr w:type="spellStart"/>
      <w:r>
        <w:t>Dashboards</w:t>
      </w:r>
      <w:proofErr w:type="spellEnd"/>
      <w:r>
        <w:t xml:space="preserve"> de infraestructura por</w:t>
      </w:r>
      <w:r w:rsidR="008B0D7A">
        <w:t xml:space="preserve"> EC2</w:t>
      </w:r>
      <w:bookmarkEnd w:id="228"/>
    </w:p>
    <w:p w14:paraId="01FA244C" w14:textId="6CB8E75E" w:rsidR="0054780B" w:rsidRPr="0054780B" w:rsidRDefault="0054780B" w:rsidP="001204BB">
      <w:pPr>
        <w:spacing w:line="276" w:lineRule="auto"/>
      </w:pPr>
      <w:r w:rsidRPr="0054780B">
        <w:rPr>
          <w:b/>
          <w:bCs/>
        </w:rPr>
        <w:t>Gráficas por instancia</w:t>
      </w:r>
      <w:r w:rsidRPr="0054780B">
        <w:t xml:space="preserve"> (un widget por EC2) mostrando </w:t>
      </w:r>
      <w:r w:rsidRPr="0054780B">
        <w:rPr>
          <w:b/>
          <w:bCs/>
        </w:rPr>
        <w:t>CPU</w:t>
      </w:r>
      <w:r w:rsidRPr="0054780B">
        <w:t xml:space="preserve">, </w:t>
      </w:r>
      <w:r w:rsidRPr="0054780B">
        <w:rPr>
          <w:b/>
          <w:bCs/>
        </w:rPr>
        <w:t>memoria</w:t>
      </w:r>
      <w:r w:rsidRPr="0054780B">
        <w:t xml:space="preserve"> y </w:t>
      </w:r>
      <w:r w:rsidRPr="0054780B">
        <w:rPr>
          <w:b/>
          <w:bCs/>
        </w:rPr>
        <w:t>espacio en disco</w:t>
      </w:r>
      <w:r w:rsidRPr="0054780B">
        <w:t xml:space="preserve"> capturados por </w:t>
      </w:r>
      <w:proofErr w:type="spellStart"/>
      <w:r w:rsidRPr="0054780B">
        <w:t>CloudWatch</w:t>
      </w:r>
      <w:proofErr w:type="spellEnd"/>
      <w:r w:rsidRPr="0054780B">
        <w:t xml:space="preserve"> (AWS/EC2 + </w:t>
      </w:r>
      <w:proofErr w:type="spellStart"/>
      <w:r w:rsidRPr="0054780B">
        <w:t>Agent</w:t>
      </w:r>
      <w:proofErr w:type="spellEnd"/>
      <w:r w:rsidRPr="0054780B">
        <w:t>):</w:t>
      </w:r>
    </w:p>
    <w:p w14:paraId="744F28C2" w14:textId="77777777" w:rsidR="0054780B" w:rsidRPr="0054780B" w:rsidRDefault="0054780B" w:rsidP="001204BB">
      <w:pPr>
        <w:numPr>
          <w:ilvl w:val="0"/>
          <w:numId w:val="35"/>
        </w:numPr>
        <w:spacing w:line="276" w:lineRule="auto"/>
        <w:rPr>
          <w:lang w:val="en-US"/>
        </w:rPr>
      </w:pPr>
      <w:r w:rsidRPr="0054780B">
        <w:rPr>
          <w:lang w:val="en-US"/>
        </w:rPr>
        <w:t xml:space="preserve">CPU (Average 1m) </w:t>
      </w:r>
      <w:proofErr w:type="spellStart"/>
      <w:r w:rsidRPr="0054780B">
        <w:rPr>
          <w:lang w:val="en-US"/>
        </w:rPr>
        <w:t>por</w:t>
      </w:r>
      <w:proofErr w:type="spellEnd"/>
      <w:r w:rsidRPr="0054780B">
        <w:rPr>
          <w:lang w:val="en-US"/>
        </w:rPr>
        <w:t xml:space="preserve"> </w:t>
      </w:r>
      <w:proofErr w:type="spellStart"/>
      <w:r w:rsidRPr="0054780B">
        <w:rPr>
          <w:lang w:val="en-US"/>
        </w:rPr>
        <w:t>InstanceId</w:t>
      </w:r>
      <w:proofErr w:type="spellEnd"/>
      <w:r w:rsidRPr="0054780B">
        <w:rPr>
          <w:lang w:val="en-US"/>
        </w:rPr>
        <w:t>.</w:t>
      </w:r>
    </w:p>
    <w:p w14:paraId="1BDBA0AE" w14:textId="77777777" w:rsidR="0054780B" w:rsidRPr="0054780B" w:rsidRDefault="0054780B" w:rsidP="001204BB">
      <w:pPr>
        <w:numPr>
          <w:ilvl w:val="0"/>
          <w:numId w:val="35"/>
        </w:numPr>
        <w:spacing w:line="276" w:lineRule="auto"/>
        <w:rPr>
          <w:lang w:val="en-US"/>
        </w:rPr>
      </w:pPr>
      <w:proofErr w:type="spellStart"/>
      <w:r w:rsidRPr="0054780B">
        <w:rPr>
          <w:lang w:val="en-US"/>
        </w:rPr>
        <w:t>mem_used_percent</w:t>
      </w:r>
      <w:proofErr w:type="spellEnd"/>
      <w:r w:rsidRPr="0054780B">
        <w:rPr>
          <w:lang w:val="en-US"/>
        </w:rPr>
        <w:t xml:space="preserve"> (Agent) </w:t>
      </w:r>
      <w:proofErr w:type="spellStart"/>
      <w:r w:rsidRPr="0054780B">
        <w:rPr>
          <w:lang w:val="en-US"/>
        </w:rPr>
        <w:t>por</w:t>
      </w:r>
      <w:proofErr w:type="spellEnd"/>
      <w:r w:rsidRPr="0054780B">
        <w:rPr>
          <w:lang w:val="en-US"/>
        </w:rPr>
        <w:t xml:space="preserve"> </w:t>
      </w:r>
      <w:proofErr w:type="spellStart"/>
      <w:r w:rsidRPr="0054780B">
        <w:rPr>
          <w:lang w:val="en-US"/>
        </w:rPr>
        <w:t>InstanceId</w:t>
      </w:r>
      <w:proofErr w:type="spellEnd"/>
      <w:r w:rsidRPr="0054780B">
        <w:rPr>
          <w:lang w:val="en-US"/>
        </w:rPr>
        <w:t>.</w:t>
      </w:r>
    </w:p>
    <w:p w14:paraId="53AFE38A" w14:textId="77777777" w:rsidR="0054780B" w:rsidRPr="0054780B" w:rsidRDefault="0054780B" w:rsidP="001204BB">
      <w:pPr>
        <w:numPr>
          <w:ilvl w:val="0"/>
          <w:numId w:val="35"/>
        </w:numPr>
        <w:spacing w:line="276" w:lineRule="auto"/>
      </w:pPr>
      <w:proofErr w:type="spellStart"/>
      <w:r w:rsidRPr="0054780B">
        <w:t>disk_used_percent</w:t>
      </w:r>
      <w:proofErr w:type="spellEnd"/>
      <w:r w:rsidRPr="0054780B">
        <w:t xml:space="preserve"> (</w:t>
      </w:r>
      <w:proofErr w:type="spellStart"/>
      <w:r w:rsidRPr="0054780B">
        <w:t>Agent</w:t>
      </w:r>
      <w:proofErr w:type="spellEnd"/>
      <w:r w:rsidRPr="0054780B">
        <w:t xml:space="preserve">) para el </w:t>
      </w:r>
      <w:proofErr w:type="spellStart"/>
      <w:r w:rsidRPr="0054780B">
        <w:t>path</w:t>
      </w:r>
      <w:proofErr w:type="spellEnd"/>
      <w:r w:rsidRPr="0054780B">
        <w:t xml:space="preserve"> / (y otros volúmenes si aplica)</w:t>
      </w:r>
    </w:p>
    <w:p w14:paraId="0383EBA0" w14:textId="77777777" w:rsidR="00DB5184" w:rsidRPr="00AE106E" w:rsidRDefault="00DB5184" w:rsidP="00DB5184"/>
    <w:p w14:paraId="59EC3E7A" w14:textId="612B9F67" w:rsidR="007D2235" w:rsidRDefault="007D2235" w:rsidP="00DB5184">
      <w:r w:rsidRPr="007D2235">
        <w:rPr>
          <w:noProof/>
        </w:rPr>
        <w:lastRenderedPageBreak/>
        <w:drawing>
          <wp:inline distT="0" distB="0" distL="0" distR="0" wp14:anchorId="618F2B47" wp14:editId="6806F95F">
            <wp:extent cx="5579745" cy="4380230"/>
            <wp:effectExtent l="0" t="0" r="1905" b="1270"/>
            <wp:docPr id="1719604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04041" name="Picture 1" descr="A screenshot of a computer&#10;&#10;AI-generated content may be incorrect."/>
                    <pic:cNvPicPr/>
                  </pic:nvPicPr>
                  <pic:blipFill>
                    <a:blip r:embed="rId103"/>
                    <a:stretch>
                      <a:fillRect/>
                    </a:stretch>
                  </pic:blipFill>
                  <pic:spPr>
                    <a:xfrm>
                      <a:off x="0" y="0"/>
                      <a:ext cx="5579745" cy="4380230"/>
                    </a:xfrm>
                    <a:prstGeom prst="rect">
                      <a:avLst/>
                    </a:prstGeom>
                  </pic:spPr>
                </pic:pic>
              </a:graphicData>
            </a:graphic>
          </wp:inline>
        </w:drawing>
      </w:r>
    </w:p>
    <w:p w14:paraId="0BDC6352" w14:textId="59718A05" w:rsidR="00532418" w:rsidRPr="00771125" w:rsidRDefault="00532418" w:rsidP="00532418">
      <w:pPr>
        <w:pStyle w:val="Caption"/>
        <w:rPr>
          <w:rFonts w:cstheme="minorHAnsi"/>
        </w:rPr>
      </w:pPr>
      <w:bookmarkStart w:id="229" w:name="_Toc210906623"/>
      <w:r>
        <w:t xml:space="preserve">Ilustración </w:t>
      </w:r>
      <w:r>
        <w:fldChar w:fldCharType="begin"/>
      </w:r>
      <w:r>
        <w:instrText xml:space="preserve"> SEQ Ilustración \* ARABIC </w:instrText>
      </w:r>
      <w:r>
        <w:fldChar w:fldCharType="separate"/>
      </w:r>
      <w:r w:rsidR="003E4B3C">
        <w:rPr>
          <w:noProof/>
        </w:rPr>
        <w:t>82</w:t>
      </w:r>
      <w:r>
        <w:rPr>
          <w:noProof/>
        </w:rPr>
        <w:fldChar w:fldCharType="end"/>
      </w:r>
      <w:r>
        <w:t xml:space="preserve"> – Captura métricas performance</w:t>
      </w:r>
      <w:bookmarkEnd w:id="229"/>
    </w:p>
    <w:p w14:paraId="6BFEBA1F" w14:textId="77777777" w:rsidR="00532418" w:rsidRPr="00DB5184" w:rsidRDefault="00532418" w:rsidP="00C631B1">
      <w:pPr>
        <w:jc w:val="center"/>
      </w:pPr>
    </w:p>
    <w:p w14:paraId="0BC95BA0" w14:textId="3082E883" w:rsidR="000C41BB" w:rsidRDefault="000C41BB" w:rsidP="00A4276D">
      <w:pPr>
        <w:pStyle w:val="Heading3"/>
      </w:pPr>
      <w:bookmarkStart w:id="230" w:name="_Toc210906515"/>
      <w:proofErr w:type="spellStart"/>
      <w:r>
        <w:t>Dashboards</w:t>
      </w:r>
      <w:proofErr w:type="spellEnd"/>
      <w:r>
        <w:t xml:space="preserve"> de </w:t>
      </w:r>
      <w:r w:rsidR="00A4293B">
        <w:t>negocio</w:t>
      </w:r>
      <w:r w:rsidR="00D8043C">
        <w:t xml:space="preserve"> (tracking de </w:t>
      </w:r>
      <w:proofErr w:type="spellStart"/>
      <w:r w:rsidR="00D8043C">
        <w:t>blockchains</w:t>
      </w:r>
      <w:proofErr w:type="spellEnd"/>
      <w:r w:rsidR="00D8043C">
        <w:t>)</w:t>
      </w:r>
      <w:bookmarkEnd w:id="230"/>
    </w:p>
    <w:p w14:paraId="18E5569F" w14:textId="11EFC6E4" w:rsidR="001E3EC4" w:rsidRPr="00342AA2" w:rsidRDefault="001E3EC4" w:rsidP="00C631B1">
      <w:pPr>
        <w:numPr>
          <w:ilvl w:val="0"/>
          <w:numId w:val="36"/>
        </w:numPr>
        <w:spacing w:before="100" w:beforeAutospacing="1" w:after="100" w:afterAutospacing="1" w:line="276" w:lineRule="auto"/>
        <w:ind w:right="0"/>
        <w:rPr>
          <w:rFonts w:asciiTheme="minorHAnsi" w:eastAsia="Times New Roman" w:hAnsiTheme="minorHAnsi" w:cstheme="minorHAnsi"/>
        </w:rPr>
      </w:pPr>
      <w:r w:rsidRPr="00342AA2">
        <w:rPr>
          <w:rFonts w:asciiTheme="minorHAnsi" w:eastAsia="Times New Roman" w:hAnsiTheme="minorHAnsi" w:cstheme="minorHAnsi"/>
        </w:rPr>
        <w:t xml:space="preserve">Gráficas de </w:t>
      </w:r>
      <w:r w:rsidRPr="00342AA2">
        <w:rPr>
          <w:rFonts w:asciiTheme="minorHAnsi" w:eastAsia="Times New Roman" w:hAnsiTheme="minorHAnsi" w:cstheme="minorHAnsi"/>
          <w:b/>
        </w:rPr>
        <w:t>bloques</w:t>
      </w:r>
      <w:r w:rsidRPr="00342AA2">
        <w:rPr>
          <w:rFonts w:asciiTheme="minorHAnsi" w:eastAsia="Times New Roman" w:hAnsiTheme="minorHAnsi" w:cstheme="minorHAnsi"/>
        </w:rPr>
        <w:t xml:space="preserve"> y </w:t>
      </w:r>
      <w:r w:rsidRPr="00342AA2">
        <w:rPr>
          <w:rFonts w:asciiTheme="minorHAnsi" w:eastAsia="Times New Roman" w:hAnsiTheme="minorHAnsi" w:cstheme="minorHAnsi"/>
          <w:b/>
        </w:rPr>
        <w:t>transacciones</w:t>
      </w:r>
      <w:r w:rsidRPr="00342AA2">
        <w:rPr>
          <w:rFonts w:asciiTheme="minorHAnsi" w:eastAsia="Times New Roman" w:hAnsiTheme="minorHAnsi" w:cstheme="minorHAnsi"/>
        </w:rPr>
        <w:t xml:space="preserve"> </w:t>
      </w:r>
      <w:proofErr w:type="spellStart"/>
      <w:r w:rsidRPr="00342AA2">
        <w:rPr>
          <w:rFonts w:asciiTheme="minorHAnsi" w:eastAsia="Times New Roman" w:hAnsiTheme="minorHAnsi" w:cstheme="minorHAnsi"/>
          <w:b/>
        </w:rPr>
        <w:t>ingestados</w:t>
      </w:r>
      <w:proofErr w:type="spellEnd"/>
      <w:r w:rsidRPr="00342AA2">
        <w:rPr>
          <w:rFonts w:asciiTheme="minorHAnsi" w:eastAsia="Times New Roman" w:hAnsiTheme="minorHAnsi" w:cstheme="minorHAnsi"/>
        </w:rPr>
        <w:t xml:space="preserve"> por red (</w:t>
      </w:r>
      <w:r w:rsidR="00392E7D" w:rsidRPr="00342AA2">
        <w:rPr>
          <w:rFonts w:asciiTheme="minorHAnsi" w:eastAsia="Times New Roman" w:hAnsiTheme="minorHAnsi" w:cstheme="minorHAnsi"/>
        </w:rPr>
        <w:t>ETH</w:t>
      </w:r>
      <w:r w:rsidRPr="00342AA2">
        <w:rPr>
          <w:rFonts w:asciiTheme="minorHAnsi" w:eastAsia="Times New Roman" w:hAnsiTheme="minorHAnsi" w:cstheme="minorHAnsi"/>
        </w:rPr>
        <w:t xml:space="preserve">, </w:t>
      </w:r>
      <w:r w:rsidR="00392E7D" w:rsidRPr="00342AA2">
        <w:rPr>
          <w:rFonts w:asciiTheme="minorHAnsi" w:eastAsia="Times New Roman" w:hAnsiTheme="minorHAnsi" w:cstheme="minorHAnsi"/>
        </w:rPr>
        <w:t>B</w:t>
      </w:r>
      <w:r w:rsidR="00CF2B8B" w:rsidRPr="00342AA2">
        <w:rPr>
          <w:rFonts w:asciiTheme="minorHAnsi" w:eastAsia="Times New Roman" w:hAnsiTheme="minorHAnsi" w:cstheme="minorHAnsi"/>
        </w:rPr>
        <w:t>TC</w:t>
      </w:r>
      <w:r w:rsidRPr="00342AA2">
        <w:rPr>
          <w:rFonts w:asciiTheme="minorHAnsi" w:eastAsia="Times New Roman" w:hAnsiTheme="minorHAnsi" w:cstheme="minorHAnsi"/>
        </w:rPr>
        <w:t xml:space="preserve">, </w:t>
      </w:r>
      <w:r w:rsidR="00CF2B8B" w:rsidRPr="00342AA2">
        <w:rPr>
          <w:rFonts w:asciiTheme="minorHAnsi" w:eastAsia="Times New Roman" w:hAnsiTheme="minorHAnsi" w:cstheme="minorHAnsi"/>
        </w:rPr>
        <w:t>POL</w:t>
      </w:r>
      <w:r w:rsidRPr="00342AA2">
        <w:rPr>
          <w:rFonts w:asciiTheme="minorHAnsi" w:eastAsia="Times New Roman" w:hAnsiTheme="minorHAnsi" w:cstheme="minorHAnsi"/>
        </w:rPr>
        <w:t>).</w:t>
      </w:r>
    </w:p>
    <w:p w14:paraId="3138BE7F" w14:textId="77777777" w:rsidR="001E3EC4" w:rsidRPr="00342AA2" w:rsidRDefault="001E3EC4" w:rsidP="00C631B1">
      <w:pPr>
        <w:numPr>
          <w:ilvl w:val="0"/>
          <w:numId w:val="36"/>
        </w:numPr>
        <w:spacing w:before="100" w:beforeAutospacing="1" w:after="100" w:afterAutospacing="1" w:line="276" w:lineRule="auto"/>
        <w:ind w:right="0"/>
        <w:rPr>
          <w:rFonts w:asciiTheme="minorHAnsi" w:eastAsia="Times New Roman" w:hAnsiTheme="minorHAnsi" w:cstheme="minorHAnsi"/>
        </w:rPr>
      </w:pPr>
      <w:r w:rsidRPr="00342AA2">
        <w:rPr>
          <w:rFonts w:asciiTheme="minorHAnsi" w:eastAsia="Times New Roman" w:hAnsiTheme="minorHAnsi" w:cstheme="minorHAnsi"/>
          <w:b/>
        </w:rPr>
        <w:t>Reglas de correlación</w:t>
      </w:r>
      <w:r w:rsidRPr="00342AA2">
        <w:rPr>
          <w:rFonts w:asciiTheme="minorHAnsi" w:eastAsia="Times New Roman" w:hAnsiTheme="minorHAnsi" w:cstheme="minorHAnsi"/>
        </w:rPr>
        <w:t xml:space="preserve"> aplicadas sobre transacciones (detección de patrones/fraude) y </w:t>
      </w:r>
      <w:r w:rsidRPr="00342AA2">
        <w:rPr>
          <w:rFonts w:asciiTheme="minorHAnsi" w:eastAsia="Times New Roman" w:hAnsiTheme="minorHAnsi" w:cstheme="minorHAnsi"/>
          <w:b/>
        </w:rPr>
        <w:t>alarmas generadas</w:t>
      </w:r>
      <w:r w:rsidRPr="00342AA2">
        <w:rPr>
          <w:rFonts w:asciiTheme="minorHAnsi" w:eastAsia="Times New Roman" w:hAnsiTheme="minorHAnsi" w:cstheme="minorHAnsi"/>
        </w:rPr>
        <w:t xml:space="preserve"> (widgets de estado de alarmas y contadores por severidad).</w:t>
      </w:r>
    </w:p>
    <w:p w14:paraId="68F0D278" w14:textId="77777777" w:rsidR="001E3EC4" w:rsidRPr="00342AA2" w:rsidRDefault="001E3EC4" w:rsidP="00C631B1">
      <w:pPr>
        <w:numPr>
          <w:ilvl w:val="0"/>
          <w:numId w:val="36"/>
        </w:numPr>
        <w:spacing w:before="100" w:beforeAutospacing="1" w:after="100" w:afterAutospacing="1" w:line="276" w:lineRule="auto"/>
        <w:ind w:right="0"/>
        <w:rPr>
          <w:rFonts w:asciiTheme="minorHAnsi" w:eastAsia="Times New Roman" w:hAnsiTheme="minorHAnsi" w:cstheme="minorHAnsi"/>
        </w:rPr>
      </w:pPr>
      <w:r w:rsidRPr="00342AA2">
        <w:rPr>
          <w:rFonts w:asciiTheme="minorHAnsi" w:eastAsia="Times New Roman" w:hAnsiTheme="minorHAnsi" w:cstheme="minorHAnsi"/>
        </w:rPr>
        <w:t xml:space="preserve">Ejemplos de </w:t>
      </w:r>
      <w:proofErr w:type="spellStart"/>
      <w:r w:rsidRPr="00342AA2">
        <w:rPr>
          <w:rFonts w:asciiTheme="minorHAnsi" w:eastAsia="Times New Roman" w:hAnsiTheme="minorHAnsi" w:cstheme="minorHAnsi"/>
        </w:rPr>
        <w:t>KPIs</w:t>
      </w:r>
      <w:proofErr w:type="spellEnd"/>
      <w:r w:rsidRPr="00342AA2">
        <w:rPr>
          <w:rFonts w:asciiTheme="minorHAnsi" w:eastAsia="Times New Roman" w:hAnsiTheme="minorHAnsi" w:cstheme="minorHAnsi"/>
        </w:rPr>
        <w:t>:</w:t>
      </w:r>
    </w:p>
    <w:p w14:paraId="79C7389B" w14:textId="77777777" w:rsidR="001E3EC4" w:rsidRPr="00342AA2" w:rsidRDefault="001E3EC4" w:rsidP="00C631B1">
      <w:pPr>
        <w:numPr>
          <w:ilvl w:val="1"/>
          <w:numId w:val="36"/>
        </w:numPr>
        <w:spacing w:before="100" w:beforeAutospacing="1" w:after="100" w:afterAutospacing="1" w:line="276" w:lineRule="auto"/>
        <w:ind w:right="0"/>
        <w:rPr>
          <w:rFonts w:asciiTheme="minorHAnsi" w:eastAsia="Times New Roman" w:hAnsiTheme="minorHAnsi" w:cstheme="minorHAnsi"/>
        </w:rPr>
      </w:pPr>
      <w:r w:rsidRPr="00342AA2">
        <w:rPr>
          <w:rFonts w:asciiTheme="minorHAnsi" w:eastAsia="Times New Roman" w:hAnsiTheme="minorHAnsi" w:cstheme="minorHAnsi"/>
        </w:rPr>
        <w:t xml:space="preserve">Bloques/minuto y transacciones/minuto por </w:t>
      </w:r>
      <w:proofErr w:type="spellStart"/>
      <w:r w:rsidRPr="00342AA2">
        <w:rPr>
          <w:rFonts w:asciiTheme="minorHAnsi" w:eastAsia="Times New Roman" w:hAnsiTheme="minorHAnsi" w:cstheme="minorHAnsi"/>
        </w:rPr>
        <w:t>blockchain</w:t>
      </w:r>
      <w:proofErr w:type="spellEnd"/>
      <w:r w:rsidRPr="00342AA2">
        <w:rPr>
          <w:rFonts w:asciiTheme="minorHAnsi" w:eastAsia="Times New Roman" w:hAnsiTheme="minorHAnsi" w:cstheme="minorHAnsi"/>
        </w:rPr>
        <w:t>.</w:t>
      </w:r>
    </w:p>
    <w:p w14:paraId="6AD38B8A" w14:textId="03D539DF" w:rsidR="001E3EC4" w:rsidRPr="00342AA2" w:rsidRDefault="005C393C" w:rsidP="00C631B1">
      <w:pPr>
        <w:numPr>
          <w:ilvl w:val="1"/>
          <w:numId w:val="36"/>
        </w:numPr>
        <w:spacing w:before="100" w:beforeAutospacing="1" w:after="100" w:afterAutospacing="1" w:line="276" w:lineRule="auto"/>
        <w:ind w:right="0"/>
        <w:rPr>
          <w:rFonts w:asciiTheme="minorHAnsi" w:eastAsia="Times New Roman" w:hAnsiTheme="minorHAnsi" w:cstheme="minorHAnsi"/>
        </w:rPr>
      </w:pPr>
      <w:r w:rsidRPr="00342AA2">
        <w:rPr>
          <w:rFonts w:asciiTheme="minorHAnsi" w:eastAsia="Times New Roman" w:hAnsiTheme="minorHAnsi" w:cstheme="minorHAnsi"/>
        </w:rPr>
        <w:t>Rules</w:t>
      </w:r>
      <w:r w:rsidR="007F4453" w:rsidRPr="00342AA2">
        <w:rPr>
          <w:rFonts w:asciiTheme="minorHAnsi" w:eastAsia="Times New Roman" w:hAnsiTheme="minorHAnsi" w:cstheme="minorHAnsi"/>
        </w:rPr>
        <w:t xml:space="preserve"> evaluadas </w:t>
      </w:r>
      <w:r w:rsidR="001869B2" w:rsidRPr="00342AA2">
        <w:rPr>
          <w:rFonts w:asciiTheme="minorHAnsi" w:eastAsia="Times New Roman" w:hAnsiTheme="minorHAnsi" w:cstheme="minorHAnsi"/>
        </w:rPr>
        <w:t>en cada</w:t>
      </w:r>
      <w:r w:rsidR="00DE2518" w:rsidRPr="00342AA2">
        <w:rPr>
          <w:rFonts w:asciiTheme="minorHAnsi" w:eastAsia="Times New Roman" w:hAnsiTheme="minorHAnsi" w:cstheme="minorHAnsi"/>
        </w:rPr>
        <w:t xml:space="preserve"> ejecución</w:t>
      </w:r>
    </w:p>
    <w:p w14:paraId="509D2970" w14:textId="7C8BDF1F" w:rsidR="001E3EC4" w:rsidRPr="00342AA2" w:rsidRDefault="00DB3698" w:rsidP="00C631B1">
      <w:pPr>
        <w:numPr>
          <w:ilvl w:val="1"/>
          <w:numId w:val="36"/>
        </w:numPr>
        <w:spacing w:before="100" w:beforeAutospacing="1" w:after="100" w:afterAutospacing="1" w:line="276" w:lineRule="auto"/>
        <w:ind w:right="0"/>
        <w:rPr>
          <w:rFonts w:asciiTheme="minorHAnsi" w:eastAsia="Times New Roman" w:hAnsiTheme="minorHAnsi" w:cstheme="minorHAnsi"/>
        </w:rPr>
      </w:pPr>
      <w:r w:rsidRPr="00342AA2">
        <w:rPr>
          <w:rFonts w:asciiTheme="minorHAnsi" w:eastAsia="Times New Roman" w:hAnsiTheme="minorHAnsi" w:cstheme="minorHAnsi"/>
        </w:rPr>
        <w:t>Alarmas generadas en un rango de tiempo</w:t>
      </w:r>
      <w:r w:rsidR="001E3EC4" w:rsidRPr="00342AA2">
        <w:rPr>
          <w:rFonts w:asciiTheme="minorHAnsi" w:eastAsia="Times New Roman" w:hAnsiTheme="minorHAnsi" w:cstheme="minorHAnsi"/>
        </w:rPr>
        <w:t>.</w:t>
      </w:r>
    </w:p>
    <w:p w14:paraId="177C6EEF" w14:textId="1E187F74" w:rsidR="00DE13A9" w:rsidRPr="00DE13A9" w:rsidRDefault="00F36CFA" w:rsidP="00DE13A9">
      <w:r w:rsidRPr="00F36CFA">
        <w:rPr>
          <w:noProof/>
        </w:rPr>
        <w:lastRenderedPageBreak/>
        <w:drawing>
          <wp:inline distT="0" distB="0" distL="0" distR="0" wp14:anchorId="478150E7" wp14:editId="6377D49B">
            <wp:extent cx="5579745" cy="2190750"/>
            <wp:effectExtent l="0" t="0" r="1905" b="0"/>
            <wp:docPr id="2044304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04844" name="Picture 1" descr="A screenshot of a computer&#10;&#10;AI-generated content may be incorrect."/>
                    <pic:cNvPicPr/>
                  </pic:nvPicPr>
                  <pic:blipFill>
                    <a:blip r:embed="rId104"/>
                    <a:stretch>
                      <a:fillRect/>
                    </a:stretch>
                  </pic:blipFill>
                  <pic:spPr>
                    <a:xfrm>
                      <a:off x="0" y="0"/>
                      <a:ext cx="5579745" cy="2190750"/>
                    </a:xfrm>
                    <a:prstGeom prst="rect">
                      <a:avLst/>
                    </a:prstGeom>
                  </pic:spPr>
                </pic:pic>
              </a:graphicData>
            </a:graphic>
          </wp:inline>
        </w:drawing>
      </w:r>
    </w:p>
    <w:p w14:paraId="195A0A20" w14:textId="39E3DF70" w:rsidR="001373EF" w:rsidRPr="00771125" w:rsidRDefault="001373EF" w:rsidP="001373EF">
      <w:pPr>
        <w:pStyle w:val="Caption"/>
        <w:rPr>
          <w:rFonts w:cstheme="minorHAnsi"/>
        </w:rPr>
      </w:pPr>
      <w:bookmarkStart w:id="231" w:name="_Toc210906624"/>
      <w:r>
        <w:t xml:space="preserve">Ilustración </w:t>
      </w:r>
      <w:r>
        <w:fldChar w:fldCharType="begin"/>
      </w:r>
      <w:r>
        <w:instrText xml:space="preserve"> SEQ Ilustración \* ARABIC </w:instrText>
      </w:r>
      <w:r>
        <w:fldChar w:fldCharType="separate"/>
      </w:r>
      <w:r w:rsidR="003E4B3C">
        <w:rPr>
          <w:noProof/>
        </w:rPr>
        <w:t>83</w:t>
      </w:r>
      <w:r>
        <w:rPr>
          <w:noProof/>
        </w:rPr>
        <w:fldChar w:fldCharType="end"/>
      </w:r>
      <w:r>
        <w:t xml:space="preserve"> – Captura </w:t>
      </w:r>
      <w:proofErr w:type="spellStart"/>
      <w:r>
        <w:t>dashboard</w:t>
      </w:r>
      <w:proofErr w:type="spellEnd"/>
      <w:r>
        <w:t xml:space="preserve"> </w:t>
      </w:r>
      <w:r w:rsidR="00532418">
        <w:t>rendimiento</w:t>
      </w:r>
      <w:bookmarkEnd w:id="231"/>
    </w:p>
    <w:p w14:paraId="52A3E4CB" w14:textId="77777777" w:rsidR="005A6C24" w:rsidRPr="005A6C24" w:rsidRDefault="005A6C24" w:rsidP="00C631B1">
      <w:pPr>
        <w:jc w:val="center"/>
      </w:pPr>
    </w:p>
    <w:p w14:paraId="1EBC6BE2" w14:textId="77777777" w:rsidR="00D26570" w:rsidRPr="00584472" w:rsidRDefault="00D26570" w:rsidP="00C7209C"/>
    <w:p w14:paraId="48B80967" w14:textId="77777777" w:rsidR="00C271CD" w:rsidRPr="00584472" w:rsidRDefault="00C271CD" w:rsidP="00C271CD"/>
    <w:p w14:paraId="14899AD1" w14:textId="77777777" w:rsidR="00845517" w:rsidRPr="000E50E2" w:rsidRDefault="00845517" w:rsidP="00845517">
      <w:pPr>
        <w:spacing w:before="100" w:beforeAutospacing="1" w:after="100" w:afterAutospacing="1" w:line="240" w:lineRule="auto"/>
        <w:ind w:right="0"/>
        <w:jc w:val="left"/>
        <w:rPr>
          <w:rFonts w:asciiTheme="minorHAnsi" w:eastAsia="Times New Roman" w:hAnsiTheme="minorHAnsi" w:cstheme="minorHAnsi"/>
        </w:rPr>
      </w:pPr>
    </w:p>
    <w:p w14:paraId="7A8B5C03" w14:textId="77777777" w:rsidR="00757B0A" w:rsidRPr="00584472" w:rsidRDefault="00757B0A" w:rsidP="00757B0A"/>
    <w:p w14:paraId="0D670D0A" w14:textId="77777777" w:rsidR="00984BDC" w:rsidRPr="00584472" w:rsidRDefault="00984BDC" w:rsidP="00984BDC"/>
    <w:p w14:paraId="43089F9F" w14:textId="77777777" w:rsidR="003E6F78" w:rsidRPr="00584472" w:rsidRDefault="003E6F78" w:rsidP="003E6F78"/>
    <w:p w14:paraId="71563A37" w14:textId="77777777" w:rsidR="00B518C0" w:rsidRPr="00584472" w:rsidRDefault="00B518C0" w:rsidP="00B518C0"/>
    <w:p w14:paraId="604C5525" w14:textId="3957B25F" w:rsidR="004C58BC" w:rsidRPr="00755765" w:rsidRDefault="00B017D9" w:rsidP="004C58BC">
      <w:pPr>
        <w:pStyle w:val="Heading1"/>
        <w:rPr>
          <w:lang w:val="es-ES"/>
        </w:rPr>
      </w:pPr>
      <w:bookmarkStart w:id="232" w:name="_Toc210825561"/>
      <w:bookmarkStart w:id="233" w:name="_Toc210827434"/>
      <w:bookmarkStart w:id="234" w:name="_Toc210827544"/>
      <w:bookmarkStart w:id="235" w:name="_Toc210906516"/>
      <w:bookmarkEnd w:id="232"/>
      <w:bookmarkEnd w:id="233"/>
      <w:bookmarkEnd w:id="234"/>
      <w:r>
        <w:rPr>
          <w:lang w:val="es-ES"/>
        </w:rPr>
        <w:lastRenderedPageBreak/>
        <w:t>GESTION DEL SOFTWARE</w:t>
      </w:r>
      <w:r w:rsidR="00CD5009">
        <w:rPr>
          <w:lang w:val="es-ES"/>
        </w:rPr>
        <w:t xml:space="preserve"> </w:t>
      </w:r>
      <w:r w:rsidR="007843B3">
        <w:rPr>
          <w:lang w:val="es-ES"/>
        </w:rPr>
        <w:t>desarrollado</w:t>
      </w:r>
      <w:bookmarkEnd w:id="235"/>
      <w:r w:rsidR="000266BE">
        <w:rPr>
          <w:lang w:val="es-ES"/>
        </w:rPr>
        <w:t xml:space="preserve"> </w:t>
      </w:r>
    </w:p>
    <w:p w14:paraId="402AAAB6" w14:textId="4E4460C8" w:rsidR="00131F7F" w:rsidRDefault="00131F7F" w:rsidP="00C631B1">
      <w:pPr>
        <w:pStyle w:val="Heading2"/>
      </w:pPr>
      <w:bookmarkStart w:id="236" w:name="_Toc210906517"/>
      <w:r>
        <w:t>Introducción</w:t>
      </w:r>
      <w:bookmarkEnd w:id="236"/>
    </w:p>
    <w:p w14:paraId="7504B5E9" w14:textId="77777777" w:rsidR="00524BE4" w:rsidRDefault="00524BE4" w:rsidP="001204BB">
      <w:pPr>
        <w:spacing w:before="100" w:beforeAutospacing="1" w:after="100" w:afterAutospacing="1" w:line="276" w:lineRule="auto"/>
      </w:pPr>
      <w:r w:rsidRPr="00524BE4">
        <w:t xml:space="preserve">El modelo DevOps se adopta en este proyecto como eje estratégico para garantizar una gestión eficiente del ciclo de vida del software, desde la ingesta de datos hasta la exposición de resultados en el frontal. La solución, orientada al análisis automatizado de las </w:t>
      </w:r>
      <w:proofErr w:type="spellStart"/>
      <w:r w:rsidRPr="00524BE4">
        <w:t>blockchains</w:t>
      </w:r>
      <w:proofErr w:type="spellEnd"/>
      <w:r w:rsidRPr="00524BE4">
        <w:t xml:space="preserve"> de Bitcoin, Ethereum y </w:t>
      </w:r>
      <w:proofErr w:type="spellStart"/>
      <w:r w:rsidRPr="00524BE4">
        <w:t>Polygon</w:t>
      </w:r>
      <w:proofErr w:type="spellEnd"/>
      <w:r w:rsidRPr="00524BE4">
        <w:t xml:space="preserve"> en busca de patrones asociados a </w:t>
      </w:r>
      <w:proofErr w:type="spellStart"/>
      <w:r w:rsidRPr="00524BE4">
        <w:t>ransomware</w:t>
      </w:r>
      <w:proofErr w:type="spellEnd"/>
      <w:r w:rsidRPr="00524BE4">
        <w:t xml:space="preserve">, requiere un enfoque técnico sólido, ágil y escalable. Dado que el sistema se estructura en módulos especializados (ingesta, procesamiento, machine </w:t>
      </w:r>
      <w:proofErr w:type="spellStart"/>
      <w:r w:rsidRPr="00524BE4">
        <w:t>learning</w:t>
      </w:r>
      <w:proofErr w:type="spellEnd"/>
      <w:r w:rsidRPr="00524BE4">
        <w:t>, gestión de reglas y frontal), DevOps permite orquestar y mantener una coherencia operativa entre componentes altamente desacoplados, pero interdependientes.</w:t>
      </w:r>
    </w:p>
    <w:p w14:paraId="3D0D0EC9" w14:textId="4CA3D765" w:rsidR="00524BE4" w:rsidRPr="00524BE4" w:rsidRDefault="00524BE4" w:rsidP="001204BB">
      <w:pPr>
        <w:spacing w:before="100" w:beforeAutospacing="1" w:after="100" w:afterAutospacing="1" w:line="276" w:lineRule="auto"/>
        <w:jc w:val="center"/>
      </w:pPr>
      <w:r>
        <w:rPr>
          <w:noProof/>
        </w:rPr>
        <w:drawing>
          <wp:inline distT="0" distB="0" distL="0" distR="0" wp14:anchorId="448B2CCF" wp14:editId="2A42E95A">
            <wp:extent cx="2692400" cy="1712517"/>
            <wp:effectExtent l="0" t="0" r="0" b="2540"/>
            <wp:docPr id="145575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03939" cy="1719856"/>
                    </a:xfrm>
                    <a:prstGeom prst="rect">
                      <a:avLst/>
                    </a:prstGeom>
                    <a:noFill/>
                  </pic:spPr>
                </pic:pic>
              </a:graphicData>
            </a:graphic>
          </wp:inline>
        </w:drawing>
      </w:r>
    </w:p>
    <w:p w14:paraId="12B65949" w14:textId="75C3F2AB" w:rsidR="004177FC" w:rsidRDefault="004177FC" w:rsidP="001204BB">
      <w:pPr>
        <w:pStyle w:val="Caption"/>
        <w:spacing w:line="276" w:lineRule="auto"/>
        <w:rPr>
          <w:rFonts w:cstheme="minorHAnsi"/>
        </w:rPr>
      </w:pPr>
      <w:bookmarkStart w:id="237" w:name="_Toc210906625"/>
      <w:r>
        <w:t xml:space="preserve">Ilustración </w:t>
      </w:r>
      <w:r>
        <w:fldChar w:fldCharType="begin"/>
      </w:r>
      <w:r>
        <w:instrText xml:space="preserve"> SEQ Ilustración \* ARABIC </w:instrText>
      </w:r>
      <w:r>
        <w:fldChar w:fldCharType="separate"/>
      </w:r>
      <w:r w:rsidR="003E4B3C">
        <w:rPr>
          <w:noProof/>
        </w:rPr>
        <w:t>84</w:t>
      </w:r>
      <w:r>
        <w:fldChar w:fldCharType="end"/>
      </w:r>
      <w:r>
        <w:t xml:space="preserve"> – Procedimiento SSDLC</w:t>
      </w:r>
      <w:bookmarkEnd w:id="237"/>
    </w:p>
    <w:p w14:paraId="653A9015" w14:textId="77777777" w:rsidR="004177FC" w:rsidRDefault="004177FC" w:rsidP="001204BB">
      <w:pPr>
        <w:spacing w:before="100" w:beforeAutospacing="1" w:after="100" w:afterAutospacing="1" w:line="276" w:lineRule="auto"/>
        <w:jc w:val="center"/>
      </w:pPr>
    </w:p>
    <w:p w14:paraId="50C39C43" w14:textId="31E2CF61" w:rsidR="00524BE4" w:rsidRDefault="00524BE4" w:rsidP="001204BB">
      <w:pPr>
        <w:spacing w:before="100" w:beforeAutospacing="1" w:after="100" w:afterAutospacing="1" w:line="276" w:lineRule="auto"/>
      </w:pPr>
      <w:r w:rsidRPr="00524BE4">
        <w:t xml:space="preserve">Azure DevOps actúa como la plataforma central de integración y orquestación del proyecto, permitiendo una trazabilidad completa del código fuente (principalmente en Python), la automatización de pruebas, la construcción de artefactos y los flujos de despliegue. </w:t>
      </w:r>
      <w:r w:rsidR="00A14469">
        <w:t>Como se ha comentado con anterioridad, e</w:t>
      </w:r>
      <w:r w:rsidRPr="00524BE4">
        <w:t>stos despliegues se realizan sobre contenedores Docker, lo que facilita la portabilidad, el aislamiento y la reproducibilidad del entorno en todas las etapas, desde el desarrollo hasta la producción.</w:t>
      </w:r>
    </w:p>
    <w:p w14:paraId="472D6289" w14:textId="3AE7B322" w:rsidR="001C2A63" w:rsidRDefault="00901FB3" w:rsidP="00524BE4">
      <w:pPr>
        <w:spacing w:before="100" w:beforeAutospacing="1" w:after="100" w:afterAutospacing="1" w:line="240" w:lineRule="auto"/>
      </w:pPr>
      <w:r w:rsidRPr="00901FB3">
        <w:rPr>
          <w:noProof/>
        </w:rPr>
        <w:lastRenderedPageBreak/>
        <w:drawing>
          <wp:inline distT="0" distB="0" distL="0" distR="0" wp14:anchorId="65CFF0B9" wp14:editId="35101AF1">
            <wp:extent cx="5579745" cy="4137025"/>
            <wp:effectExtent l="0" t="0" r="1905" b="0"/>
            <wp:docPr id="998636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36608" name="Picture 1" descr="A screenshot of a computer&#10;&#10;AI-generated content may be incorrect."/>
                    <pic:cNvPicPr/>
                  </pic:nvPicPr>
                  <pic:blipFill>
                    <a:blip r:embed="rId106"/>
                    <a:stretch>
                      <a:fillRect/>
                    </a:stretch>
                  </pic:blipFill>
                  <pic:spPr>
                    <a:xfrm>
                      <a:off x="0" y="0"/>
                      <a:ext cx="5579745" cy="4137025"/>
                    </a:xfrm>
                    <a:prstGeom prst="rect">
                      <a:avLst/>
                    </a:prstGeom>
                  </pic:spPr>
                </pic:pic>
              </a:graphicData>
            </a:graphic>
          </wp:inline>
        </w:drawing>
      </w:r>
    </w:p>
    <w:p w14:paraId="36E7B93E" w14:textId="240EF87C" w:rsidR="00901FB3" w:rsidRDefault="00901FB3" w:rsidP="00901FB3">
      <w:pPr>
        <w:pStyle w:val="Caption"/>
        <w:rPr>
          <w:rFonts w:cstheme="minorHAnsi"/>
        </w:rPr>
      </w:pPr>
      <w:bookmarkStart w:id="238" w:name="_Toc210906626"/>
      <w:r>
        <w:t xml:space="preserve">Ilustración </w:t>
      </w:r>
      <w:r>
        <w:fldChar w:fldCharType="begin"/>
      </w:r>
      <w:r>
        <w:instrText xml:space="preserve"> SEQ Ilustración \* ARABIC </w:instrText>
      </w:r>
      <w:r>
        <w:fldChar w:fldCharType="separate"/>
      </w:r>
      <w:r w:rsidR="003E4B3C">
        <w:rPr>
          <w:noProof/>
        </w:rPr>
        <w:t>85</w:t>
      </w:r>
      <w:r>
        <w:fldChar w:fldCharType="end"/>
      </w:r>
      <w:r>
        <w:t xml:space="preserve"> – Captura </w:t>
      </w:r>
      <w:r w:rsidR="00C24CC1">
        <w:t>Portal Azure DevOps</w:t>
      </w:r>
      <w:bookmarkEnd w:id="238"/>
    </w:p>
    <w:p w14:paraId="0F75D7E2" w14:textId="77777777" w:rsidR="00901FB3" w:rsidRPr="00524BE4" w:rsidRDefault="00901FB3" w:rsidP="00524BE4">
      <w:pPr>
        <w:spacing w:before="100" w:beforeAutospacing="1" w:after="100" w:afterAutospacing="1" w:line="240" w:lineRule="auto"/>
      </w:pPr>
    </w:p>
    <w:p w14:paraId="7B4E907A" w14:textId="77777777" w:rsidR="00524BE4" w:rsidRPr="00524BE4" w:rsidRDefault="00524BE4" w:rsidP="001204BB">
      <w:pPr>
        <w:spacing w:before="100" w:beforeAutospacing="1" w:after="100" w:afterAutospacing="1" w:line="276" w:lineRule="auto"/>
      </w:pPr>
      <w:r w:rsidRPr="00524BE4">
        <w:t>La incorporación de prácticas como la Integración y Entrega Continua (CI/CD), así como la monitorización automatizada y la infraestructura como código, permite reducir significativamente los tiempos de entrega, detectar errores de forma temprana y escalar de forma controlada conforme evolucionan las necesidades del sistema. Además, el enfoque DevOps favorece una cultura de colaboración entre desarrollo, operaciones y ciencia de datos, alineando objetivos técnicos con los de ciberseguridad y resiliencia del negocio.</w:t>
      </w:r>
    </w:p>
    <w:p w14:paraId="62D0B8D6" w14:textId="5B804A10" w:rsidR="00131F7F" w:rsidRPr="00131F7F" w:rsidRDefault="008C72F1" w:rsidP="001204BB">
      <w:pPr>
        <w:spacing w:line="276" w:lineRule="auto"/>
      </w:pPr>
      <w:r>
        <w:t xml:space="preserve">En los siguientes epígrafes se revisarán los aspectos más generales de la gestión de código, en relación </w:t>
      </w:r>
      <w:r w:rsidR="00686589">
        <w:t>con</w:t>
      </w:r>
      <w:r>
        <w:t xml:space="preserve"> los repositorios existentes y la metodología de trabajo. Luego visitaremos los procedimientos de despliegue haciendo uso de Azure DevOps,</w:t>
      </w:r>
      <w:r w:rsidR="00686589">
        <w:t xml:space="preserve"> así como los artefactos principales del prototipo.</w:t>
      </w:r>
      <w:r>
        <w:t xml:space="preserve">  </w:t>
      </w:r>
    </w:p>
    <w:p w14:paraId="50A6D6CA" w14:textId="09453C65" w:rsidR="009C5A5E" w:rsidRDefault="005005BB" w:rsidP="00C631B1">
      <w:pPr>
        <w:pStyle w:val="Heading2"/>
      </w:pPr>
      <w:bookmarkStart w:id="239" w:name="_Toc210906518"/>
      <w:r>
        <w:t>Gestión del software</w:t>
      </w:r>
      <w:bookmarkEnd w:id="239"/>
    </w:p>
    <w:p w14:paraId="42E603A6" w14:textId="5F362C86" w:rsidR="00120A8B" w:rsidRDefault="00F65760" w:rsidP="001204BB">
      <w:pPr>
        <w:spacing w:line="276" w:lineRule="auto"/>
      </w:pPr>
      <w:r>
        <w:t xml:space="preserve">Este prototipo necesita </w:t>
      </w:r>
      <w:r w:rsidR="00120A8B">
        <w:t>de</w:t>
      </w:r>
      <w:r>
        <w:t xml:space="preserve">l desarrollo de una serie de módulos y utilidades </w:t>
      </w:r>
      <w:r w:rsidR="00120A8B">
        <w:t>propio</w:t>
      </w:r>
      <w:r>
        <w:t>s</w:t>
      </w:r>
      <w:r w:rsidR="00120A8B">
        <w:t xml:space="preserve"> para cubrir las necesidades </w:t>
      </w:r>
      <w:r>
        <w:t xml:space="preserve">expuestas en este proyecto. </w:t>
      </w:r>
      <w:r w:rsidR="00A67943">
        <w:t>En este sentido, se hace necesario disponer de una infraestructura de repositorios de código, además de otras soluciones estándares para la automatización de los procesos de creación del paquete software, y posterior despliegue dentro de la infraestructura establecida para este proyecto.</w:t>
      </w:r>
    </w:p>
    <w:p w14:paraId="05D7B2BC" w14:textId="77777777" w:rsidR="00DB51CB" w:rsidRDefault="00DB51CB" w:rsidP="001204BB">
      <w:pPr>
        <w:spacing w:line="276" w:lineRule="auto"/>
      </w:pPr>
    </w:p>
    <w:p w14:paraId="02C1A709" w14:textId="6889A0E7" w:rsidR="00DB51CB" w:rsidRDefault="00406BF5" w:rsidP="001204BB">
      <w:pPr>
        <w:spacing w:line="276" w:lineRule="auto"/>
        <w:jc w:val="center"/>
      </w:pPr>
      <w:r>
        <w:rPr>
          <w:noProof/>
        </w:rPr>
        <w:drawing>
          <wp:inline distT="0" distB="0" distL="0" distR="0" wp14:anchorId="5F4132AB" wp14:editId="0BF969A8">
            <wp:extent cx="4437048" cy="2217131"/>
            <wp:effectExtent l="0" t="0" r="1905" b="0"/>
            <wp:docPr id="2207086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62302" cy="2229750"/>
                    </a:xfrm>
                    <a:prstGeom prst="rect">
                      <a:avLst/>
                    </a:prstGeom>
                    <a:noFill/>
                  </pic:spPr>
                </pic:pic>
              </a:graphicData>
            </a:graphic>
          </wp:inline>
        </w:drawing>
      </w:r>
    </w:p>
    <w:p w14:paraId="634261A3" w14:textId="3A10960B" w:rsidR="00135E07" w:rsidRDefault="00135E07" w:rsidP="001204BB">
      <w:pPr>
        <w:pStyle w:val="Caption"/>
        <w:spacing w:line="276" w:lineRule="auto"/>
        <w:rPr>
          <w:rFonts w:cstheme="minorHAnsi"/>
        </w:rPr>
      </w:pPr>
      <w:bookmarkStart w:id="240" w:name="_Toc210906627"/>
      <w:r>
        <w:t xml:space="preserve">Ilustración </w:t>
      </w:r>
      <w:r>
        <w:fldChar w:fldCharType="begin"/>
      </w:r>
      <w:r>
        <w:instrText xml:space="preserve"> SEQ Ilustración \* ARABIC </w:instrText>
      </w:r>
      <w:r>
        <w:fldChar w:fldCharType="separate"/>
      </w:r>
      <w:r w:rsidR="003E4B3C">
        <w:rPr>
          <w:noProof/>
        </w:rPr>
        <w:t>86</w:t>
      </w:r>
      <w:r>
        <w:fldChar w:fldCharType="end"/>
      </w:r>
      <w:r>
        <w:t xml:space="preserve"> – Repositorios de código</w:t>
      </w:r>
      <w:bookmarkEnd w:id="240"/>
    </w:p>
    <w:p w14:paraId="408FC266" w14:textId="77777777" w:rsidR="009808B7" w:rsidRDefault="009808B7" w:rsidP="001204BB">
      <w:pPr>
        <w:spacing w:line="276" w:lineRule="auto"/>
        <w:jc w:val="center"/>
      </w:pPr>
    </w:p>
    <w:p w14:paraId="2E5AD1A9" w14:textId="77777777" w:rsidR="00DB51CB" w:rsidRDefault="00DB51CB" w:rsidP="001204BB">
      <w:pPr>
        <w:spacing w:line="276" w:lineRule="auto"/>
      </w:pPr>
    </w:p>
    <w:p w14:paraId="509F68D2" w14:textId="3A2F75A2" w:rsidR="0010597E" w:rsidRDefault="00715B3A" w:rsidP="001204BB">
      <w:pPr>
        <w:spacing w:line="276" w:lineRule="auto"/>
      </w:pPr>
      <w:r>
        <w:t>El equipo de desarrollo trabaja contra repositorio</w:t>
      </w:r>
      <w:r w:rsidR="00120A8B">
        <w:t>s</w:t>
      </w:r>
      <w:r>
        <w:t xml:space="preserve"> alojado en Azure DevOps. </w:t>
      </w:r>
      <w:r w:rsidR="0010597E">
        <w:t xml:space="preserve">Estos repositorios siguen el </w:t>
      </w:r>
      <w:r w:rsidR="005908D4">
        <w:t xml:space="preserve">protocolo </w:t>
      </w:r>
      <w:r w:rsidR="0010597E">
        <w:t xml:space="preserve">GIT </w:t>
      </w:r>
      <w:r w:rsidR="005908D4">
        <w:t>siendo un estándar dentro de la industria del desarrollo de soluciones de software.</w:t>
      </w:r>
    </w:p>
    <w:p w14:paraId="7AA9BFAC" w14:textId="77777777" w:rsidR="00E2662C" w:rsidRDefault="00E2662C" w:rsidP="001204BB">
      <w:pPr>
        <w:spacing w:line="276" w:lineRule="auto"/>
      </w:pPr>
    </w:p>
    <w:p w14:paraId="090F014A" w14:textId="69E8CE65" w:rsidR="00715B3A" w:rsidRDefault="00715B3A" w:rsidP="001204BB">
      <w:pPr>
        <w:spacing w:line="276" w:lineRule="auto"/>
      </w:pPr>
      <w:r>
        <w:t xml:space="preserve">Azure DevOps incluye mecanismos de gestión de identidades y control de roles, de forma que es posible controlar los permisos y acciones disponibles para cada usuario, así como las ramas y flujos de trabajo. Este tipo de repositorio implementa el protocolo GIT, de forma que es posible paralelizar el trabajo, y permite el </w:t>
      </w:r>
      <w:r w:rsidR="00872A9F">
        <w:t>seguimiento</w:t>
      </w:r>
      <w:r w:rsidR="00872A9F">
        <w:t xml:space="preserve"> </w:t>
      </w:r>
      <w:r>
        <w:t xml:space="preserve">y control de los cambios realizados. </w:t>
      </w:r>
    </w:p>
    <w:p w14:paraId="1FB1287C" w14:textId="5A450705" w:rsidR="00715B3A" w:rsidRDefault="00D527F2" w:rsidP="001204BB">
      <w:pPr>
        <w:spacing w:line="276" w:lineRule="auto"/>
      </w:pPr>
      <w:r>
        <w:t xml:space="preserve">Dentro del ecosistema </w:t>
      </w:r>
      <w:proofErr w:type="spellStart"/>
      <w:r w:rsidR="00872A9F" w:rsidRPr="003D5A6A">
        <w:rPr>
          <w:i/>
          <w:iCs/>
        </w:rPr>
        <w:t>git</w:t>
      </w:r>
      <w:proofErr w:type="spellEnd"/>
      <w:r>
        <w:t xml:space="preserve">, </w:t>
      </w:r>
      <w:proofErr w:type="spellStart"/>
      <w:r w:rsidR="00872A9F" w:rsidRPr="003D5A6A">
        <w:rPr>
          <w:i/>
          <w:iCs/>
        </w:rPr>
        <w:t>gitflow</w:t>
      </w:r>
      <w:proofErr w:type="spellEnd"/>
      <w:r w:rsidR="00872A9F">
        <w:t xml:space="preserve"> </w:t>
      </w:r>
      <w:r>
        <w:t xml:space="preserve">es una de las metodologías </w:t>
      </w:r>
      <w:r w:rsidR="00FC2B07">
        <w:t xml:space="preserve">de trabajo </w:t>
      </w:r>
      <w:r>
        <w:t>más empleadas</w:t>
      </w:r>
      <w:r w:rsidR="00FC2B07">
        <w:t xml:space="preserve">. Con ella </w:t>
      </w:r>
      <w:r w:rsidR="00715B3A">
        <w:t>se puede asegurar el correcta coordinación y gestión del código</w:t>
      </w:r>
      <w:r w:rsidR="00FC2B07">
        <w:t>, así como la trazabilidad y seguimiento</w:t>
      </w:r>
      <w:r w:rsidR="0045473E">
        <w:t xml:space="preserve"> de los cambios introducidos por los distintos miembros del equipo</w:t>
      </w:r>
      <w:r w:rsidR="00715B3A">
        <w:t xml:space="preserve">. </w:t>
      </w:r>
      <w:proofErr w:type="spellStart"/>
      <w:r w:rsidR="00715B3A">
        <w:t>Gitflow</w:t>
      </w:r>
      <w:proofErr w:type="spellEnd"/>
      <w:r w:rsidR="00715B3A">
        <w:t xml:space="preserve"> establece una estructura y ramas de trabajo</w:t>
      </w:r>
      <w:r w:rsidR="0045473E">
        <w:t xml:space="preserve"> predefinidas, así como unos mecanismos para </w:t>
      </w:r>
      <w:r w:rsidR="0057520E">
        <w:t xml:space="preserve">ir incluyendo los cambios de código para posibilitar </w:t>
      </w:r>
      <w:r w:rsidR="00F13752">
        <w:t>el trabajo coordinado del equipo, y mejorar la productividad</w:t>
      </w:r>
      <w:r w:rsidR="00715B3A">
        <w:t xml:space="preserve">. Esta metodología es un estándar de facto, existiendo bastante literatura sobre el mismo, haciendo que cualquier equipo de desarrollo y </w:t>
      </w:r>
      <w:proofErr w:type="spellStart"/>
      <w:r w:rsidR="00715B3A">
        <w:t>devops</w:t>
      </w:r>
      <w:proofErr w:type="spellEnd"/>
      <w:r w:rsidR="00715B3A">
        <w:t xml:space="preserve"> </w:t>
      </w:r>
      <w:r w:rsidR="00F13752">
        <w:t xml:space="preserve">pueda estar </w:t>
      </w:r>
      <w:r w:rsidR="00715B3A">
        <w:t xml:space="preserve">bastante familiarizado y </w:t>
      </w:r>
      <w:r w:rsidR="00F13752">
        <w:t xml:space="preserve">pueda adquirir </w:t>
      </w:r>
      <w:r w:rsidR="00715B3A">
        <w:t>experiencia</w:t>
      </w:r>
      <w:r w:rsidR="00F13752">
        <w:t xml:space="preserve"> fácilmente.</w:t>
      </w:r>
    </w:p>
    <w:p w14:paraId="78C3AA8F" w14:textId="77777777" w:rsidR="00B017D9" w:rsidRDefault="00B017D9" w:rsidP="00715B3A"/>
    <w:p w14:paraId="04E08ECD" w14:textId="239DC2E4" w:rsidR="0031319F" w:rsidRDefault="0031319F" w:rsidP="00715B3A">
      <w:r>
        <w:t>Los distintos repositorios con los que cuenta el proyecto son:</w:t>
      </w:r>
    </w:p>
    <w:p w14:paraId="1EE805F7" w14:textId="1792CFEF" w:rsidR="0031319F" w:rsidRDefault="00517D37" w:rsidP="00E5466B">
      <w:pPr>
        <w:pStyle w:val="ListParagraph"/>
        <w:numPr>
          <w:ilvl w:val="0"/>
          <w:numId w:val="8"/>
        </w:numPr>
      </w:pPr>
      <w:proofErr w:type="spellStart"/>
      <w:r>
        <w:t>I</w:t>
      </w:r>
      <w:r w:rsidR="00136FE0">
        <w:t>ngestion</w:t>
      </w:r>
      <w:proofErr w:type="spellEnd"/>
      <w:r w:rsidR="0031319F">
        <w:t xml:space="preserve">: </w:t>
      </w:r>
      <w:r w:rsidR="00136FE0">
        <w:t xml:space="preserve">Con los scripts y procedimientos requeridos para la carga de información de las distintas </w:t>
      </w:r>
      <w:proofErr w:type="spellStart"/>
      <w:r w:rsidR="00136FE0">
        <w:t>blockchains</w:t>
      </w:r>
      <w:proofErr w:type="spellEnd"/>
      <w:r w:rsidR="00136FE0">
        <w:t>.</w:t>
      </w:r>
    </w:p>
    <w:p w14:paraId="61716C08" w14:textId="763FC276" w:rsidR="00136FE0" w:rsidRDefault="0056048F" w:rsidP="00E5466B">
      <w:pPr>
        <w:pStyle w:val="ListParagraph"/>
        <w:numPr>
          <w:ilvl w:val="0"/>
          <w:numId w:val="8"/>
        </w:numPr>
      </w:pPr>
      <w:r>
        <w:t xml:space="preserve">IA: Incluye la información de los pipelines y </w:t>
      </w:r>
      <w:r w:rsidR="008D54A5">
        <w:t>procedimientos para lanzar la ejecución de los modelos</w:t>
      </w:r>
      <w:r w:rsidR="005E359B">
        <w:t xml:space="preserve"> de inteligencia artificial.</w:t>
      </w:r>
    </w:p>
    <w:p w14:paraId="4CC62F9A" w14:textId="5CA1B92F" w:rsidR="005E359B" w:rsidRDefault="005E359B" w:rsidP="00E5466B">
      <w:pPr>
        <w:pStyle w:val="ListParagraph"/>
        <w:numPr>
          <w:ilvl w:val="0"/>
          <w:numId w:val="8"/>
        </w:numPr>
      </w:pPr>
      <w:proofErr w:type="spellStart"/>
      <w:r>
        <w:lastRenderedPageBreak/>
        <w:t>datalake_API</w:t>
      </w:r>
      <w:proofErr w:type="spellEnd"/>
      <w:r>
        <w:t>: Información sobre el modelo</w:t>
      </w:r>
      <w:r w:rsidR="00D83A77">
        <w:t xml:space="preserve"> empleado dentro de la </w:t>
      </w:r>
      <w:proofErr w:type="spellStart"/>
      <w:r w:rsidR="00D83A77">
        <w:t>Datalake</w:t>
      </w:r>
      <w:proofErr w:type="spellEnd"/>
      <w:r w:rsidR="00D83A77">
        <w:t xml:space="preserve">, así como </w:t>
      </w:r>
      <w:r w:rsidR="00072DAA">
        <w:t xml:space="preserve">implementación de los </w:t>
      </w:r>
      <w:proofErr w:type="spellStart"/>
      <w:r w:rsidR="00072DAA">
        <w:t>endpoints</w:t>
      </w:r>
      <w:proofErr w:type="spellEnd"/>
      <w:r w:rsidR="00072DAA">
        <w:t xml:space="preserve"> necesarios para operar sobre el mismo.</w:t>
      </w:r>
    </w:p>
    <w:p w14:paraId="0F0A1E14" w14:textId="7A528893" w:rsidR="00072DAA" w:rsidRDefault="00072DAA" w:rsidP="00E5466B">
      <w:pPr>
        <w:pStyle w:val="ListParagraph"/>
        <w:numPr>
          <w:ilvl w:val="0"/>
          <w:numId w:val="8"/>
        </w:numPr>
      </w:pPr>
      <w:proofErr w:type="spellStart"/>
      <w:r>
        <w:t>rules_engine</w:t>
      </w:r>
      <w:proofErr w:type="spellEnd"/>
      <w:r>
        <w:t xml:space="preserve">: Implementación del </w:t>
      </w:r>
      <w:r w:rsidR="00BB152E">
        <w:t>motor de reglas y generador de alertas.</w:t>
      </w:r>
    </w:p>
    <w:p w14:paraId="1B7B3AB7" w14:textId="6D890D3A" w:rsidR="00BB152E" w:rsidRDefault="00517D37" w:rsidP="00E5466B">
      <w:pPr>
        <w:pStyle w:val="ListParagraph"/>
        <w:numPr>
          <w:ilvl w:val="0"/>
          <w:numId w:val="8"/>
        </w:numPr>
      </w:pPr>
      <w:proofErr w:type="spellStart"/>
      <w:r>
        <w:t>Enrichment</w:t>
      </w:r>
      <w:proofErr w:type="spellEnd"/>
      <w:r w:rsidR="00BB152E">
        <w:t xml:space="preserve">: Repositorio </w:t>
      </w:r>
      <w:r>
        <w:t>con la lógica requerida para realizar la carga de información.</w:t>
      </w:r>
    </w:p>
    <w:p w14:paraId="11836774" w14:textId="77777777" w:rsidR="00920477" w:rsidRDefault="00920477" w:rsidP="00715B3A"/>
    <w:p w14:paraId="5FF12611" w14:textId="2472142D" w:rsidR="00DB5B63" w:rsidRDefault="00DB5B63" w:rsidP="00715B3A">
      <w:r w:rsidRPr="00DB5B63">
        <w:rPr>
          <w:noProof/>
        </w:rPr>
        <w:drawing>
          <wp:inline distT="0" distB="0" distL="0" distR="0" wp14:anchorId="477CBBE4" wp14:editId="27BCEB7D">
            <wp:extent cx="5579745" cy="3524250"/>
            <wp:effectExtent l="0" t="0" r="1905" b="0"/>
            <wp:docPr id="2079973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73841" name="Picture 1" descr="A screenshot of a computer&#10;&#10;AI-generated content may be incorrect."/>
                    <pic:cNvPicPr/>
                  </pic:nvPicPr>
                  <pic:blipFill>
                    <a:blip r:embed="rId108"/>
                    <a:stretch>
                      <a:fillRect/>
                    </a:stretch>
                  </pic:blipFill>
                  <pic:spPr>
                    <a:xfrm>
                      <a:off x="0" y="0"/>
                      <a:ext cx="5579745" cy="3524250"/>
                    </a:xfrm>
                    <a:prstGeom prst="rect">
                      <a:avLst/>
                    </a:prstGeom>
                  </pic:spPr>
                </pic:pic>
              </a:graphicData>
            </a:graphic>
          </wp:inline>
        </w:drawing>
      </w:r>
    </w:p>
    <w:p w14:paraId="2B738E8C" w14:textId="2CAF38C9" w:rsidR="00DB5B63" w:rsidRDefault="00DB5B63" w:rsidP="00DB5B63">
      <w:pPr>
        <w:pStyle w:val="Caption"/>
        <w:rPr>
          <w:rFonts w:cstheme="minorHAnsi"/>
        </w:rPr>
      </w:pPr>
      <w:r>
        <w:tab/>
      </w:r>
      <w:bookmarkStart w:id="241" w:name="_Toc210906628"/>
      <w:r>
        <w:t xml:space="preserve">Ilustración </w:t>
      </w:r>
      <w:r>
        <w:fldChar w:fldCharType="begin"/>
      </w:r>
      <w:r>
        <w:instrText xml:space="preserve"> SEQ Ilustración \* ARABIC </w:instrText>
      </w:r>
      <w:r>
        <w:fldChar w:fldCharType="separate"/>
      </w:r>
      <w:r w:rsidR="003E4B3C">
        <w:rPr>
          <w:noProof/>
        </w:rPr>
        <w:t>87</w:t>
      </w:r>
      <w:r>
        <w:fldChar w:fldCharType="end"/>
      </w:r>
      <w:r>
        <w:t xml:space="preserve"> – Captura Listado de Repositorios Azure DevOps</w:t>
      </w:r>
      <w:bookmarkEnd w:id="241"/>
    </w:p>
    <w:p w14:paraId="54448188" w14:textId="0B305D4A" w:rsidR="00DB5B63" w:rsidRDefault="00DB5B63" w:rsidP="00DB5B63">
      <w:pPr>
        <w:tabs>
          <w:tab w:val="left" w:pos="3705"/>
        </w:tabs>
      </w:pPr>
    </w:p>
    <w:p w14:paraId="662CB943" w14:textId="39FFCCED" w:rsidR="00B017D9" w:rsidRDefault="00B017D9" w:rsidP="00C631B1">
      <w:pPr>
        <w:pStyle w:val="Heading2"/>
      </w:pPr>
      <w:bookmarkStart w:id="242" w:name="_Toc210906519"/>
      <w:r>
        <w:t>Procedimientos de despliegue</w:t>
      </w:r>
      <w:bookmarkEnd w:id="242"/>
    </w:p>
    <w:p w14:paraId="6ACF6752" w14:textId="333148ED" w:rsidR="00F13752" w:rsidRDefault="00294E9C" w:rsidP="001204BB">
      <w:pPr>
        <w:spacing w:line="276" w:lineRule="auto"/>
      </w:pPr>
      <w:r>
        <w:t xml:space="preserve">Las capacidades </w:t>
      </w:r>
      <w:r w:rsidR="009054D5">
        <w:t xml:space="preserve">proporcionadas por Azure DevOps para la </w:t>
      </w:r>
      <w:r w:rsidR="009054D5" w:rsidRPr="00C631B1">
        <w:rPr>
          <w:b/>
          <w:bCs/>
        </w:rPr>
        <w:t>gesti</w:t>
      </w:r>
      <w:r w:rsidR="002769AD" w:rsidRPr="00C631B1">
        <w:rPr>
          <w:b/>
          <w:bCs/>
        </w:rPr>
        <w:t>ó</w:t>
      </w:r>
      <w:r w:rsidR="009054D5" w:rsidRPr="00C631B1">
        <w:rPr>
          <w:b/>
          <w:bCs/>
        </w:rPr>
        <w:t>n de flujos de trabajo</w:t>
      </w:r>
      <w:r w:rsidR="009054D5">
        <w:t xml:space="preserve"> (pipelines) </w:t>
      </w:r>
      <w:r w:rsidR="002769AD">
        <w:t xml:space="preserve">entran en juego a la hora de definir los </w:t>
      </w:r>
      <w:r w:rsidR="002769AD" w:rsidRPr="00C631B1">
        <w:rPr>
          <w:b/>
          <w:bCs/>
        </w:rPr>
        <w:t xml:space="preserve">procedimientos de despliegue </w:t>
      </w:r>
      <w:r w:rsidR="00072B9D" w:rsidRPr="00C631B1">
        <w:rPr>
          <w:b/>
          <w:bCs/>
        </w:rPr>
        <w:t>d</w:t>
      </w:r>
      <w:r w:rsidR="002769AD" w:rsidRPr="00C631B1">
        <w:rPr>
          <w:b/>
          <w:bCs/>
        </w:rPr>
        <w:t>e las soluciones software</w:t>
      </w:r>
      <w:r w:rsidR="002769AD">
        <w:t xml:space="preserve"> </w:t>
      </w:r>
      <w:r w:rsidR="00072B9D">
        <w:t xml:space="preserve">incluidos en este prototipo. </w:t>
      </w:r>
      <w:r w:rsidR="005F35A3">
        <w:t>En ese sentido, s</w:t>
      </w:r>
      <w:r w:rsidR="00CD2EE5">
        <w:t>e ha implementación una a</w:t>
      </w:r>
      <w:r w:rsidR="00E136CA">
        <w:t xml:space="preserve">utomatización de </w:t>
      </w:r>
      <w:r w:rsidR="00CD2EE5">
        <w:t xml:space="preserve">procesos para realizar el empaquetado y </w:t>
      </w:r>
      <w:r w:rsidR="00E136CA">
        <w:t xml:space="preserve">despliegue </w:t>
      </w:r>
      <w:r w:rsidR="00CD2EE5">
        <w:t xml:space="preserve">de los distintos componentes que componen la solución </w:t>
      </w:r>
      <w:r w:rsidR="00E136CA">
        <w:t xml:space="preserve">dentro de la infraestructura </w:t>
      </w:r>
      <w:r w:rsidR="00DF3F8E">
        <w:t xml:space="preserve">establecida para el proyecto. </w:t>
      </w:r>
    </w:p>
    <w:p w14:paraId="79B38AD9" w14:textId="77777777" w:rsidR="00DB51CB" w:rsidRDefault="00DB51CB" w:rsidP="00715B3A"/>
    <w:p w14:paraId="6A6AE427" w14:textId="77777777" w:rsidR="00715B3A" w:rsidRDefault="00715B3A" w:rsidP="00715B3A">
      <w:pPr>
        <w:ind w:left="360"/>
        <w:rPr>
          <w:b/>
          <w:bCs/>
        </w:rPr>
      </w:pPr>
    </w:p>
    <w:p w14:paraId="21BF9478" w14:textId="77777777" w:rsidR="00715B3A" w:rsidRDefault="00715B3A" w:rsidP="00715B3A">
      <w:pPr>
        <w:keepNext/>
        <w:ind w:left="360"/>
        <w:jc w:val="center"/>
      </w:pPr>
      <w:r w:rsidRPr="00125A3F">
        <w:rPr>
          <w:b/>
          <w:bCs/>
          <w:noProof/>
        </w:rPr>
        <w:lastRenderedPageBreak/>
        <w:drawing>
          <wp:inline distT="0" distB="0" distL="0" distR="0" wp14:anchorId="27CAE0C6" wp14:editId="2D1DE28C">
            <wp:extent cx="4429125" cy="2200275"/>
            <wp:effectExtent l="0" t="0" r="9525" b="9525"/>
            <wp:docPr id="23" name="Picture 23">
              <a:extLst xmlns:a="http://schemas.openxmlformats.org/drawingml/2006/main">
                <a:ext uri="{FF2B5EF4-FFF2-40B4-BE49-F238E27FC236}">
                  <a16:creationId xmlns:a16="http://schemas.microsoft.com/office/drawing/2014/main" id="{1BC34301-FAC0-FB9C-8A9B-72ABDA7B80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BC34301-FAC0-FB9C-8A9B-72ABDA7B8072}"/>
                        </a:ext>
                      </a:extLst>
                    </pic:cNvPr>
                    <pic:cNvPicPr>
                      <a:picLocks noChangeAspect="1"/>
                    </pic:cNvPicPr>
                  </pic:nvPicPr>
                  <pic:blipFill>
                    <a:blip r:embed="rId109"/>
                    <a:stretch>
                      <a:fillRect/>
                    </a:stretch>
                  </pic:blipFill>
                  <pic:spPr>
                    <a:xfrm>
                      <a:off x="0" y="0"/>
                      <a:ext cx="4429125" cy="2200275"/>
                    </a:xfrm>
                    <a:prstGeom prst="rect">
                      <a:avLst/>
                    </a:prstGeom>
                  </pic:spPr>
                </pic:pic>
              </a:graphicData>
            </a:graphic>
          </wp:inline>
        </w:drawing>
      </w:r>
    </w:p>
    <w:p w14:paraId="4DAF9370" w14:textId="51ED986A" w:rsidR="00715B3A" w:rsidRDefault="00715B3A" w:rsidP="00715B3A">
      <w:pPr>
        <w:pStyle w:val="Caption"/>
      </w:pPr>
      <w:bookmarkStart w:id="243" w:name="_Toc210906629"/>
      <w:r>
        <w:t xml:space="preserve">Ilustración </w:t>
      </w:r>
      <w:r>
        <w:fldChar w:fldCharType="begin"/>
      </w:r>
      <w:r>
        <w:instrText xml:space="preserve"> SEQ Ilustración \* ARABIC </w:instrText>
      </w:r>
      <w:r>
        <w:fldChar w:fldCharType="separate"/>
      </w:r>
      <w:r w:rsidR="003E4B3C">
        <w:rPr>
          <w:noProof/>
        </w:rPr>
        <w:t>88</w:t>
      </w:r>
      <w:r>
        <w:fldChar w:fldCharType="end"/>
      </w:r>
      <w:r>
        <w:t xml:space="preserve"> </w:t>
      </w:r>
      <w:r w:rsidR="00135E07">
        <w:t>–</w:t>
      </w:r>
      <w:r>
        <w:t xml:space="preserve"> </w:t>
      </w:r>
      <w:r w:rsidR="00135E07">
        <w:t>Procedimiento de despliegue</w:t>
      </w:r>
      <w:bookmarkEnd w:id="243"/>
    </w:p>
    <w:p w14:paraId="0A9EDEE9" w14:textId="77777777" w:rsidR="00391C1E" w:rsidRDefault="00C23A45" w:rsidP="00715B3A">
      <w:r>
        <w:t xml:space="preserve">El flujo completo </w:t>
      </w:r>
      <w:r w:rsidR="00DF5E31">
        <w:t>se inicia cuando un desarrollador sube sus</w:t>
      </w:r>
      <w:r w:rsidR="00715B3A">
        <w:t xml:space="preserve"> cambios </w:t>
      </w:r>
      <w:r w:rsidR="00DF5E31">
        <w:t xml:space="preserve">de código dentro de </w:t>
      </w:r>
      <w:r w:rsidR="00940E3A">
        <w:t>la rama de integración</w:t>
      </w:r>
      <w:r w:rsidR="00715B3A">
        <w:t xml:space="preserve"> en el repositorio </w:t>
      </w:r>
      <w:r w:rsidR="00940E3A">
        <w:t xml:space="preserve">centralizado. </w:t>
      </w:r>
      <w:r w:rsidR="005869E9">
        <w:t>En este punto</w:t>
      </w:r>
      <w:r w:rsidR="00715B3A">
        <w:t>, se ha definido un pipeline que ejecuta las pruebas unitari</w:t>
      </w:r>
      <w:r w:rsidR="004F6C43">
        <w:t>a</w:t>
      </w:r>
      <w:r w:rsidR="00715B3A">
        <w:t xml:space="preserve">s, empaqueta el software, y lo despliega dentro de la infraestructura establecida. </w:t>
      </w:r>
    </w:p>
    <w:p w14:paraId="63B81357" w14:textId="5CAE8A36" w:rsidR="00715B3A" w:rsidRDefault="00715B3A" w:rsidP="00715B3A">
      <w:r>
        <w:t xml:space="preserve">Con este mecanismo, además de la industrialización del flujo de trabajo, </w:t>
      </w:r>
      <w:r w:rsidR="00887EB0">
        <w:t>evitando el error humano a la hora de desplegar el proyecto,</w:t>
      </w:r>
      <w:r>
        <w:t xml:space="preserve"> garantizamos la trazabilidad completa del flujo de verificación y despliegue, y la identificación temprana de cualquier tipo de problema o error.</w:t>
      </w:r>
    </w:p>
    <w:p w14:paraId="5EDDAD75" w14:textId="3E3C512A" w:rsidR="009C5A5E" w:rsidRDefault="00DA65D8" w:rsidP="009C5A5E">
      <w:pPr>
        <w:spacing w:after="0"/>
        <w:rPr>
          <w:rFonts w:ascii="Verdana" w:hAnsi="Verdana"/>
        </w:rPr>
      </w:pPr>
      <w:r w:rsidRPr="00DA65D8">
        <w:rPr>
          <w:rFonts w:ascii="Verdana" w:hAnsi="Verdana"/>
          <w:noProof/>
        </w:rPr>
        <w:drawing>
          <wp:inline distT="0" distB="0" distL="0" distR="0" wp14:anchorId="2B028775" wp14:editId="0F4C7583">
            <wp:extent cx="5579745" cy="3743960"/>
            <wp:effectExtent l="0" t="0" r="1905" b="8890"/>
            <wp:docPr id="1192362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62656" name="Picture 1" descr="A screenshot of a computer&#10;&#10;AI-generated content may be incorrect."/>
                    <pic:cNvPicPr/>
                  </pic:nvPicPr>
                  <pic:blipFill>
                    <a:blip r:embed="rId110"/>
                    <a:stretch>
                      <a:fillRect/>
                    </a:stretch>
                  </pic:blipFill>
                  <pic:spPr>
                    <a:xfrm>
                      <a:off x="0" y="0"/>
                      <a:ext cx="5579745" cy="3743960"/>
                    </a:xfrm>
                    <a:prstGeom prst="rect">
                      <a:avLst/>
                    </a:prstGeom>
                  </pic:spPr>
                </pic:pic>
              </a:graphicData>
            </a:graphic>
          </wp:inline>
        </w:drawing>
      </w:r>
    </w:p>
    <w:p w14:paraId="1C93F290" w14:textId="074A0AD1" w:rsidR="00DA65D8" w:rsidRDefault="00DA65D8" w:rsidP="00DA65D8">
      <w:pPr>
        <w:pStyle w:val="Caption"/>
      </w:pPr>
      <w:bookmarkStart w:id="244" w:name="_Toc210906630"/>
      <w:r>
        <w:t xml:space="preserve">Ilustración </w:t>
      </w:r>
      <w:r>
        <w:fldChar w:fldCharType="begin"/>
      </w:r>
      <w:r>
        <w:instrText xml:space="preserve"> SEQ Ilustración \* ARABIC </w:instrText>
      </w:r>
      <w:r>
        <w:fldChar w:fldCharType="separate"/>
      </w:r>
      <w:r w:rsidR="003E4B3C">
        <w:rPr>
          <w:noProof/>
        </w:rPr>
        <w:t>89</w:t>
      </w:r>
      <w:r>
        <w:fldChar w:fldCharType="end"/>
      </w:r>
      <w:r>
        <w:t xml:space="preserve"> – Captura Procesos de despliegue</w:t>
      </w:r>
      <w:bookmarkEnd w:id="244"/>
    </w:p>
    <w:p w14:paraId="0BCB380D" w14:textId="55B9C338" w:rsidR="00A94AB0" w:rsidRPr="00A94AB0" w:rsidRDefault="004A1E8C" w:rsidP="00A94AB0">
      <w:pPr>
        <w:pStyle w:val="Heading1"/>
      </w:pPr>
      <w:bookmarkStart w:id="245" w:name="_Toc210906520"/>
      <w:r>
        <w:lastRenderedPageBreak/>
        <w:t>PR</w:t>
      </w:r>
      <w:r w:rsidR="004E3351">
        <w:t>Ó</w:t>
      </w:r>
      <w:r>
        <w:t>XIMOS PASOS</w:t>
      </w:r>
      <w:bookmarkEnd w:id="245"/>
      <w:r w:rsidR="0049374E">
        <w:t xml:space="preserve"> </w:t>
      </w:r>
    </w:p>
    <w:p w14:paraId="2934BBA4" w14:textId="43E1A458" w:rsidR="00386107" w:rsidRDefault="00386107" w:rsidP="4A715348">
      <w:pPr>
        <w:ind w:right="423"/>
      </w:pPr>
      <w:r w:rsidRPr="4A715348">
        <w:t>En este documento se ha expuesto la</w:t>
      </w:r>
      <w:r w:rsidR="00084B27" w:rsidRPr="4A715348">
        <w:t xml:space="preserve"> </w:t>
      </w:r>
      <w:r w:rsidR="00084B27" w:rsidRPr="00C631B1">
        <w:rPr>
          <w:b/>
          <w:bCs/>
        </w:rPr>
        <w:t xml:space="preserve">arquitectura general y detalle técnico </w:t>
      </w:r>
      <w:r w:rsidR="00493C60" w:rsidRPr="00C631B1">
        <w:rPr>
          <w:b/>
          <w:bCs/>
        </w:rPr>
        <w:t xml:space="preserve">implementados </w:t>
      </w:r>
      <w:r w:rsidR="00084B27" w:rsidRPr="00C631B1">
        <w:rPr>
          <w:b/>
          <w:bCs/>
        </w:rPr>
        <w:t xml:space="preserve">para </w:t>
      </w:r>
      <w:r w:rsidR="004874F4" w:rsidRPr="00C631B1">
        <w:rPr>
          <w:b/>
          <w:bCs/>
        </w:rPr>
        <w:t xml:space="preserve">cubrir el objetivo </w:t>
      </w:r>
      <w:r w:rsidR="00493C60" w:rsidRPr="00C631B1">
        <w:rPr>
          <w:b/>
          <w:bCs/>
        </w:rPr>
        <w:t xml:space="preserve">principal </w:t>
      </w:r>
      <w:r w:rsidR="004874F4" w:rsidRPr="00C631B1">
        <w:rPr>
          <w:b/>
          <w:bCs/>
        </w:rPr>
        <w:t>de este proyecto</w:t>
      </w:r>
      <w:r w:rsidR="003A365F" w:rsidRPr="4A715348">
        <w:t xml:space="preserve">: </w:t>
      </w:r>
      <w:r w:rsidR="00B34032" w:rsidRPr="4A715348">
        <w:t xml:space="preserve">crear un prototipo </w:t>
      </w:r>
      <w:r w:rsidR="003A365F" w:rsidRPr="4A715348">
        <w:t>que</w:t>
      </w:r>
      <w:r w:rsidR="00C86EA8" w:rsidRPr="4A715348">
        <w:t xml:space="preserve"> </w:t>
      </w:r>
      <w:r w:rsidR="009C6DE2" w:rsidRPr="4A715348">
        <w:t xml:space="preserve">tenga la capacidad de detectar </w:t>
      </w:r>
      <w:r w:rsidR="00C86EA8" w:rsidRPr="4A715348">
        <w:t>patrones asociados</w:t>
      </w:r>
      <w:r w:rsidR="009C6DE2" w:rsidRPr="4A715348">
        <w:t xml:space="preserve"> a casos de </w:t>
      </w:r>
      <w:proofErr w:type="spellStart"/>
      <w:r w:rsidR="009C6DE2" w:rsidRPr="4A715348">
        <w:t>ransomware</w:t>
      </w:r>
      <w:proofErr w:type="spellEnd"/>
      <w:r w:rsidR="009C6DE2" w:rsidRPr="4A715348">
        <w:t xml:space="preserve"> </w:t>
      </w:r>
      <w:r w:rsidR="00B34032" w:rsidRPr="4A715348">
        <w:t xml:space="preserve">dentro de las </w:t>
      </w:r>
      <w:proofErr w:type="spellStart"/>
      <w:r w:rsidR="00B34032" w:rsidRPr="4A715348">
        <w:t>blockchains</w:t>
      </w:r>
      <w:proofErr w:type="spellEnd"/>
      <w:r w:rsidR="007C3963" w:rsidRPr="4A715348">
        <w:t xml:space="preserve"> en estudio</w:t>
      </w:r>
      <w:r w:rsidR="00B34032" w:rsidRPr="4A715348">
        <w:t xml:space="preserve">, a través del análisis de información </w:t>
      </w:r>
      <w:proofErr w:type="spellStart"/>
      <w:r w:rsidR="00B34032" w:rsidRPr="4A715348">
        <w:t>in-chain</w:t>
      </w:r>
      <w:proofErr w:type="spellEnd"/>
      <w:r w:rsidR="00B34032" w:rsidRPr="4A715348">
        <w:t xml:space="preserve"> y off-</w:t>
      </w:r>
      <w:proofErr w:type="spellStart"/>
      <w:r w:rsidR="00B34032" w:rsidRPr="4A715348">
        <w:t>chain</w:t>
      </w:r>
      <w:proofErr w:type="spellEnd"/>
      <w:r w:rsidR="00B34032" w:rsidRPr="4A715348">
        <w:t>.</w:t>
      </w:r>
    </w:p>
    <w:p w14:paraId="2399BA48" w14:textId="63A2B35B" w:rsidR="00493C60" w:rsidRPr="00532927" w:rsidRDefault="33F5D819" w:rsidP="4A715348">
      <w:pPr>
        <w:ind w:right="423"/>
      </w:pPr>
      <w:r>
        <w:t xml:space="preserve">Tras la ejecución </w:t>
      </w:r>
      <w:r w:rsidR="00532927">
        <w:t xml:space="preserve">satisfactoria </w:t>
      </w:r>
      <w:r>
        <w:t xml:space="preserve">de </w:t>
      </w:r>
      <w:r w:rsidR="2B6E64FA">
        <w:t xml:space="preserve">los casos de prueba </w:t>
      </w:r>
      <w:r>
        <w:t xml:space="preserve">de </w:t>
      </w:r>
      <w:r w:rsidR="2B6E64FA">
        <w:t xml:space="preserve">la etapa </w:t>
      </w:r>
      <w:r>
        <w:t>2</w:t>
      </w:r>
      <w:r w:rsidR="2AA949BE">
        <w:t>,</w:t>
      </w:r>
      <w:r>
        <w:t xml:space="preserve"> </w:t>
      </w:r>
      <w:r w:rsidR="00493C60">
        <w:t xml:space="preserve">se ha creado el documento </w:t>
      </w:r>
      <w:r w:rsidR="794B2BDB" w:rsidRPr="4E906026">
        <w:t>ENT</w:t>
      </w:r>
      <w:r w:rsidR="794B2BDB" w:rsidRPr="00493C60">
        <w:rPr>
          <w:i/>
          <w:iCs/>
        </w:rPr>
        <w:t>-</w:t>
      </w:r>
      <w:r w:rsidR="6B7621C1" w:rsidRPr="00493C60">
        <w:rPr>
          <w:i/>
          <w:iCs/>
        </w:rPr>
        <w:t>0009</w:t>
      </w:r>
      <w:r w:rsidR="794B2BDB">
        <w:t xml:space="preserve"> </w:t>
      </w:r>
      <w:r w:rsidR="00493C60">
        <w:t xml:space="preserve">- </w:t>
      </w:r>
      <w:r w:rsidR="10C2AA7E">
        <w:t>R</w:t>
      </w:r>
      <w:r w:rsidR="794B2BDB" w:rsidRPr="4E906026">
        <w:rPr>
          <w:i/>
          <w:iCs/>
        </w:rPr>
        <w:t xml:space="preserve">esultados de pruebas de </w:t>
      </w:r>
      <w:r w:rsidR="65DCF0A7" w:rsidRPr="4E906026">
        <w:rPr>
          <w:i/>
          <w:iCs/>
        </w:rPr>
        <w:t xml:space="preserve">etapa </w:t>
      </w:r>
      <w:r w:rsidR="794B2BDB" w:rsidRPr="4E906026">
        <w:rPr>
          <w:i/>
          <w:iCs/>
        </w:rPr>
        <w:t>2</w:t>
      </w:r>
      <w:r w:rsidR="794B2BDB">
        <w:t>.</w:t>
      </w:r>
      <w:r w:rsidR="00493C60">
        <w:t xml:space="preserve"> </w:t>
      </w:r>
    </w:p>
    <w:p w14:paraId="3FFE9820" w14:textId="7AE2E0A7" w:rsidR="00532927" w:rsidRDefault="00532927" w:rsidP="4A715348">
      <w:pPr>
        <w:ind w:right="423"/>
      </w:pPr>
      <w:r>
        <w:t>En este punto, se puede confirmar que se dispone de un prototipo que cubre las necesidades y requisitos planteados dentro del documento del proyecto de ingeniería y que, por tanto</w:t>
      </w:r>
      <w:r w:rsidRPr="00C631B1">
        <w:rPr>
          <w:b/>
          <w:bCs/>
        </w:rPr>
        <w:t>, satisface el propósito establecido para este proyecto</w:t>
      </w:r>
      <w:r>
        <w:t xml:space="preserve">. </w:t>
      </w:r>
    </w:p>
    <w:p w14:paraId="0097212B" w14:textId="77777777" w:rsidR="00532927" w:rsidRDefault="00532927" w:rsidP="4A715348">
      <w:pPr>
        <w:ind w:right="423"/>
      </w:pPr>
    </w:p>
    <w:p w14:paraId="7B5FD2FA" w14:textId="35C406F9" w:rsidR="00C811B7" w:rsidRDefault="00532927" w:rsidP="4A715348">
      <w:pPr>
        <w:ind w:right="423"/>
      </w:pPr>
      <w:r>
        <w:t xml:space="preserve">Ahora, </w:t>
      </w:r>
      <w:r w:rsidR="00493C60">
        <w:t>e</w:t>
      </w:r>
      <w:r w:rsidR="2B6E64FA">
        <w:t xml:space="preserve">ste prototipo está disponible para pasar a la </w:t>
      </w:r>
      <w:r w:rsidR="32814FF9" w:rsidRPr="00C631B1">
        <w:rPr>
          <w:b/>
          <w:bCs/>
        </w:rPr>
        <w:t>etapa</w:t>
      </w:r>
      <w:r w:rsidR="2B6E64FA" w:rsidRPr="00C631B1">
        <w:rPr>
          <w:b/>
          <w:bCs/>
        </w:rPr>
        <w:t xml:space="preserve"> 3</w:t>
      </w:r>
      <w:r w:rsidR="2B6E64FA">
        <w:t xml:space="preserve"> en la que </w:t>
      </w:r>
      <w:r w:rsidR="00493C60">
        <w:t xml:space="preserve">la correspondiente entidad usuaria podrá </w:t>
      </w:r>
      <w:r w:rsidR="2B6E64FA">
        <w:t xml:space="preserve">realizar </w:t>
      </w:r>
      <w:r w:rsidR="2B6E64FA" w:rsidRPr="00CA12EB">
        <w:t>las</w:t>
      </w:r>
      <w:r w:rsidR="2B6E64FA" w:rsidRPr="00C631B1">
        <w:rPr>
          <w:b/>
          <w:bCs/>
        </w:rPr>
        <w:t xml:space="preserve"> pruebas </w:t>
      </w:r>
      <w:r w:rsidR="00493C60" w:rsidRPr="00C631B1">
        <w:rPr>
          <w:b/>
          <w:bCs/>
        </w:rPr>
        <w:t>funcionales establecidas</w:t>
      </w:r>
      <w:r w:rsidR="2B6E64FA">
        <w:t>. Los usuarios tendrán acceso a</w:t>
      </w:r>
      <w:r w:rsidR="00A72427">
        <w:t xml:space="preserve"> un</w:t>
      </w:r>
      <w:r w:rsidR="00493C60">
        <w:t xml:space="preserve"> entorno </w:t>
      </w:r>
      <w:r w:rsidR="00A72427">
        <w:t xml:space="preserve">como el </w:t>
      </w:r>
      <w:r w:rsidR="00493C60">
        <w:t xml:space="preserve">descrito en este documento, en el que podrán ejecutar los flujos de negocio y validaciones de acuerdo con el </w:t>
      </w:r>
      <w:r w:rsidR="00493C60" w:rsidRPr="00C631B1">
        <w:rPr>
          <w:b/>
          <w:bCs/>
        </w:rPr>
        <w:t>plan de validación establecido</w:t>
      </w:r>
      <w:r w:rsidR="00A72427" w:rsidRPr="00C631B1">
        <w:rPr>
          <w:b/>
          <w:bCs/>
        </w:rPr>
        <w:t xml:space="preserve"> </w:t>
      </w:r>
      <w:r w:rsidR="001B1E8A" w:rsidRPr="00C631B1">
        <w:rPr>
          <w:b/>
          <w:bCs/>
        </w:rPr>
        <w:t>para la etapa 3</w:t>
      </w:r>
      <w:r w:rsidR="00493C60">
        <w:t>. Los ca</w:t>
      </w:r>
      <w:r w:rsidR="001B1E8A">
        <w:t>s</w:t>
      </w:r>
      <w:r w:rsidR="00493C60">
        <w:t xml:space="preserve">os de uso ahí descritos </w:t>
      </w:r>
      <w:r w:rsidR="17CC03B7">
        <w:t xml:space="preserve">recogen, por un lado, aspectos funcionales de la solución, verificando que cubre las necesidades </w:t>
      </w:r>
      <w:r w:rsidR="00493C60">
        <w:t xml:space="preserve">establecidas para los usuarios </w:t>
      </w:r>
      <w:r w:rsidR="0FDEAEDC">
        <w:t xml:space="preserve">de la plataforma; así como otros técnicos </w:t>
      </w:r>
      <w:r w:rsidR="7B8FC1B2">
        <w:t>y relacionados con las necesidades de gestión y procesamiento de grandes volúmenes de datos.</w:t>
      </w:r>
    </w:p>
    <w:p w14:paraId="2740EFA0" w14:textId="75D65219" w:rsidR="001B1545" w:rsidRDefault="001B1545" w:rsidP="4A715348">
      <w:pPr>
        <w:ind w:right="423"/>
      </w:pPr>
      <w:r w:rsidRPr="4A715348">
        <w:t xml:space="preserve">Esta </w:t>
      </w:r>
      <w:r w:rsidR="00493C60">
        <w:t xml:space="preserve">etapa </w:t>
      </w:r>
      <w:r w:rsidRPr="4A715348">
        <w:t xml:space="preserve">3 servirá para verificar las capacidades del prototipo, así como para detectar posibles aspectos de mejora que tengan que ser </w:t>
      </w:r>
      <w:r w:rsidR="00532927">
        <w:t>corregidos o mejorados.</w:t>
      </w:r>
      <w:r w:rsidR="0062017F" w:rsidRPr="4A715348">
        <w:t xml:space="preserve"> </w:t>
      </w:r>
    </w:p>
    <w:p w14:paraId="772F2519" w14:textId="77777777" w:rsidR="00E91B45" w:rsidRPr="00E91B45" w:rsidRDefault="00E91B45" w:rsidP="00E91B45">
      <w:pPr>
        <w:ind w:right="423"/>
      </w:pPr>
      <w:r w:rsidRPr="00E91B45">
        <w:t xml:space="preserve">De manera general, aunque este prototipo se diseñó para dar respuesta a unas necesidades muy concretas, se ha puesto de manifiesto su </w:t>
      </w:r>
      <w:r w:rsidRPr="00C631B1">
        <w:rPr>
          <w:b/>
          <w:bCs/>
        </w:rPr>
        <w:t>potencial</w:t>
      </w:r>
      <w:r w:rsidRPr="00E91B45">
        <w:t xml:space="preserve"> para habilitar nuevas capacidades en el análisis de actividades maliciosas dentro de las </w:t>
      </w:r>
      <w:proofErr w:type="spellStart"/>
      <w:r w:rsidRPr="00E91B45">
        <w:t>blockchains</w:t>
      </w:r>
      <w:proofErr w:type="spellEnd"/>
      <w:r w:rsidRPr="00E91B45">
        <w:t xml:space="preserve">. Entre los posibles casos de uso destacan la </w:t>
      </w:r>
      <w:r w:rsidRPr="00E91B45">
        <w:rPr>
          <w:b/>
          <w:bCs/>
        </w:rPr>
        <w:t xml:space="preserve">evaluación continua de la </w:t>
      </w:r>
      <w:proofErr w:type="spellStart"/>
      <w:r w:rsidRPr="00E91B45">
        <w:rPr>
          <w:b/>
          <w:bCs/>
        </w:rPr>
        <w:t>blockchain</w:t>
      </w:r>
      <w:proofErr w:type="spellEnd"/>
      <w:r w:rsidRPr="00E91B45">
        <w:rPr>
          <w:b/>
          <w:bCs/>
        </w:rPr>
        <w:t xml:space="preserve"> para generar indicadores de actividad ilícita</w:t>
      </w:r>
      <w:r w:rsidRPr="00E91B45">
        <w:t xml:space="preserve">, así como la </w:t>
      </w:r>
      <w:r w:rsidRPr="00E91B45">
        <w:rPr>
          <w:b/>
          <w:bCs/>
        </w:rPr>
        <w:t>extracción de métricas económicas asociadas a dichos comportamientos</w:t>
      </w:r>
      <w:r w:rsidRPr="00E91B45">
        <w:t>, aspectos que, si bien no forman parte del alcance inicial del proyecto, podrían ser explorados en una evolución futura del mismo.</w:t>
      </w:r>
    </w:p>
    <w:p w14:paraId="66AF312E" w14:textId="3C4C4065" w:rsidR="00E91B45" w:rsidRPr="00E91B45" w:rsidRDefault="00E91B45" w:rsidP="00E91B45">
      <w:pPr>
        <w:ind w:right="423"/>
      </w:pPr>
      <w:r w:rsidRPr="00E91B45">
        <w:t xml:space="preserve">Adicionalmente, este trabajo abre la puerta a líneas de investigación complementarias, como la integración de </w:t>
      </w:r>
      <w:r w:rsidRPr="00E91B45">
        <w:rPr>
          <w:b/>
          <w:bCs/>
        </w:rPr>
        <w:t xml:space="preserve">técnicas de machine </w:t>
      </w:r>
      <w:proofErr w:type="spellStart"/>
      <w:r w:rsidRPr="00E91B45">
        <w:rPr>
          <w:b/>
          <w:bCs/>
        </w:rPr>
        <w:t>learning</w:t>
      </w:r>
      <w:proofErr w:type="spellEnd"/>
      <w:r w:rsidRPr="00E91B45">
        <w:rPr>
          <w:b/>
          <w:bCs/>
        </w:rPr>
        <w:t xml:space="preserve"> y detección de anomalías</w:t>
      </w:r>
      <w:r w:rsidRPr="00E91B45">
        <w:t xml:space="preserve"> para identificar patrones emergentes, la </w:t>
      </w:r>
      <w:r w:rsidRPr="00E91B45">
        <w:rPr>
          <w:b/>
          <w:bCs/>
        </w:rPr>
        <w:t>correlación entre cadenas públicas y privadas</w:t>
      </w:r>
      <w:r w:rsidRPr="00E91B45">
        <w:t xml:space="preserve"> para una visión más </w:t>
      </w:r>
      <w:r w:rsidR="00532418">
        <w:t>amplia</w:t>
      </w:r>
      <w:r w:rsidRPr="00E91B45">
        <w:t xml:space="preserve">, o el desarrollo de </w:t>
      </w:r>
      <w:proofErr w:type="spellStart"/>
      <w:r w:rsidRPr="00E91B45">
        <w:rPr>
          <w:b/>
          <w:bCs/>
        </w:rPr>
        <w:t>dashboards</w:t>
      </w:r>
      <w:proofErr w:type="spellEnd"/>
      <w:r w:rsidRPr="00E91B45">
        <w:rPr>
          <w:b/>
          <w:bCs/>
        </w:rPr>
        <w:t xml:space="preserve"> dinámicos</w:t>
      </w:r>
      <w:r w:rsidRPr="00E91B45">
        <w:t xml:space="preserve"> que faciliten la explotación de los datos por parte de analistas de ciberseguridad e investigadores financieros. Estas posibilidades no solo ampliarían el alcance del sistema, sino que también lo posicionarían como una herramienta estratégica para organismos reguladores, equipos de respuesta a incidentes y entidades interesadas en comprender y mitigar el impacto de la actividad ilícita en el ecosistema </w:t>
      </w:r>
      <w:proofErr w:type="spellStart"/>
      <w:r w:rsidRPr="00E91B45">
        <w:t>blockchain</w:t>
      </w:r>
      <w:proofErr w:type="spellEnd"/>
      <w:r w:rsidRPr="00E91B45">
        <w:t>.</w:t>
      </w:r>
    </w:p>
    <w:p w14:paraId="620D59F6" w14:textId="77777777" w:rsidR="0045048A" w:rsidRDefault="0045048A" w:rsidP="00C811B7">
      <w:pPr>
        <w:ind w:right="423"/>
        <w:rPr>
          <w:lang w:val="es-ES_tradnl"/>
        </w:rPr>
      </w:pPr>
    </w:p>
    <w:p w14:paraId="262DCA8A" w14:textId="544F3689" w:rsidR="00C811B7" w:rsidRDefault="00C811B7" w:rsidP="00C811B7">
      <w:pPr>
        <w:pStyle w:val="Heading1"/>
        <w:tabs>
          <w:tab w:val="num" w:pos="1764"/>
        </w:tabs>
        <w:ind w:left="587" w:right="423"/>
        <w:rPr>
          <w:lang w:val="es-ES_tradnl"/>
        </w:rPr>
      </w:pPr>
      <w:bookmarkStart w:id="246" w:name="_Toc178781833"/>
      <w:bookmarkStart w:id="247" w:name="_Toc178939467"/>
      <w:bookmarkStart w:id="248" w:name="_Toc210906521"/>
      <w:r>
        <w:rPr>
          <w:lang w:val="es-ES_tradnl"/>
        </w:rPr>
        <w:lastRenderedPageBreak/>
        <w:t>R</w:t>
      </w:r>
      <w:r w:rsidR="008E57FE">
        <w:rPr>
          <w:lang w:val="es-ES_tradnl"/>
        </w:rPr>
        <w:t>EFERENCIAS</w:t>
      </w:r>
      <w:bookmarkEnd w:id="246"/>
      <w:bookmarkEnd w:id="247"/>
      <w:bookmarkEnd w:id="248"/>
      <w:r w:rsidR="002861B4">
        <w:rPr>
          <w:lang w:val="es-ES_tradnl"/>
        </w:rPr>
        <w:t xml:space="preserve"> </w:t>
      </w:r>
    </w:p>
    <w:p w14:paraId="17CE5077" w14:textId="10E7D4D8" w:rsidR="00C811B7" w:rsidRDefault="00C86737" w:rsidP="00E5466B">
      <w:pPr>
        <w:pStyle w:val="ListParagraph"/>
        <w:numPr>
          <w:ilvl w:val="0"/>
          <w:numId w:val="7"/>
        </w:numPr>
        <w:ind w:right="423"/>
      </w:pPr>
      <w:hyperlink r:id="rId111" w:history="1">
        <w:r w:rsidRPr="008E5B23">
          <w:rPr>
            <w:rStyle w:val="Hyperlink"/>
          </w:rPr>
          <w:t>https://www.blockchain.com</w:t>
        </w:r>
      </w:hyperlink>
    </w:p>
    <w:p w14:paraId="7888DA1D" w14:textId="0162F187" w:rsidR="00DF6895" w:rsidRDefault="00C86737" w:rsidP="00DF6895">
      <w:pPr>
        <w:pStyle w:val="ListParagraph"/>
        <w:ind w:right="423"/>
      </w:pPr>
      <w:r>
        <w:t xml:space="preserve">Información actualiza del estado de la </w:t>
      </w:r>
      <w:proofErr w:type="spellStart"/>
      <w:r>
        <w:t>blockchains</w:t>
      </w:r>
      <w:proofErr w:type="spellEnd"/>
      <w:r>
        <w:t>, en concreto de Bitcoin.</w:t>
      </w:r>
    </w:p>
    <w:p w14:paraId="4BA2A801" w14:textId="77777777" w:rsidR="00DF6895" w:rsidRDefault="00DF6895" w:rsidP="00DF6895">
      <w:pPr>
        <w:pStyle w:val="ListParagraph"/>
        <w:ind w:right="423"/>
      </w:pPr>
    </w:p>
    <w:p w14:paraId="6DB0D070" w14:textId="45466F16" w:rsidR="00C811B7" w:rsidRDefault="00DF6895" w:rsidP="00E5466B">
      <w:pPr>
        <w:pStyle w:val="ListParagraph"/>
        <w:numPr>
          <w:ilvl w:val="0"/>
          <w:numId w:val="7"/>
        </w:numPr>
        <w:ind w:right="423"/>
      </w:pPr>
      <w:hyperlink r:id="rId112" w:history="1">
        <w:r w:rsidRPr="00BB1FEE">
          <w:rPr>
            <w:rStyle w:val="Hyperlink"/>
          </w:rPr>
          <w:t>https://www.mintur.gob.es/Publicaciones/Publicacionesperiodicas/EconomiaIndustrial/RevistaEconomiaIndustrial/405/DOLADER,%20BEL%20Y%20MU%C3%91OZ.pdf</w:t>
        </w:r>
      </w:hyperlink>
    </w:p>
    <w:p w14:paraId="7ABB4B2C" w14:textId="38D7268F" w:rsidR="00C86737" w:rsidRDefault="00DF6895" w:rsidP="00C86737">
      <w:pPr>
        <w:pStyle w:val="ListParagraph"/>
        <w:ind w:right="423"/>
      </w:pPr>
      <w:r>
        <w:t xml:space="preserve">Información general sobre el funcionamiento y características de las </w:t>
      </w:r>
      <w:proofErr w:type="spellStart"/>
      <w:r>
        <w:t>blockchain</w:t>
      </w:r>
      <w:proofErr w:type="spellEnd"/>
    </w:p>
    <w:p w14:paraId="02F665A4" w14:textId="77777777" w:rsidR="00C86737" w:rsidRDefault="00C86737" w:rsidP="00C86737">
      <w:pPr>
        <w:pStyle w:val="ListParagraph"/>
        <w:ind w:right="423"/>
      </w:pPr>
    </w:p>
    <w:p w14:paraId="33394E40" w14:textId="0963E517" w:rsidR="00C811B7" w:rsidRDefault="00DF6895" w:rsidP="00E5466B">
      <w:pPr>
        <w:pStyle w:val="ListParagraph"/>
        <w:numPr>
          <w:ilvl w:val="0"/>
          <w:numId w:val="7"/>
        </w:numPr>
        <w:ind w:right="423"/>
        <w:rPr>
          <w:rStyle w:val="Hyperlink"/>
          <w:color w:val="auto"/>
          <w:u w:val="none"/>
        </w:rPr>
      </w:pPr>
      <w:hyperlink r:id="rId113" w:history="1">
        <w:r w:rsidRPr="00BB1FEE">
          <w:rPr>
            <w:rStyle w:val="Hyperlink"/>
          </w:rPr>
          <w:t>https://airflow.apache.org/</w:t>
        </w:r>
      </w:hyperlink>
    </w:p>
    <w:p w14:paraId="64CA41DD" w14:textId="59600757" w:rsidR="00C86737" w:rsidRDefault="00DF6895" w:rsidP="00C86737">
      <w:pPr>
        <w:pStyle w:val="ListParagraph"/>
        <w:ind w:right="423"/>
      </w:pPr>
      <w:proofErr w:type="spellStart"/>
      <w:r w:rsidRPr="00676EFB">
        <w:rPr>
          <w:i/>
          <w:iCs/>
        </w:rPr>
        <w:t>Airflow</w:t>
      </w:r>
      <w:proofErr w:type="spellEnd"/>
      <w:r>
        <w:t xml:space="preserve"> como una de las alternativas valoradas en esta solución.</w:t>
      </w:r>
    </w:p>
    <w:p w14:paraId="5DC0D8DF" w14:textId="77777777" w:rsidR="00C86737" w:rsidRPr="005118AF" w:rsidRDefault="00C86737" w:rsidP="00C86737">
      <w:pPr>
        <w:pStyle w:val="ListParagraph"/>
        <w:ind w:right="423"/>
      </w:pPr>
    </w:p>
    <w:p w14:paraId="7C3CA700" w14:textId="51CE269E" w:rsidR="00C86737" w:rsidRPr="00C86737" w:rsidRDefault="00C811B7" w:rsidP="00E5466B">
      <w:pPr>
        <w:pStyle w:val="ListParagraph"/>
        <w:numPr>
          <w:ilvl w:val="0"/>
          <w:numId w:val="7"/>
        </w:numPr>
        <w:ind w:right="423"/>
        <w:rPr>
          <w:rStyle w:val="Hyperlink"/>
          <w:color w:val="auto"/>
          <w:u w:val="none"/>
          <w:lang w:val="en-US"/>
        </w:rPr>
      </w:pPr>
      <w:hyperlink r:id="rId114" w:history="1">
        <w:r w:rsidRPr="00C811B7">
          <w:rPr>
            <w:rStyle w:val="Hyperlink"/>
            <w:lang w:val="en-US"/>
          </w:rPr>
          <w:t>https://learnmeabitcoin.com/</w:t>
        </w:r>
      </w:hyperlink>
      <w:bookmarkStart w:id="249" w:name="_Toc133437757"/>
      <w:bookmarkStart w:id="250" w:name="_Toc145599565"/>
      <w:bookmarkEnd w:id="17"/>
    </w:p>
    <w:p w14:paraId="229F32B2" w14:textId="77777777" w:rsidR="00331D5D" w:rsidRDefault="00C86737" w:rsidP="00C86737">
      <w:pPr>
        <w:pStyle w:val="ListParagraph"/>
        <w:ind w:right="423"/>
      </w:pPr>
      <w:r>
        <w:t xml:space="preserve">Información genérica sobre el funcionamiento interno, y la estructura y metadatos relacionados con la </w:t>
      </w:r>
      <w:proofErr w:type="spellStart"/>
      <w:r>
        <w:t>blockchain</w:t>
      </w:r>
      <w:proofErr w:type="spellEnd"/>
      <w:r>
        <w:t xml:space="preserve"> de bitcoin.</w:t>
      </w:r>
    </w:p>
    <w:p w14:paraId="26EC4B86" w14:textId="77777777" w:rsidR="00331D5D" w:rsidRDefault="00331D5D" w:rsidP="00C86737">
      <w:pPr>
        <w:pStyle w:val="ListParagraph"/>
        <w:ind w:right="423"/>
      </w:pPr>
    </w:p>
    <w:p w14:paraId="4CC20D7E" w14:textId="2A65D5CD" w:rsidR="00331D5D" w:rsidRDefault="00331D5D" w:rsidP="00E5466B">
      <w:pPr>
        <w:pStyle w:val="ListParagraph"/>
        <w:numPr>
          <w:ilvl w:val="0"/>
          <w:numId w:val="7"/>
        </w:numPr>
        <w:ind w:right="423"/>
      </w:pPr>
      <w:hyperlink r:id="rId115" w:history="1">
        <w:r w:rsidRPr="00BB1FEE">
          <w:rPr>
            <w:rStyle w:val="Hyperlink"/>
          </w:rPr>
          <w:t>https://studio.glassnode.com/metrics</w:t>
        </w:r>
      </w:hyperlink>
    </w:p>
    <w:p w14:paraId="2116D7F3" w14:textId="77777777" w:rsidR="00CB0640" w:rsidRDefault="00331D5D" w:rsidP="00331D5D">
      <w:pPr>
        <w:pStyle w:val="ListParagraph"/>
        <w:ind w:right="423"/>
      </w:pPr>
      <w:r>
        <w:t xml:space="preserve">Información relativa a métricas y contadores de las distintas </w:t>
      </w:r>
      <w:proofErr w:type="spellStart"/>
      <w:r>
        <w:t>blockchains</w:t>
      </w:r>
      <w:proofErr w:type="spellEnd"/>
      <w:r>
        <w:t>.</w:t>
      </w:r>
    </w:p>
    <w:p w14:paraId="66A6E3A2" w14:textId="77777777" w:rsidR="00CB0640" w:rsidRDefault="00CB0640" w:rsidP="00331D5D">
      <w:pPr>
        <w:pStyle w:val="ListParagraph"/>
        <w:ind w:right="423"/>
      </w:pPr>
    </w:p>
    <w:p w14:paraId="2986EA7F" w14:textId="4FD1CF28" w:rsidR="00CB0640" w:rsidRDefault="00CB0640" w:rsidP="00E5466B">
      <w:pPr>
        <w:pStyle w:val="ListParagraph"/>
        <w:numPr>
          <w:ilvl w:val="0"/>
          <w:numId w:val="7"/>
        </w:numPr>
        <w:ind w:right="423"/>
      </w:pPr>
      <w:hyperlink r:id="rId116" w:history="1">
        <w:r w:rsidRPr="00BB1FEE">
          <w:rPr>
            <w:rStyle w:val="Hyperlink"/>
          </w:rPr>
          <w:t>https://docs.polygon.technology/pos/how-to/snapshots</w:t>
        </w:r>
      </w:hyperlink>
    </w:p>
    <w:p w14:paraId="0E86D4E9" w14:textId="77777777" w:rsidR="00760D5A" w:rsidRDefault="00CB0640" w:rsidP="00CB0640">
      <w:pPr>
        <w:pStyle w:val="ListParagraph"/>
        <w:ind w:right="423"/>
      </w:pPr>
      <w:r>
        <w:t xml:space="preserve">Métricas y datos técnicos de </w:t>
      </w:r>
      <w:proofErr w:type="spellStart"/>
      <w:r>
        <w:t>polygon</w:t>
      </w:r>
      <w:proofErr w:type="spellEnd"/>
    </w:p>
    <w:p w14:paraId="41D76C27" w14:textId="77777777" w:rsidR="00A82A35" w:rsidRDefault="00A82A35" w:rsidP="00CB0640">
      <w:pPr>
        <w:pStyle w:val="ListParagraph"/>
        <w:ind w:right="423"/>
      </w:pPr>
    </w:p>
    <w:p w14:paraId="68C1D32E" w14:textId="07227643" w:rsidR="00A82A35" w:rsidRDefault="007C166C" w:rsidP="00E5466B">
      <w:pPr>
        <w:pStyle w:val="ListParagraph"/>
        <w:numPr>
          <w:ilvl w:val="0"/>
          <w:numId w:val="7"/>
        </w:numPr>
        <w:ind w:right="423"/>
      </w:pPr>
      <w:hyperlink r:id="rId117" w:history="1">
        <w:r w:rsidRPr="00B13C8A">
          <w:rPr>
            <w:rStyle w:val="Hyperlink"/>
          </w:rPr>
          <w:t>https://espaciomarca.es.deloitte.com/</w:t>
        </w:r>
      </w:hyperlink>
    </w:p>
    <w:p w14:paraId="0668E852" w14:textId="071D65D4" w:rsidR="00A82A35" w:rsidRDefault="00A82A35" w:rsidP="00A82A35">
      <w:pPr>
        <w:pStyle w:val="ListParagraph"/>
        <w:ind w:right="423"/>
      </w:pPr>
      <w:r>
        <w:t xml:space="preserve">Guía de estilos de Deloitte (Espacio de </w:t>
      </w:r>
      <w:r w:rsidR="0045048A">
        <w:t>M</w:t>
      </w:r>
      <w:r>
        <w:t>arca</w:t>
      </w:r>
      <w:r w:rsidR="0045048A">
        <w:t xml:space="preserve"> Deloitte</w:t>
      </w:r>
      <w:r>
        <w:t>)</w:t>
      </w:r>
    </w:p>
    <w:p w14:paraId="2E0C7016" w14:textId="77777777" w:rsidR="00760D5A" w:rsidRDefault="00760D5A" w:rsidP="00CB0640">
      <w:pPr>
        <w:pStyle w:val="ListParagraph"/>
        <w:ind w:right="423"/>
      </w:pPr>
    </w:p>
    <w:p w14:paraId="5BE1869A" w14:textId="7DEC096C" w:rsidR="00125A3F" w:rsidRDefault="00125A3F" w:rsidP="00447A97">
      <w:pPr>
        <w:ind w:right="423"/>
      </w:pPr>
    </w:p>
    <w:p w14:paraId="086256E2" w14:textId="65A2B526" w:rsidR="00C811B7" w:rsidRDefault="00CB0640" w:rsidP="00CB0640">
      <w:pPr>
        <w:pStyle w:val="ListParagraph"/>
        <w:ind w:right="423"/>
      </w:pPr>
      <w:r w:rsidRPr="00CB0640">
        <w:t xml:space="preserve"> </w:t>
      </w:r>
      <w:r w:rsidR="00C811B7">
        <w:br w:type="page"/>
      </w:r>
    </w:p>
    <w:p w14:paraId="5197FA38" w14:textId="77777777" w:rsidR="00CB0640" w:rsidRPr="00C86737" w:rsidRDefault="00CB0640" w:rsidP="00331D5D">
      <w:pPr>
        <w:pStyle w:val="ListParagraph"/>
        <w:ind w:right="423"/>
      </w:pPr>
    </w:p>
    <w:p w14:paraId="2A671EA6" w14:textId="43755C4A" w:rsidR="00500636" w:rsidRPr="00755765" w:rsidRDefault="00500636" w:rsidP="00C631B1">
      <w:pPr>
        <w:pStyle w:val="Subanexo"/>
      </w:pPr>
      <w:bookmarkStart w:id="251" w:name="_Toc210906522"/>
      <w:r w:rsidRPr="00755765">
        <w:t>ANEXO I. HISTÓRICO DE MODIFICACIONES</w:t>
      </w:r>
      <w:bookmarkEnd w:id="249"/>
      <w:bookmarkEnd w:id="250"/>
      <w:bookmarkEnd w:id="251"/>
    </w:p>
    <w:tbl>
      <w:tblPr>
        <w:tblStyle w:val="tablaincibe"/>
        <w:tblW w:w="8953" w:type="dxa"/>
        <w:tblBorders>
          <w:left w:val="single" w:sz="4" w:space="0" w:color="auto"/>
          <w:right w:val="single" w:sz="4" w:space="0" w:color="auto"/>
          <w:insideV w:val="single" w:sz="4" w:space="0" w:color="auto"/>
        </w:tblBorders>
        <w:tblLook w:val="04A0" w:firstRow="1" w:lastRow="0" w:firstColumn="1" w:lastColumn="0" w:noHBand="0" w:noVBand="1"/>
      </w:tblPr>
      <w:tblGrid>
        <w:gridCol w:w="1387"/>
        <w:gridCol w:w="1743"/>
        <w:gridCol w:w="1726"/>
        <w:gridCol w:w="4097"/>
      </w:tblGrid>
      <w:tr w:rsidR="00F87C55" w:rsidRPr="00755765" w14:paraId="43596F40" w14:textId="77777777" w:rsidTr="00142851">
        <w:trPr>
          <w:cnfStyle w:val="100000000000" w:firstRow="1" w:lastRow="0" w:firstColumn="0" w:lastColumn="0" w:oddVBand="0" w:evenVBand="0" w:oddHBand="0" w:evenHBand="0" w:firstRowFirstColumn="0" w:firstRowLastColumn="0" w:lastRowFirstColumn="0" w:lastRowLastColumn="0"/>
          <w:trHeight w:val="438"/>
        </w:trPr>
        <w:tc>
          <w:tcPr>
            <w:tcW w:w="1062" w:type="dxa"/>
            <w:tcBorders>
              <w:top w:val="single" w:sz="4" w:space="0" w:color="auto"/>
              <w:left w:val="single" w:sz="4" w:space="0" w:color="auto"/>
              <w:bottom w:val="single" w:sz="4" w:space="0" w:color="auto"/>
              <w:right w:val="single" w:sz="4" w:space="0" w:color="auto"/>
            </w:tcBorders>
            <w:vAlign w:val="center"/>
            <w:hideMark/>
          </w:tcPr>
          <w:p w14:paraId="3DCA6092" w14:textId="498FF8D1" w:rsidR="00F87C55" w:rsidRPr="00755765" w:rsidRDefault="00F87C55" w:rsidP="008B65DE">
            <w:pPr>
              <w:jc w:val="center"/>
              <w:rPr>
                <w:rFonts w:ascii="Arial" w:hAnsi="Arial" w:cs="Arial"/>
                <w:b w:val="0"/>
                <w:sz w:val="22"/>
              </w:rPr>
            </w:pPr>
            <w:r w:rsidRPr="00755765">
              <w:rPr>
                <w:rFonts w:ascii="Arial" w:hAnsi="Arial" w:cs="Arial"/>
                <w:b w:val="0"/>
                <w:sz w:val="22"/>
              </w:rPr>
              <w:t>Versión</w:t>
            </w:r>
          </w:p>
        </w:tc>
        <w:tc>
          <w:tcPr>
            <w:tcW w:w="1485" w:type="dxa"/>
            <w:tcBorders>
              <w:top w:val="single" w:sz="4" w:space="0" w:color="auto"/>
              <w:left w:val="single" w:sz="4" w:space="0" w:color="auto"/>
              <w:bottom w:val="single" w:sz="4" w:space="0" w:color="auto"/>
              <w:right w:val="single" w:sz="4" w:space="0" w:color="auto"/>
            </w:tcBorders>
            <w:vAlign w:val="center"/>
            <w:hideMark/>
          </w:tcPr>
          <w:p w14:paraId="17E796E9" w14:textId="77777777" w:rsidR="00F87C55" w:rsidRPr="00755765" w:rsidRDefault="00F87C55" w:rsidP="008B65DE">
            <w:pPr>
              <w:jc w:val="center"/>
              <w:rPr>
                <w:rFonts w:ascii="Arial" w:hAnsi="Arial" w:cs="Arial"/>
                <w:b w:val="0"/>
                <w:sz w:val="22"/>
              </w:rPr>
            </w:pPr>
            <w:r w:rsidRPr="00755765">
              <w:rPr>
                <w:rFonts w:ascii="Arial" w:hAnsi="Arial" w:cs="Arial"/>
                <w:b w:val="0"/>
                <w:sz w:val="22"/>
              </w:rPr>
              <w:t>Fecha</w:t>
            </w:r>
          </w:p>
        </w:tc>
        <w:tc>
          <w:tcPr>
            <w:tcW w:w="1811" w:type="dxa"/>
            <w:tcBorders>
              <w:top w:val="single" w:sz="4" w:space="0" w:color="auto"/>
              <w:left w:val="single" w:sz="4" w:space="0" w:color="auto"/>
              <w:bottom w:val="single" w:sz="4" w:space="0" w:color="auto"/>
              <w:right w:val="single" w:sz="4" w:space="0" w:color="auto"/>
            </w:tcBorders>
            <w:vAlign w:val="center"/>
            <w:hideMark/>
          </w:tcPr>
          <w:p w14:paraId="2A952244" w14:textId="77777777" w:rsidR="00F87C55" w:rsidRPr="00755765" w:rsidRDefault="00F87C55" w:rsidP="008B65DE">
            <w:pPr>
              <w:jc w:val="center"/>
              <w:rPr>
                <w:rFonts w:ascii="Arial" w:hAnsi="Arial" w:cs="Arial"/>
                <w:b w:val="0"/>
                <w:sz w:val="22"/>
              </w:rPr>
            </w:pPr>
            <w:r w:rsidRPr="00755765">
              <w:rPr>
                <w:rFonts w:ascii="Arial" w:hAnsi="Arial" w:cs="Arial"/>
                <w:b w:val="0"/>
                <w:sz w:val="22"/>
              </w:rPr>
              <w:t>Autor</w:t>
            </w:r>
          </w:p>
        </w:tc>
        <w:tc>
          <w:tcPr>
            <w:tcW w:w="4595" w:type="dxa"/>
            <w:tcBorders>
              <w:top w:val="single" w:sz="4" w:space="0" w:color="auto"/>
              <w:left w:val="single" w:sz="4" w:space="0" w:color="auto"/>
              <w:bottom w:val="single" w:sz="4" w:space="0" w:color="auto"/>
              <w:right w:val="single" w:sz="4" w:space="0" w:color="auto"/>
            </w:tcBorders>
            <w:vAlign w:val="center"/>
            <w:hideMark/>
          </w:tcPr>
          <w:p w14:paraId="36505854" w14:textId="77777777" w:rsidR="00F87C55" w:rsidRPr="00755765" w:rsidRDefault="00F87C55" w:rsidP="008B65DE">
            <w:pPr>
              <w:jc w:val="center"/>
              <w:rPr>
                <w:rFonts w:ascii="Arial" w:hAnsi="Arial" w:cs="Arial"/>
                <w:b w:val="0"/>
                <w:sz w:val="22"/>
              </w:rPr>
            </w:pPr>
            <w:r w:rsidRPr="00755765">
              <w:rPr>
                <w:rFonts w:ascii="Arial" w:hAnsi="Arial" w:cs="Arial"/>
                <w:b w:val="0"/>
                <w:sz w:val="22"/>
              </w:rPr>
              <w:t>Modificaciones</w:t>
            </w:r>
          </w:p>
        </w:tc>
      </w:tr>
      <w:tr w:rsidR="00EA54CE" w:rsidRPr="00755765" w14:paraId="6D5E70B7" w14:textId="77777777" w:rsidTr="00142851">
        <w:trPr>
          <w:cnfStyle w:val="000000100000" w:firstRow="0" w:lastRow="0" w:firstColumn="0" w:lastColumn="0" w:oddVBand="0" w:evenVBand="0" w:oddHBand="1" w:evenHBand="0" w:firstRowFirstColumn="0" w:firstRowLastColumn="0" w:lastRowFirstColumn="0" w:lastRowLastColumn="0"/>
        </w:trPr>
        <w:tc>
          <w:tcPr>
            <w:tcW w:w="1062" w:type="dxa"/>
            <w:tcBorders>
              <w:top w:val="single" w:sz="4" w:space="0" w:color="auto"/>
              <w:left w:val="single" w:sz="4" w:space="0" w:color="auto"/>
              <w:bottom w:val="single" w:sz="4" w:space="0" w:color="auto"/>
              <w:right w:val="single" w:sz="4" w:space="0" w:color="auto"/>
            </w:tcBorders>
            <w:vAlign w:val="center"/>
            <w:hideMark/>
          </w:tcPr>
          <w:p w14:paraId="590DB0D5" w14:textId="5B5C1320" w:rsidR="00EA54CE" w:rsidRPr="00755765" w:rsidRDefault="004C58BC" w:rsidP="00EB1A93">
            <w:pPr>
              <w:jc w:val="center"/>
              <w:rPr>
                <w:rFonts w:ascii="Arial" w:hAnsi="Arial" w:cs="Arial"/>
                <w:sz w:val="22"/>
              </w:rPr>
            </w:pPr>
            <w:r>
              <w:rPr>
                <w:rFonts w:ascii="Arial" w:hAnsi="Arial" w:cs="Arial"/>
                <w:sz w:val="22"/>
              </w:rPr>
              <w:t>1</w:t>
            </w:r>
            <w:r w:rsidR="004E3351">
              <w:rPr>
                <w:rFonts w:ascii="Arial" w:hAnsi="Arial" w:cs="Arial"/>
                <w:sz w:val="22"/>
              </w:rPr>
              <w:t>.0</w:t>
            </w:r>
          </w:p>
        </w:tc>
        <w:tc>
          <w:tcPr>
            <w:tcW w:w="1485" w:type="dxa"/>
            <w:tcBorders>
              <w:top w:val="single" w:sz="4" w:space="0" w:color="auto"/>
              <w:left w:val="single" w:sz="4" w:space="0" w:color="auto"/>
              <w:bottom w:val="single" w:sz="4" w:space="0" w:color="auto"/>
              <w:right w:val="single" w:sz="4" w:space="0" w:color="auto"/>
            </w:tcBorders>
            <w:vAlign w:val="center"/>
          </w:tcPr>
          <w:p w14:paraId="7D45B943" w14:textId="3D7063F4" w:rsidR="00EA54CE" w:rsidRPr="00755765" w:rsidRDefault="00B34914" w:rsidP="00EB1A93">
            <w:pPr>
              <w:jc w:val="center"/>
              <w:rPr>
                <w:rFonts w:ascii="Arial" w:hAnsi="Arial" w:cs="Arial"/>
                <w:sz w:val="22"/>
              </w:rPr>
            </w:pPr>
            <w:r>
              <w:rPr>
                <w:rFonts w:ascii="Arial" w:hAnsi="Arial" w:cs="Arial"/>
                <w:sz w:val="22"/>
              </w:rPr>
              <w:t>08/10/2025</w:t>
            </w:r>
          </w:p>
        </w:tc>
        <w:tc>
          <w:tcPr>
            <w:tcW w:w="1811" w:type="dxa"/>
            <w:tcBorders>
              <w:top w:val="single" w:sz="4" w:space="0" w:color="auto"/>
              <w:left w:val="single" w:sz="4" w:space="0" w:color="auto"/>
              <w:bottom w:val="single" w:sz="4" w:space="0" w:color="auto"/>
              <w:right w:val="single" w:sz="4" w:space="0" w:color="auto"/>
            </w:tcBorders>
            <w:vAlign w:val="center"/>
          </w:tcPr>
          <w:p w14:paraId="76E13007" w14:textId="1BB75B7D" w:rsidR="00EA54CE" w:rsidRPr="00755765" w:rsidRDefault="00B34914" w:rsidP="00EB1A93">
            <w:pPr>
              <w:jc w:val="center"/>
              <w:rPr>
                <w:rFonts w:ascii="Arial" w:hAnsi="Arial" w:cs="Arial"/>
                <w:sz w:val="22"/>
              </w:rPr>
            </w:pPr>
            <w:r>
              <w:rPr>
                <w:rFonts w:ascii="Arial" w:hAnsi="Arial" w:cs="Arial"/>
                <w:sz w:val="22"/>
              </w:rPr>
              <w:t>Deloitte</w:t>
            </w:r>
          </w:p>
        </w:tc>
        <w:tc>
          <w:tcPr>
            <w:tcW w:w="4595" w:type="dxa"/>
            <w:tcBorders>
              <w:top w:val="single" w:sz="4" w:space="0" w:color="auto"/>
              <w:left w:val="single" w:sz="4" w:space="0" w:color="auto"/>
              <w:bottom w:val="single" w:sz="4" w:space="0" w:color="auto"/>
              <w:right w:val="single" w:sz="4" w:space="0" w:color="auto"/>
            </w:tcBorders>
            <w:vAlign w:val="center"/>
          </w:tcPr>
          <w:p w14:paraId="37FC83F0" w14:textId="643D87B3" w:rsidR="00EA54CE" w:rsidRPr="004C58BC" w:rsidRDefault="005D74ED" w:rsidP="00EB1A93">
            <w:pPr>
              <w:jc w:val="left"/>
              <w:rPr>
                <w:rFonts w:asciiTheme="majorHAnsi" w:hAnsiTheme="majorHAnsi" w:cstheme="majorHAnsi"/>
                <w:sz w:val="22"/>
              </w:rPr>
            </w:pPr>
            <w:r>
              <w:rPr>
                <w:rFonts w:ascii="Arial" w:hAnsi="Arial" w:cs="Arial"/>
                <w:sz w:val="22"/>
              </w:rPr>
              <w:t>Versión inicial del documento.</w:t>
            </w:r>
          </w:p>
        </w:tc>
      </w:tr>
      <w:tr w:rsidR="00EA54CE" w:rsidRPr="00755765" w14:paraId="2CE25908" w14:textId="77777777" w:rsidTr="00142851">
        <w:tc>
          <w:tcPr>
            <w:tcW w:w="1062" w:type="dxa"/>
            <w:tcBorders>
              <w:top w:val="single" w:sz="4" w:space="0" w:color="auto"/>
              <w:left w:val="single" w:sz="4" w:space="0" w:color="auto"/>
              <w:bottom w:val="single" w:sz="4" w:space="0" w:color="auto"/>
              <w:right w:val="single" w:sz="4" w:space="0" w:color="auto"/>
            </w:tcBorders>
            <w:vAlign w:val="center"/>
          </w:tcPr>
          <w:p w14:paraId="50419ECA" w14:textId="278BCE32" w:rsidR="00EA54CE" w:rsidRPr="00755765" w:rsidRDefault="00EA54CE" w:rsidP="00EB1A93">
            <w:pPr>
              <w:jc w:val="center"/>
              <w:rPr>
                <w:rFonts w:ascii="Arial" w:hAnsi="Arial" w:cs="Arial"/>
              </w:rPr>
            </w:pPr>
          </w:p>
        </w:tc>
        <w:tc>
          <w:tcPr>
            <w:tcW w:w="1485" w:type="dxa"/>
            <w:tcBorders>
              <w:top w:val="single" w:sz="4" w:space="0" w:color="auto"/>
              <w:left w:val="single" w:sz="4" w:space="0" w:color="auto"/>
              <w:bottom w:val="single" w:sz="4" w:space="0" w:color="auto"/>
              <w:right w:val="single" w:sz="4" w:space="0" w:color="auto"/>
            </w:tcBorders>
            <w:vAlign w:val="center"/>
          </w:tcPr>
          <w:p w14:paraId="007596E9" w14:textId="39722AC8" w:rsidR="00EA54CE" w:rsidRPr="00755765" w:rsidRDefault="00EA54CE" w:rsidP="00EB1A93">
            <w:pPr>
              <w:jc w:val="center"/>
              <w:rPr>
                <w:rFonts w:ascii="Arial" w:hAnsi="Arial" w:cs="Arial"/>
              </w:rPr>
            </w:pPr>
          </w:p>
        </w:tc>
        <w:tc>
          <w:tcPr>
            <w:tcW w:w="1811" w:type="dxa"/>
            <w:tcBorders>
              <w:top w:val="single" w:sz="4" w:space="0" w:color="auto"/>
              <w:left w:val="single" w:sz="4" w:space="0" w:color="auto"/>
              <w:bottom w:val="single" w:sz="4" w:space="0" w:color="auto"/>
              <w:right w:val="single" w:sz="4" w:space="0" w:color="auto"/>
            </w:tcBorders>
            <w:vAlign w:val="center"/>
          </w:tcPr>
          <w:p w14:paraId="3A2B0EDC" w14:textId="6BE01398" w:rsidR="00EA54CE" w:rsidRPr="00755765" w:rsidRDefault="00EA54CE" w:rsidP="00EB1A93">
            <w:pPr>
              <w:jc w:val="center"/>
              <w:rPr>
                <w:rFonts w:ascii="Arial" w:hAnsi="Arial" w:cs="Arial"/>
              </w:rPr>
            </w:pPr>
          </w:p>
        </w:tc>
        <w:tc>
          <w:tcPr>
            <w:tcW w:w="4595" w:type="dxa"/>
            <w:tcBorders>
              <w:top w:val="single" w:sz="4" w:space="0" w:color="auto"/>
              <w:left w:val="single" w:sz="4" w:space="0" w:color="auto"/>
              <w:bottom w:val="single" w:sz="4" w:space="0" w:color="auto"/>
              <w:right w:val="single" w:sz="4" w:space="0" w:color="auto"/>
            </w:tcBorders>
            <w:vAlign w:val="center"/>
          </w:tcPr>
          <w:p w14:paraId="20E5D9D4" w14:textId="0E5C9F5D" w:rsidR="00EA54CE" w:rsidRPr="00755765" w:rsidRDefault="00EA54CE" w:rsidP="00EB1A93">
            <w:pPr>
              <w:jc w:val="left"/>
              <w:rPr>
                <w:rFonts w:ascii="Arial" w:hAnsi="Arial" w:cs="Arial"/>
              </w:rPr>
            </w:pPr>
          </w:p>
        </w:tc>
      </w:tr>
      <w:tr w:rsidR="00EA54CE" w:rsidRPr="00755765" w14:paraId="74F6F492" w14:textId="77777777" w:rsidTr="00142851">
        <w:trPr>
          <w:cnfStyle w:val="000000100000" w:firstRow="0" w:lastRow="0" w:firstColumn="0" w:lastColumn="0" w:oddVBand="0" w:evenVBand="0" w:oddHBand="1" w:evenHBand="0" w:firstRowFirstColumn="0" w:firstRowLastColumn="0" w:lastRowFirstColumn="0" w:lastRowLastColumn="0"/>
        </w:trPr>
        <w:tc>
          <w:tcPr>
            <w:tcW w:w="1062" w:type="dxa"/>
            <w:tcBorders>
              <w:top w:val="single" w:sz="4" w:space="0" w:color="auto"/>
              <w:left w:val="single" w:sz="4" w:space="0" w:color="auto"/>
              <w:bottom w:val="single" w:sz="4" w:space="0" w:color="auto"/>
              <w:right w:val="single" w:sz="4" w:space="0" w:color="auto"/>
            </w:tcBorders>
            <w:vAlign w:val="center"/>
          </w:tcPr>
          <w:p w14:paraId="31E9DB7D" w14:textId="125A710E" w:rsidR="00EA54CE" w:rsidRPr="00755765" w:rsidRDefault="00EA54CE" w:rsidP="00EB1A93">
            <w:pPr>
              <w:jc w:val="center"/>
              <w:rPr>
                <w:rFonts w:ascii="Arial" w:hAnsi="Arial" w:cs="Arial"/>
                <w:sz w:val="22"/>
              </w:rPr>
            </w:pPr>
          </w:p>
        </w:tc>
        <w:tc>
          <w:tcPr>
            <w:tcW w:w="1485" w:type="dxa"/>
            <w:tcBorders>
              <w:top w:val="single" w:sz="4" w:space="0" w:color="auto"/>
              <w:left w:val="single" w:sz="4" w:space="0" w:color="auto"/>
              <w:bottom w:val="single" w:sz="4" w:space="0" w:color="auto"/>
              <w:right w:val="single" w:sz="4" w:space="0" w:color="auto"/>
            </w:tcBorders>
            <w:vAlign w:val="center"/>
          </w:tcPr>
          <w:p w14:paraId="73960E11" w14:textId="32AFD764" w:rsidR="00EA54CE" w:rsidRPr="00755765" w:rsidRDefault="00EA54CE" w:rsidP="00EB1A93">
            <w:pPr>
              <w:jc w:val="center"/>
              <w:rPr>
                <w:rFonts w:ascii="Arial" w:hAnsi="Arial" w:cs="Arial"/>
                <w:sz w:val="22"/>
              </w:rPr>
            </w:pPr>
          </w:p>
        </w:tc>
        <w:tc>
          <w:tcPr>
            <w:tcW w:w="1811" w:type="dxa"/>
            <w:tcBorders>
              <w:top w:val="single" w:sz="4" w:space="0" w:color="auto"/>
              <w:left w:val="single" w:sz="4" w:space="0" w:color="auto"/>
              <w:bottom w:val="single" w:sz="4" w:space="0" w:color="auto"/>
              <w:right w:val="single" w:sz="4" w:space="0" w:color="auto"/>
            </w:tcBorders>
            <w:vAlign w:val="center"/>
          </w:tcPr>
          <w:p w14:paraId="5EA6A333" w14:textId="1EE6DEBD" w:rsidR="00EA54CE" w:rsidRPr="00755765" w:rsidRDefault="00EA54CE" w:rsidP="00EB1A93">
            <w:pPr>
              <w:jc w:val="center"/>
              <w:rPr>
                <w:rFonts w:ascii="Arial" w:hAnsi="Arial" w:cs="Arial"/>
                <w:sz w:val="22"/>
              </w:rPr>
            </w:pPr>
          </w:p>
        </w:tc>
        <w:tc>
          <w:tcPr>
            <w:tcW w:w="4595" w:type="dxa"/>
            <w:tcBorders>
              <w:top w:val="single" w:sz="4" w:space="0" w:color="auto"/>
              <w:left w:val="single" w:sz="4" w:space="0" w:color="auto"/>
              <w:bottom w:val="single" w:sz="4" w:space="0" w:color="auto"/>
              <w:right w:val="single" w:sz="4" w:space="0" w:color="auto"/>
            </w:tcBorders>
            <w:vAlign w:val="center"/>
          </w:tcPr>
          <w:p w14:paraId="39CFD3A3" w14:textId="679FE588" w:rsidR="00EA54CE" w:rsidRPr="00755765" w:rsidRDefault="00EA54CE" w:rsidP="00EB1A93">
            <w:pPr>
              <w:jc w:val="left"/>
              <w:rPr>
                <w:rFonts w:ascii="Arial" w:hAnsi="Arial" w:cs="Arial"/>
                <w:sz w:val="22"/>
              </w:rPr>
            </w:pPr>
          </w:p>
        </w:tc>
      </w:tr>
      <w:tr w:rsidR="00EA54CE" w:rsidRPr="00755765" w14:paraId="147ADBCE" w14:textId="77777777" w:rsidTr="00142851">
        <w:tc>
          <w:tcPr>
            <w:tcW w:w="1062" w:type="dxa"/>
            <w:tcBorders>
              <w:top w:val="single" w:sz="4" w:space="0" w:color="auto"/>
              <w:left w:val="single" w:sz="4" w:space="0" w:color="auto"/>
              <w:bottom w:val="single" w:sz="4" w:space="0" w:color="auto"/>
              <w:right w:val="single" w:sz="4" w:space="0" w:color="auto"/>
            </w:tcBorders>
            <w:vAlign w:val="center"/>
          </w:tcPr>
          <w:p w14:paraId="3B0C7414" w14:textId="7C35778E" w:rsidR="00EA54CE" w:rsidRPr="00755765" w:rsidRDefault="00EA54CE" w:rsidP="00EB1A93">
            <w:pPr>
              <w:jc w:val="center"/>
              <w:rPr>
                <w:rFonts w:ascii="Arial" w:hAnsi="Arial" w:cs="Arial"/>
              </w:rPr>
            </w:pPr>
          </w:p>
        </w:tc>
        <w:tc>
          <w:tcPr>
            <w:tcW w:w="1485" w:type="dxa"/>
            <w:tcBorders>
              <w:top w:val="single" w:sz="4" w:space="0" w:color="auto"/>
              <w:left w:val="single" w:sz="4" w:space="0" w:color="auto"/>
              <w:bottom w:val="single" w:sz="4" w:space="0" w:color="auto"/>
              <w:right w:val="single" w:sz="4" w:space="0" w:color="auto"/>
            </w:tcBorders>
            <w:vAlign w:val="center"/>
          </w:tcPr>
          <w:p w14:paraId="67CDF9A8" w14:textId="2A388B08" w:rsidR="00EA54CE" w:rsidRPr="00755765" w:rsidRDefault="00EA54CE" w:rsidP="00EB1A93">
            <w:pPr>
              <w:jc w:val="center"/>
              <w:rPr>
                <w:rFonts w:ascii="Arial" w:hAnsi="Arial" w:cs="Arial"/>
              </w:rPr>
            </w:pPr>
          </w:p>
        </w:tc>
        <w:tc>
          <w:tcPr>
            <w:tcW w:w="1811" w:type="dxa"/>
            <w:tcBorders>
              <w:top w:val="single" w:sz="4" w:space="0" w:color="auto"/>
              <w:left w:val="single" w:sz="4" w:space="0" w:color="auto"/>
              <w:bottom w:val="single" w:sz="4" w:space="0" w:color="auto"/>
              <w:right w:val="single" w:sz="4" w:space="0" w:color="auto"/>
            </w:tcBorders>
            <w:vAlign w:val="center"/>
          </w:tcPr>
          <w:p w14:paraId="63EF8C6D" w14:textId="563A82E7" w:rsidR="00EA54CE" w:rsidRPr="00755765" w:rsidRDefault="00EA54CE" w:rsidP="00EB1A93">
            <w:pPr>
              <w:jc w:val="center"/>
              <w:rPr>
                <w:rFonts w:ascii="Arial" w:hAnsi="Arial" w:cs="Arial"/>
              </w:rPr>
            </w:pPr>
          </w:p>
        </w:tc>
        <w:tc>
          <w:tcPr>
            <w:tcW w:w="4595" w:type="dxa"/>
            <w:tcBorders>
              <w:top w:val="single" w:sz="4" w:space="0" w:color="auto"/>
              <w:left w:val="single" w:sz="4" w:space="0" w:color="auto"/>
              <w:bottom w:val="single" w:sz="4" w:space="0" w:color="auto"/>
              <w:right w:val="single" w:sz="4" w:space="0" w:color="auto"/>
            </w:tcBorders>
            <w:vAlign w:val="center"/>
          </w:tcPr>
          <w:p w14:paraId="77EB2F19" w14:textId="1DBCBF52" w:rsidR="00EA54CE" w:rsidRPr="00755765" w:rsidRDefault="00EA54CE" w:rsidP="00EB1A93">
            <w:pPr>
              <w:jc w:val="left"/>
              <w:rPr>
                <w:rFonts w:ascii="Arial" w:hAnsi="Arial" w:cs="Arial"/>
              </w:rPr>
            </w:pPr>
          </w:p>
        </w:tc>
      </w:tr>
      <w:tr w:rsidR="00EA54CE" w:rsidRPr="00755765" w14:paraId="08982D61" w14:textId="77777777" w:rsidTr="00142851">
        <w:trPr>
          <w:cnfStyle w:val="000000100000" w:firstRow="0" w:lastRow="0" w:firstColumn="0" w:lastColumn="0" w:oddVBand="0" w:evenVBand="0" w:oddHBand="1" w:evenHBand="0" w:firstRowFirstColumn="0" w:firstRowLastColumn="0" w:lastRowFirstColumn="0" w:lastRowLastColumn="0"/>
        </w:trPr>
        <w:tc>
          <w:tcPr>
            <w:tcW w:w="1062" w:type="dxa"/>
            <w:tcBorders>
              <w:top w:val="single" w:sz="4" w:space="0" w:color="auto"/>
              <w:left w:val="single" w:sz="4" w:space="0" w:color="auto"/>
              <w:bottom w:val="single" w:sz="4" w:space="0" w:color="auto"/>
              <w:right w:val="single" w:sz="4" w:space="0" w:color="auto"/>
            </w:tcBorders>
            <w:vAlign w:val="center"/>
          </w:tcPr>
          <w:p w14:paraId="305CDA79" w14:textId="6A1C832C" w:rsidR="00EA54CE" w:rsidRPr="00755765" w:rsidRDefault="00EA54CE" w:rsidP="00EB1A93">
            <w:pPr>
              <w:jc w:val="center"/>
              <w:rPr>
                <w:rFonts w:ascii="Arial" w:hAnsi="Arial" w:cs="Arial"/>
                <w:sz w:val="22"/>
              </w:rPr>
            </w:pPr>
          </w:p>
        </w:tc>
        <w:tc>
          <w:tcPr>
            <w:tcW w:w="1485" w:type="dxa"/>
            <w:tcBorders>
              <w:top w:val="single" w:sz="4" w:space="0" w:color="auto"/>
              <w:left w:val="single" w:sz="4" w:space="0" w:color="auto"/>
              <w:bottom w:val="single" w:sz="4" w:space="0" w:color="auto"/>
              <w:right w:val="single" w:sz="4" w:space="0" w:color="auto"/>
            </w:tcBorders>
            <w:vAlign w:val="center"/>
          </w:tcPr>
          <w:p w14:paraId="753620D5" w14:textId="77ED6A86" w:rsidR="00EA54CE" w:rsidRPr="00755765" w:rsidRDefault="00EA54CE" w:rsidP="00EB1A93">
            <w:pPr>
              <w:jc w:val="center"/>
              <w:rPr>
                <w:rFonts w:ascii="Arial" w:hAnsi="Arial" w:cs="Arial"/>
                <w:sz w:val="22"/>
              </w:rPr>
            </w:pPr>
          </w:p>
        </w:tc>
        <w:tc>
          <w:tcPr>
            <w:tcW w:w="1811" w:type="dxa"/>
            <w:tcBorders>
              <w:top w:val="single" w:sz="4" w:space="0" w:color="auto"/>
              <w:left w:val="single" w:sz="4" w:space="0" w:color="auto"/>
              <w:bottom w:val="single" w:sz="4" w:space="0" w:color="auto"/>
              <w:right w:val="single" w:sz="4" w:space="0" w:color="auto"/>
            </w:tcBorders>
            <w:vAlign w:val="center"/>
          </w:tcPr>
          <w:p w14:paraId="38967328" w14:textId="534778AD" w:rsidR="00EA54CE" w:rsidRPr="00755765" w:rsidRDefault="00EA54CE" w:rsidP="00EB1A93">
            <w:pPr>
              <w:jc w:val="center"/>
              <w:rPr>
                <w:rFonts w:ascii="Arial" w:hAnsi="Arial" w:cs="Arial"/>
                <w:sz w:val="22"/>
              </w:rPr>
            </w:pPr>
          </w:p>
        </w:tc>
        <w:tc>
          <w:tcPr>
            <w:tcW w:w="4595" w:type="dxa"/>
            <w:tcBorders>
              <w:top w:val="single" w:sz="4" w:space="0" w:color="auto"/>
              <w:left w:val="single" w:sz="4" w:space="0" w:color="auto"/>
              <w:bottom w:val="single" w:sz="4" w:space="0" w:color="auto"/>
              <w:right w:val="single" w:sz="4" w:space="0" w:color="auto"/>
            </w:tcBorders>
            <w:vAlign w:val="center"/>
          </w:tcPr>
          <w:p w14:paraId="7ECC8F08" w14:textId="140D0A0E" w:rsidR="00EA54CE" w:rsidRPr="00755765" w:rsidRDefault="00EA54CE" w:rsidP="00EB1A93">
            <w:pPr>
              <w:jc w:val="left"/>
              <w:rPr>
                <w:rFonts w:ascii="Arial" w:hAnsi="Arial" w:cs="Arial"/>
                <w:sz w:val="22"/>
              </w:rPr>
            </w:pPr>
          </w:p>
        </w:tc>
      </w:tr>
      <w:tr w:rsidR="00EA54CE" w:rsidRPr="00755765" w14:paraId="7043A83B" w14:textId="77777777" w:rsidTr="00142851">
        <w:tc>
          <w:tcPr>
            <w:tcW w:w="1062" w:type="dxa"/>
            <w:tcBorders>
              <w:top w:val="single" w:sz="4" w:space="0" w:color="auto"/>
              <w:left w:val="single" w:sz="4" w:space="0" w:color="auto"/>
              <w:bottom w:val="single" w:sz="4" w:space="0" w:color="auto"/>
              <w:right w:val="single" w:sz="4" w:space="0" w:color="auto"/>
            </w:tcBorders>
            <w:vAlign w:val="center"/>
          </w:tcPr>
          <w:p w14:paraId="6E5A61F6" w14:textId="7063293B" w:rsidR="00EA54CE" w:rsidRPr="00755765" w:rsidRDefault="00EA54CE" w:rsidP="00EB1A93">
            <w:pPr>
              <w:jc w:val="center"/>
              <w:rPr>
                <w:rFonts w:ascii="Arial" w:hAnsi="Arial" w:cs="Arial"/>
              </w:rPr>
            </w:pPr>
          </w:p>
        </w:tc>
        <w:tc>
          <w:tcPr>
            <w:tcW w:w="1485" w:type="dxa"/>
            <w:tcBorders>
              <w:top w:val="single" w:sz="4" w:space="0" w:color="auto"/>
              <w:left w:val="single" w:sz="4" w:space="0" w:color="auto"/>
              <w:bottom w:val="single" w:sz="4" w:space="0" w:color="auto"/>
              <w:right w:val="single" w:sz="4" w:space="0" w:color="auto"/>
            </w:tcBorders>
            <w:vAlign w:val="center"/>
          </w:tcPr>
          <w:p w14:paraId="1C6D0A50" w14:textId="4F7C58B0" w:rsidR="00EA54CE" w:rsidRPr="00755765" w:rsidRDefault="00EA54CE" w:rsidP="00EB1A93">
            <w:pPr>
              <w:jc w:val="center"/>
              <w:rPr>
                <w:rFonts w:ascii="Arial" w:hAnsi="Arial" w:cs="Arial"/>
              </w:rPr>
            </w:pPr>
          </w:p>
        </w:tc>
        <w:tc>
          <w:tcPr>
            <w:tcW w:w="1811" w:type="dxa"/>
            <w:tcBorders>
              <w:top w:val="single" w:sz="4" w:space="0" w:color="auto"/>
              <w:left w:val="single" w:sz="4" w:space="0" w:color="auto"/>
              <w:bottom w:val="single" w:sz="4" w:space="0" w:color="auto"/>
              <w:right w:val="single" w:sz="4" w:space="0" w:color="auto"/>
            </w:tcBorders>
            <w:vAlign w:val="center"/>
          </w:tcPr>
          <w:p w14:paraId="1E3160ED" w14:textId="73F31512" w:rsidR="00EA54CE" w:rsidRPr="00755765" w:rsidRDefault="00EA54CE" w:rsidP="00EB1A93">
            <w:pPr>
              <w:jc w:val="center"/>
              <w:rPr>
                <w:rFonts w:ascii="Arial" w:hAnsi="Arial" w:cs="Arial"/>
              </w:rPr>
            </w:pPr>
          </w:p>
        </w:tc>
        <w:tc>
          <w:tcPr>
            <w:tcW w:w="4595" w:type="dxa"/>
            <w:tcBorders>
              <w:top w:val="single" w:sz="4" w:space="0" w:color="auto"/>
              <w:left w:val="single" w:sz="4" w:space="0" w:color="auto"/>
              <w:bottom w:val="single" w:sz="4" w:space="0" w:color="auto"/>
              <w:right w:val="single" w:sz="4" w:space="0" w:color="auto"/>
            </w:tcBorders>
            <w:vAlign w:val="center"/>
          </w:tcPr>
          <w:p w14:paraId="676030F9" w14:textId="62E12FC9" w:rsidR="00EA54CE" w:rsidRPr="00755765" w:rsidRDefault="00EA54CE" w:rsidP="00EB1A93">
            <w:pPr>
              <w:jc w:val="left"/>
              <w:rPr>
                <w:rFonts w:ascii="Arial" w:hAnsi="Arial" w:cs="Arial"/>
              </w:rPr>
            </w:pPr>
          </w:p>
        </w:tc>
      </w:tr>
      <w:tr w:rsidR="00EA54CE" w:rsidRPr="00755765" w14:paraId="2128C40A" w14:textId="77777777" w:rsidTr="00142851">
        <w:trPr>
          <w:cnfStyle w:val="000000100000" w:firstRow="0" w:lastRow="0" w:firstColumn="0" w:lastColumn="0" w:oddVBand="0" w:evenVBand="0" w:oddHBand="1" w:evenHBand="0" w:firstRowFirstColumn="0" w:firstRowLastColumn="0" w:lastRowFirstColumn="0" w:lastRowLastColumn="0"/>
        </w:trPr>
        <w:tc>
          <w:tcPr>
            <w:tcW w:w="1062" w:type="dxa"/>
            <w:tcBorders>
              <w:top w:val="single" w:sz="4" w:space="0" w:color="auto"/>
              <w:left w:val="single" w:sz="4" w:space="0" w:color="auto"/>
              <w:bottom w:val="single" w:sz="4" w:space="0" w:color="auto"/>
              <w:right w:val="single" w:sz="4" w:space="0" w:color="auto"/>
            </w:tcBorders>
            <w:vAlign w:val="center"/>
          </w:tcPr>
          <w:p w14:paraId="1FB99A41" w14:textId="1B171B1A" w:rsidR="00EA54CE" w:rsidRPr="00755765" w:rsidRDefault="00EA54CE" w:rsidP="00EB1A93">
            <w:pPr>
              <w:jc w:val="center"/>
              <w:rPr>
                <w:rFonts w:ascii="Arial" w:hAnsi="Arial" w:cs="Arial"/>
                <w:sz w:val="22"/>
              </w:rPr>
            </w:pPr>
          </w:p>
        </w:tc>
        <w:tc>
          <w:tcPr>
            <w:tcW w:w="1485" w:type="dxa"/>
            <w:tcBorders>
              <w:top w:val="single" w:sz="4" w:space="0" w:color="auto"/>
              <w:left w:val="single" w:sz="4" w:space="0" w:color="auto"/>
              <w:bottom w:val="single" w:sz="4" w:space="0" w:color="auto"/>
              <w:right w:val="single" w:sz="4" w:space="0" w:color="auto"/>
            </w:tcBorders>
            <w:vAlign w:val="center"/>
          </w:tcPr>
          <w:p w14:paraId="2E5F8256" w14:textId="6A09F55F" w:rsidR="00EA54CE" w:rsidRPr="00755765" w:rsidRDefault="00EA54CE" w:rsidP="00EB1A93">
            <w:pPr>
              <w:jc w:val="center"/>
              <w:rPr>
                <w:rFonts w:ascii="Arial" w:hAnsi="Arial" w:cs="Arial"/>
                <w:sz w:val="22"/>
              </w:rPr>
            </w:pPr>
          </w:p>
        </w:tc>
        <w:tc>
          <w:tcPr>
            <w:tcW w:w="1811" w:type="dxa"/>
            <w:tcBorders>
              <w:top w:val="single" w:sz="4" w:space="0" w:color="auto"/>
              <w:left w:val="single" w:sz="4" w:space="0" w:color="auto"/>
              <w:bottom w:val="single" w:sz="4" w:space="0" w:color="auto"/>
              <w:right w:val="single" w:sz="4" w:space="0" w:color="auto"/>
            </w:tcBorders>
            <w:vAlign w:val="center"/>
          </w:tcPr>
          <w:p w14:paraId="2117FC1B" w14:textId="3A946596" w:rsidR="00EA54CE" w:rsidRPr="00755765" w:rsidRDefault="00EA54CE" w:rsidP="00EB1A93">
            <w:pPr>
              <w:jc w:val="center"/>
              <w:rPr>
                <w:rFonts w:ascii="Arial" w:hAnsi="Arial" w:cs="Arial"/>
                <w:sz w:val="22"/>
              </w:rPr>
            </w:pPr>
          </w:p>
        </w:tc>
        <w:tc>
          <w:tcPr>
            <w:tcW w:w="4595" w:type="dxa"/>
            <w:tcBorders>
              <w:top w:val="single" w:sz="4" w:space="0" w:color="auto"/>
              <w:left w:val="single" w:sz="4" w:space="0" w:color="auto"/>
              <w:bottom w:val="single" w:sz="4" w:space="0" w:color="auto"/>
              <w:right w:val="single" w:sz="4" w:space="0" w:color="auto"/>
            </w:tcBorders>
            <w:vAlign w:val="center"/>
          </w:tcPr>
          <w:p w14:paraId="302F49A3" w14:textId="2731BFB6" w:rsidR="00EA54CE" w:rsidRPr="00755765" w:rsidRDefault="00EA54CE" w:rsidP="00EB1A93">
            <w:pPr>
              <w:jc w:val="left"/>
              <w:rPr>
                <w:rFonts w:ascii="Arial" w:hAnsi="Arial" w:cs="Arial"/>
                <w:sz w:val="22"/>
              </w:rPr>
            </w:pPr>
          </w:p>
        </w:tc>
      </w:tr>
      <w:tr w:rsidR="00EA54CE" w:rsidRPr="00755765" w14:paraId="7E6C2B7A" w14:textId="77777777" w:rsidTr="00142851">
        <w:tc>
          <w:tcPr>
            <w:tcW w:w="1062" w:type="dxa"/>
            <w:tcBorders>
              <w:top w:val="single" w:sz="4" w:space="0" w:color="auto"/>
              <w:left w:val="single" w:sz="4" w:space="0" w:color="auto"/>
              <w:bottom w:val="single" w:sz="4" w:space="0" w:color="auto"/>
              <w:right w:val="single" w:sz="4" w:space="0" w:color="auto"/>
            </w:tcBorders>
            <w:vAlign w:val="center"/>
          </w:tcPr>
          <w:p w14:paraId="2979DC0D" w14:textId="5C3DA59F" w:rsidR="00EA54CE" w:rsidRPr="00755765" w:rsidRDefault="00EA54CE" w:rsidP="00EB1A93">
            <w:pPr>
              <w:jc w:val="center"/>
              <w:rPr>
                <w:rFonts w:ascii="Arial" w:hAnsi="Arial" w:cs="Arial"/>
              </w:rPr>
            </w:pPr>
          </w:p>
        </w:tc>
        <w:tc>
          <w:tcPr>
            <w:tcW w:w="1485" w:type="dxa"/>
            <w:tcBorders>
              <w:top w:val="single" w:sz="4" w:space="0" w:color="auto"/>
              <w:left w:val="single" w:sz="4" w:space="0" w:color="auto"/>
              <w:bottom w:val="single" w:sz="4" w:space="0" w:color="auto"/>
              <w:right w:val="single" w:sz="4" w:space="0" w:color="auto"/>
            </w:tcBorders>
            <w:vAlign w:val="center"/>
          </w:tcPr>
          <w:p w14:paraId="42FBBA6F" w14:textId="03F4AA80" w:rsidR="00EA54CE" w:rsidRPr="00755765" w:rsidRDefault="00EA54CE" w:rsidP="00EB1A93">
            <w:pPr>
              <w:jc w:val="center"/>
              <w:rPr>
                <w:rFonts w:ascii="Arial" w:hAnsi="Arial" w:cs="Arial"/>
              </w:rPr>
            </w:pPr>
          </w:p>
        </w:tc>
        <w:tc>
          <w:tcPr>
            <w:tcW w:w="1811" w:type="dxa"/>
            <w:tcBorders>
              <w:top w:val="single" w:sz="4" w:space="0" w:color="auto"/>
              <w:left w:val="single" w:sz="4" w:space="0" w:color="auto"/>
              <w:bottom w:val="single" w:sz="4" w:space="0" w:color="auto"/>
              <w:right w:val="single" w:sz="4" w:space="0" w:color="auto"/>
            </w:tcBorders>
            <w:vAlign w:val="center"/>
          </w:tcPr>
          <w:p w14:paraId="4E2C1AC0" w14:textId="5F1A0312" w:rsidR="00EA54CE" w:rsidRPr="00755765" w:rsidRDefault="00EA54CE" w:rsidP="00EB1A93">
            <w:pPr>
              <w:jc w:val="center"/>
              <w:rPr>
                <w:rFonts w:ascii="Arial" w:hAnsi="Arial" w:cs="Arial"/>
              </w:rPr>
            </w:pPr>
          </w:p>
        </w:tc>
        <w:tc>
          <w:tcPr>
            <w:tcW w:w="4595" w:type="dxa"/>
            <w:tcBorders>
              <w:top w:val="single" w:sz="4" w:space="0" w:color="auto"/>
              <w:left w:val="single" w:sz="4" w:space="0" w:color="auto"/>
              <w:bottom w:val="single" w:sz="4" w:space="0" w:color="auto"/>
              <w:right w:val="single" w:sz="4" w:space="0" w:color="auto"/>
            </w:tcBorders>
            <w:vAlign w:val="center"/>
          </w:tcPr>
          <w:p w14:paraId="0D0B1D35" w14:textId="607762E6" w:rsidR="00EA54CE" w:rsidRPr="00755765" w:rsidRDefault="00EA54CE" w:rsidP="00EB1A93">
            <w:pPr>
              <w:jc w:val="left"/>
              <w:rPr>
                <w:rFonts w:ascii="Arial" w:hAnsi="Arial" w:cs="Arial"/>
              </w:rPr>
            </w:pPr>
          </w:p>
        </w:tc>
      </w:tr>
      <w:tr w:rsidR="00EA54CE" w:rsidRPr="00755765" w14:paraId="46AA6C50" w14:textId="77777777" w:rsidTr="00142851">
        <w:trPr>
          <w:cnfStyle w:val="000000100000" w:firstRow="0" w:lastRow="0" w:firstColumn="0" w:lastColumn="0" w:oddVBand="0" w:evenVBand="0" w:oddHBand="1" w:evenHBand="0" w:firstRowFirstColumn="0" w:firstRowLastColumn="0" w:lastRowFirstColumn="0" w:lastRowLastColumn="0"/>
        </w:trPr>
        <w:tc>
          <w:tcPr>
            <w:tcW w:w="1062" w:type="dxa"/>
            <w:tcBorders>
              <w:top w:val="single" w:sz="4" w:space="0" w:color="auto"/>
              <w:left w:val="single" w:sz="4" w:space="0" w:color="auto"/>
              <w:bottom w:val="single" w:sz="4" w:space="0" w:color="auto"/>
              <w:right w:val="single" w:sz="4" w:space="0" w:color="auto"/>
            </w:tcBorders>
            <w:vAlign w:val="center"/>
          </w:tcPr>
          <w:p w14:paraId="6C44D36C" w14:textId="39B34611" w:rsidR="00EA54CE" w:rsidRPr="00755765" w:rsidRDefault="00EA54CE" w:rsidP="00EB1A93">
            <w:pPr>
              <w:jc w:val="center"/>
              <w:rPr>
                <w:rFonts w:ascii="Arial" w:hAnsi="Arial" w:cs="Arial"/>
                <w:sz w:val="22"/>
              </w:rPr>
            </w:pPr>
          </w:p>
        </w:tc>
        <w:tc>
          <w:tcPr>
            <w:tcW w:w="1485" w:type="dxa"/>
            <w:tcBorders>
              <w:top w:val="single" w:sz="4" w:space="0" w:color="auto"/>
              <w:left w:val="single" w:sz="4" w:space="0" w:color="auto"/>
              <w:bottom w:val="single" w:sz="4" w:space="0" w:color="auto"/>
              <w:right w:val="single" w:sz="4" w:space="0" w:color="auto"/>
            </w:tcBorders>
            <w:vAlign w:val="center"/>
          </w:tcPr>
          <w:p w14:paraId="276FC727" w14:textId="7319A3F1" w:rsidR="00EA54CE" w:rsidRPr="00755765" w:rsidRDefault="00EA54CE" w:rsidP="00EB1A93">
            <w:pPr>
              <w:jc w:val="center"/>
              <w:rPr>
                <w:rFonts w:ascii="Arial" w:hAnsi="Arial" w:cs="Arial"/>
                <w:sz w:val="22"/>
              </w:rPr>
            </w:pPr>
          </w:p>
        </w:tc>
        <w:tc>
          <w:tcPr>
            <w:tcW w:w="1811" w:type="dxa"/>
            <w:tcBorders>
              <w:top w:val="single" w:sz="4" w:space="0" w:color="auto"/>
              <w:left w:val="single" w:sz="4" w:space="0" w:color="auto"/>
              <w:bottom w:val="single" w:sz="4" w:space="0" w:color="auto"/>
              <w:right w:val="single" w:sz="4" w:space="0" w:color="auto"/>
            </w:tcBorders>
            <w:vAlign w:val="center"/>
          </w:tcPr>
          <w:p w14:paraId="0637F2D2" w14:textId="77DCF7C1" w:rsidR="00EA54CE" w:rsidRPr="00755765" w:rsidRDefault="00EA54CE" w:rsidP="00EB1A93">
            <w:pPr>
              <w:jc w:val="center"/>
              <w:rPr>
                <w:rFonts w:ascii="Arial" w:hAnsi="Arial" w:cs="Arial"/>
                <w:sz w:val="22"/>
              </w:rPr>
            </w:pPr>
          </w:p>
        </w:tc>
        <w:tc>
          <w:tcPr>
            <w:tcW w:w="4595" w:type="dxa"/>
            <w:tcBorders>
              <w:top w:val="single" w:sz="4" w:space="0" w:color="auto"/>
              <w:left w:val="single" w:sz="4" w:space="0" w:color="auto"/>
              <w:bottom w:val="single" w:sz="4" w:space="0" w:color="auto"/>
              <w:right w:val="single" w:sz="4" w:space="0" w:color="auto"/>
            </w:tcBorders>
            <w:vAlign w:val="center"/>
          </w:tcPr>
          <w:p w14:paraId="2B6B18FD" w14:textId="4407BCA6" w:rsidR="00EA54CE" w:rsidRPr="00755765" w:rsidRDefault="00EA54CE" w:rsidP="00EB1A93">
            <w:pPr>
              <w:jc w:val="left"/>
              <w:rPr>
                <w:rFonts w:ascii="Arial" w:hAnsi="Arial" w:cs="Arial"/>
                <w:sz w:val="22"/>
              </w:rPr>
            </w:pPr>
          </w:p>
        </w:tc>
      </w:tr>
      <w:tr w:rsidR="0063295D" w:rsidRPr="00755765" w14:paraId="6A1DB58B" w14:textId="77777777" w:rsidTr="00142851">
        <w:tc>
          <w:tcPr>
            <w:tcW w:w="1062" w:type="dxa"/>
            <w:tcBorders>
              <w:top w:val="single" w:sz="4" w:space="0" w:color="auto"/>
              <w:left w:val="single" w:sz="4" w:space="0" w:color="auto"/>
              <w:bottom w:val="single" w:sz="4" w:space="0" w:color="auto"/>
              <w:right w:val="single" w:sz="4" w:space="0" w:color="auto"/>
            </w:tcBorders>
            <w:vAlign w:val="center"/>
          </w:tcPr>
          <w:p w14:paraId="0C851BF6" w14:textId="639D9324" w:rsidR="0063295D" w:rsidRPr="00755765" w:rsidRDefault="0063295D" w:rsidP="00EB1A93">
            <w:pPr>
              <w:jc w:val="center"/>
              <w:rPr>
                <w:rFonts w:ascii="Arial" w:hAnsi="Arial" w:cs="Arial"/>
              </w:rPr>
            </w:pPr>
          </w:p>
        </w:tc>
        <w:tc>
          <w:tcPr>
            <w:tcW w:w="1485" w:type="dxa"/>
            <w:tcBorders>
              <w:top w:val="single" w:sz="4" w:space="0" w:color="auto"/>
              <w:left w:val="single" w:sz="4" w:space="0" w:color="auto"/>
              <w:bottom w:val="single" w:sz="4" w:space="0" w:color="auto"/>
              <w:right w:val="single" w:sz="4" w:space="0" w:color="auto"/>
            </w:tcBorders>
            <w:vAlign w:val="center"/>
          </w:tcPr>
          <w:p w14:paraId="698E5DE5" w14:textId="5FD0AD84" w:rsidR="0063295D" w:rsidRPr="00755765" w:rsidRDefault="0063295D" w:rsidP="00EB1A93">
            <w:pPr>
              <w:jc w:val="center"/>
              <w:rPr>
                <w:rFonts w:ascii="Arial" w:hAnsi="Arial" w:cs="Arial"/>
              </w:rPr>
            </w:pPr>
          </w:p>
        </w:tc>
        <w:tc>
          <w:tcPr>
            <w:tcW w:w="1811" w:type="dxa"/>
            <w:tcBorders>
              <w:top w:val="single" w:sz="4" w:space="0" w:color="auto"/>
              <w:left w:val="single" w:sz="4" w:space="0" w:color="auto"/>
              <w:bottom w:val="single" w:sz="4" w:space="0" w:color="auto"/>
              <w:right w:val="single" w:sz="4" w:space="0" w:color="auto"/>
            </w:tcBorders>
            <w:vAlign w:val="center"/>
          </w:tcPr>
          <w:p w14:paraId="15B4F682" w14:textId="1C4D62B6" w:rsidR="0063295D" w:rsidRPr="00755765" w:rsidRDefault="0063295D" w:rsidP="00EB1A93">
            <w:pPr>
              <w:jc w:val="center"/>
              <w:rPr>
                <w:rFonts w:ascii="Arial" w:hAnsi="Arial" w:cs="Arial"/>
              </w:rPr>
            </w:pPr>
          </w:p>
        </w:tc>
        <w:tc>
          <w:tcPr>
            <w:tcW w:w="4595" w:type="dxa"/>
            <w:tcBorders>
              <w:top w:val="single" w:sz="4" w:space="0" w:color="auto"/>
              <w:left w:val="single" w:sz="4" w:space="0" w:color="auto"/>
              <w:bottom w:val="single" w:sz="4" w:space="0" w:color="auto"/>
              <w:right w:val="single" w:sz="4" w:space="0" w:color="auto"/>
            </w:tcBorders>
            <w:vAlign w:val="center"/>
          </w:tcPr>
          <w:p w14:paraId="5A61844F" w14:textId="2D93DB36" w:rsidR="0063295D" w:rsidRPr="00755765" w:rsidRDefault="0063295D" w:rsidP="00EB1A93">
            <w:pPr>
              <w:jc w:val="left"/>
              <w:rPr>
                <w:rFonts w:ascii="Arial" w:hAnsi="Arial" w:cs="Arial"/>
              </w:rPr>
            </w:pPr>
          </w:p>
        </w:tc>
      </w:tr>
      <w:tr w:rsidR="0063295D" w:rsidRPr="00755765" w14:paraId="46A05470" w14:textId="77777777" w:rsidTr="00142851">
        <w:trPr>
          <w:cnfStyle w:val="000000100000" w:firstRow="0" w:lastRow="0" w:firstColumn="0" w:lastColumn="0" w:oddVBand="0" w:evenVBand="0" w:oddHBand="1" w:evenHBand="0" w:firstRowFirstColumn="0" w:firstRowLastColumn="0" w:lastRowFirstColumn="0" w:lastRowLastColumn="0"/>
        </w:trPr>
        <w:tc>
          <w:tcPr>
            <w:tcW w:w="1062" w:type="dxa"/>
            <w:tcBorders>
              <w:top w:val="single" w:sz="4" w:space="0" w:color="auto"/>
              <w:left w:val="single" w:sz="4" w:space="0" w:color="auto"/>
              <w:bottom w:val="single" w:sz="4" w:space="0" w:color="auto"/>
              <w:right w:val="single" w:sz="4" w:space="0" w:color="auto"/>
            </w:tcBorders>
            <w:vAlign w:val="center"/>
          </w:tcPr>
          <w:p w14:paraId="09B49BF2" w14:textId="015EA65B" w:rsidR="0063295D" w:rsidRPr="00755765" w:rsidRDefault="0063295D" w:rsidP="00EB1A93">
            <w:pPr>
              <w:jc w:val="center"/>
              <w:rPr>
                <w:rFonts w:ascii="Arial" w:hAnsi="Arial" w:cs="Arial"/>
                <w:sz w:val="22"/>
              </w:rPr>
            </w:pPr>
          </w:p>
        </w:tc>
        <w:tc>
          <w:tcPr>
            <w:tcW w:w="1485" w:type="dxa"/>
            <w:tcBorders>
              <w:top w:val="single" w:sz="4" w:space="0" w:color="auto"/>
              <w:left w:val="single" w:sz="4" w:space="0" w:color="auto"/>
              <w:bottom w:val="single" w:sz="4" w:space="0" w:color="auto"/>
              <w:right w:val="single" w:sz="4" w:space="0" w:color="auto"/>
            </w:tcBorders>
            <w:vAlign w:val="center"/>
          </w:tcPr>
          <w:p w14:paraId="70CF4FAE" w14:textId="39620B77" w:rsidR="0063295D" w:rsidRPr="00755765" w:rsidRDefault="0063295D" w:rsidP="00EB1A93">
            <w:pPr>
              <w:jc w:val="center"/>
              <w:rPr>
                <w:rFonts w:ascii="Arial" w:hAnsi="Arial" w:cs="Arial"/>
                <w:sz w:val="22"/>
              </w:rPr>
            </w:pPr>
          </w:p>
        </w:tc>
        <w:tc>
          <w:tcPr>
            <w:tcW w:w="1811" w:type="dxa"/>
            <w:tcBorders>
              <w:top w:val="single" w:sz="4" w:space="0" w:color="auto"/>
              <w:left w:val="single" w:sz="4" w:space="0" w:color="auto"/>
              <w:bottom w:val="single" w:sz="4" w:space="0" w:color="auto"/>
              <w:right w:val="single" w:sz="4" w:space="0" w:color="auto"/>
            </w:tcBorders>
            <w:vAlign w:val="center"/>
          </w:tcPr>
          <w:p w14:paraId="5C30ABF6" w14:textId="63FB43B9" w:rsidR="0063295D" w:rsidRPr="00755765" w:rsidRDefault="0063295D" w:rsidP="00EB1A93">
            <w:pPr>
              <w:jc w:val="center"/>
              <w:rPr>
                <w:rFonts w:ascii="Arial" w:hAnsi="Arial" w:cs="Arial"/>
                <w:sz w:val="22"/>
              </w:rPr>
            </w:pPr>
          </w:p>
        </w:tc>
        <w:tc>
          <w:tcPr>
            <w:tcW w:w="4595" w:type="dxa"/>
            <w:tcBorders>
              <w:top w:val="single" w:sz="4" w:space="0" w:color="auto"/>
              <w:left w:val="single" w:sz="4" w:space="0" w:color="auto"/>
              <w:bottom w:val="single" w:sz="4" w:space="0" w:color="auto"/>
              <w:right w:val="single" w:sz="4" w:space="0" w:color="auto"/>
            </w:tcBorders>
            <w:vAlign w:val="center"/>
          </w:tcPr>
          <w:p w14:paraId="5241EFFB" w14:textId="2F22C563" w:rsidR="0063295D" w:rsidRPr="00755765" w:rsidRDefault="0063295D" w:rsidP="00EB1A93">
            <w:pPr>
              <w:jc w:val="left"/>
              <w:rPr>
                <w:rFonts w:ascii="Arial" w:hAnsi="Arial" w:cs="Arial"/>
                <w:sz w:val="22"/>
              </w:rPr>
            </w:pPr>
          </w:p>
        </w:tc>
      </w:tr>
      <w:tr w:rsidR="0063295D" w:rsidRPr="00755765" w14:paraId="30509AE0" w14:textId="77777777" w:rsidTr="00142851">
        <w:tc>
          <w:tcPr>
            <w:tcW w:w="1062" w:type="dxa"/>
            <w:tcBorders>
              <w:top w:val="single" w:sz="4" w:space="0" w:color="auto"/>
              <w:left w:val="single" w:sz="4" w:space="0" w:color="auto"/>
              <w:bottom w:val="single" w:sz="4" w:space="0" w:color="auto"/>
              <w:right w:val="single" w:sz="4" w:space="0" w:color="auto"/>
            </w:tcBorders>
            <w:vAlign w:val="center"/>
          </w:tcPr>
          <w:p w14:paraId="42E9CAFA" w14:textId="28EC3E89" w:rsidR="0063295D" w:rsidRPr="00755765" w:rsidRDefault="0063295D" w:rsidP="00EB1A93">
            <w:pPr>
              <w:jc w:val="center"/>
              <w:rPr>
                <w:rFonts w:ascii="Arial" w:hAnsi="Arial" w:cs="Arial"/>
              </w:rPr>
            </w:pPr>
          </w:p>
        </w:tc>
        <w:tc>
          <w:tcPr>
            <w:tcW w:w="1485" w:type="dxa"/>
            <w:tcBorders>
              <w:top w:val="single" w:sz="4" w:space="0" w:color="auto"/>
              <w:left w:val="single" w:sz="4" w:space="0" w:color="auto"/>
              <w:bottom w:val="single" w:sz="4" w:space="0" w:color="auto"/>
              <w:right w:val="single" w:sz="4" w:space="0" w:color="auto"/>
            </w:tcBorders>
            <w:vAlign w:val="center"/>
          </w:tcPr>
          <w:p w14:paraId="1E1CC22C" w14:textId="52267891" w:rsidR="0063295D" w:rsidRPr="00755765" w:rsidRDefault="0063295D" w:rsidP="00EB1A93">
            <w:pPr>
              <w:jc w:val="center"/>
              <w:rPr>
                <w:rFonts w:ascii="Arial" w:hAnsi="Arial" w:cs="Arial"/>
              </w:rPr>
            </w:pPr>
          </w:p>
        </w:tc>
        <w:tc>
          <w:tcPr>
            <w:tcW w:w="1811" w:type="dxa"/>
            <w:tcBorders>
              <w:top w:val="single" w:sz="4" w:space="0" w:color="auto"/>
              <w:left w:val="single" w:sz="4" w:space="0" w:color="auto"/>
              <w:bottom w:val="single" w:sz="4" w:space="0" w:color="auto"/>
              <w:right w:val="single" w:sz="4" w:space="0" w:color="auto"/>
            </w:tcBorders>
            <w:vAlign w:val="center"/>
          </w:tcPr>
          <w:p w14:paraId="5051D44C" w14:textId="2AC7E845" w:rsidR="0063295D" w:rsidRPr="00755765" w:rsidRDefault="0063295D" w:rsidP="00EB1A93">
            <w:pPr>
              <w:jc w:val="center"/>
              <w:rPr>
                <w:rFonts w:ascii="Arial" w:hAnsi="Arial" w:cs="Arial"/>
              </w:rPr>
            </w:pPr>
          </w:p>
        </w:tc>
        <w:tc>
          <w:tcPr>
            <w:tcW w:w="4595" w:type="dxa"/>
            <w:tcBorders>
              <w:top w:val="single" w:sz="4" w:space="0" w:color="auto"/>
              <w:left w:val="single" w:sz="4" w:space="0" w:color="auto"/>
              <w:bottom w:val="single" w:sz="4" w:space="0" w:color="auto"/>
              <w:right w:val="single" w:sz="4" w:space="0" w:color="auto"/>
            </w:tcBorders>
            <w:vAlign w:val="center"/>
          </w:tcPr>
          <w:p w14:paraId="6E4A37EE" w14:textId="2720A789" w:rsidR="0063295D" w:rsidRPr="00755765" w:rsidRDefault="0063295D" w:rsidP="00EB1A93">
            <w:pPr>
              <w:jc w:val="left"/>
              <w:rPr>
                <w:rFonts w:ascii="Arial" w:hAnsi="Arial" w:cs="Arial"/>
              </w:rPr>
            </w:pPr>
          </w:p>
        </w:tc>
      </w:tr>
    </w:tbl>
    <w:p w14:paraId="2CBEE3D8" w14:textId="7DBFAE86" w:rsidR="00E46828" w:rsidRPr="00C811B7" w:rsidRDefault="00F87C55" w:rsidP="00EB1A93">
      <w:pPr>
        <w:pStyle w:val="Caption"/>
        <w:spacing w:before="0" w:after="120" w:line="264" w:lineRule="auto"/>
        <w:rPr>
          <w:rFonts w:ascii="Arial" w:hAnsi="Arial"/>
          <w:bCs/>
          <w:i w:val="0"/>
          <w:color w:val="FF0000"/>
        </w:rPr>
      </w:pPr>
      <w:bookmarkStart w:id="252" w:name="_Toc133437760"/>
      <w:bookmarkStart w:id="253" w:name="_Toc126102437"/>
      <w:bookmarkStart w:id="254" w:name="_Toc126093886"/>
      <w:bookmarkStart w:id="255" w:name="_Toc210906541"/>
      <w:r w:rsidRPr="00C811B7">
        <w:rPr>
          <w:rFonts w:ascii="Arial" w:hAnsi="Arial"/>
          <w:bCs/>
          <w:i w:val="0"/>
          <w:color w:val="FF0000"/>
        </w:rPr>
        <w:t xml:space="preserve">Tabla </w:t>
      </w:r>
      <w:r w:rsidR="00406B39">
        <w:rPr>
          <w:rFonts w:ascii="Arial" w:hAnsi="Arial"/>
          <w:bCs/>
          <w:i w:val="0"/>
          <w:color w:val="FF0000"/>
        </w:rPr>
        <w:fldChar w:fldCharType="begin"/>
      </w:r>
      <w:r w:rsidR="00406B39">
        <w:rPr>
          <w:rFonts w:ascii="Arial" w:hAnsi="Arial"/>
          <w:bCs/>
          <w:i w:val="0"/>
          <w:color w:val="FF0000"/>
        </w:rPr>
        <w:instrText xml:space="preserve"> SEQ Tabla \* ARABIC </w:instrText>
      </w:r>
      <w:r w:rsidR="00406B39">
        <w:rPr>
          <w:rFonts w:ascii="Arial" w:hAnsi="Arial"/>
          <w:bCs/>
          <w:i w:val="0"/>
          <w:color w:val="FF0000"/>
        </w:rPr>
        <w:fldChar w:fldCharType="separate"/>
      </w:r>
      <w:r w:rsidR="00FE1145">
        <w:rPr>
          <w:rFonts w:ascii="Arial" w:hAnsi="Arial"/>
          <w:bCs/>
          <w:i w:val="0"/>
          <w:noProof/>
          <w:color w:val="FF0000"/>
        </w:rPr>
        <w:t>13</w:t>
      </w:r>
      <w:r w:rsidR="00406B39">
        <w:rPr>
          <w:rFonts w:ascii="Arial" w:hAnsi="Arial"/>
          <w:bCs/>
          <w:i w:val="0"/>
          <w:color w:val="FF0000"/>
        </w:rPr>
        <w:fldChar w:fldCharType="end"/>
      </w:r>
      <w:r w:rsidR="005F5FA0">
        <w:rPr>
          <w:rFonts w:ascii="Arial" w:hAnsi="Arial"/>
          <w:bCs/>
          <w:i w:val="0"/>
          <w:color w:val="FF0000"/>
        </w:rPr>
        <w:t xml:space="preserve"> -</w:t>
      </w:r>
      <w:r w:rsidRPr="00C811B7">
        <w:rPr>
          <w:rFonts w:ascii="Arial" w:hAnsi="Arial"/>
          <w:bCs/>
          <w:i w:val="0"/>
          <w:color w:val="FF0000"/>
        </w:rPr>
        <w:t xml:space="preserve"> Histórico de modificaciones</w:t>
      </w:r>
      <w:bookmarkEnd w:id="252"/>
      <w:bookmarkEnd w:id="253"/>
      <w:bookmarkEnd w:id="254"/>
      <w:bookmarkEnd w:id="255"/>
    </w:p>
    <w:p w14:paraId="61E0B9AF" w14:textId="3528AB68" w:rsidR="00314618" w:rsidRPr="00755765" w:rsidRDefault="001260CD" w:rsidP="00EB1A93">
      <w:pPr>
        <w:tabs>
          <w:tab w:val="left" w:pos="3360"/>
        </w:tabs>
        <w:rPr>
          <w:rFonts w:cs="Arial"/>
        </w:rPr>
      </w:pPr>
      <w:r w:rsidRPr="00755765">
        <w:rPr>
          <w:rFonts w:cs="Arial"/>
        </w:rPr>
        <w:tab/>
      </w:r>
    </w:p>
    <w:p w14:paraId="26AEBA65" w14:textId="5527E2A0" w:rsidR="00B93833" w:rsidRPr="00C631B1" w:rsidRDefault="00B93833" w:rsidP="00C631B1">
      <w:pPr>
        <w:pStyle w:val="Subanexo"/>
      </w:pPr>
      <w:bookmarkStart w:id="256" w:name="_Toc210906523"/>
      <w:r w:rsidRPr="00106AD5">
        <w:t xml:space="preserve">ANEXO II. </w:t>
      </w:r>
      <w:r w:rsidRPr="00C631B1">
        <w:t>ENDPOINTS API DATALAKE</w:t>
      </w:r>
      <w:bookmarkEnd w:id="256"/>
    </w:p>
    <w:p w14:paraId="19DAE85E" w14:textId="3A4B9842" w:rsidR="002E2F48" w:rsidRPr="00C631B1" w:rsidRDefault="0082133A" w:rsidP="00F36018">
      <w:pPr>
        <w:rPr>
          <w:rFonts w:cs="Arial"/>
        </w:rPr>
      </w:pPr>
      <w:r w:rsidRPr="00C631B1">
        <w:rPr>
          <w:rFonts w:cs="Arial"/>
        </w:rPr>
        <w:t xml:space="preserve">El siguiente fichero adjunto incluye la declaración de la API (formato </w:t>
      </w:r>
      <w:proofErr w:type="spellStart"/>
      <w:r w:rsidRPr="00C631B1">
        <w:rPr>
          <w:rFonts w:cs="Arial"/>
        </w:rPr>
        <w:t>openapi</w:t>
      </w:r>
      <w:proofErr w:type="spellEnd"/>
      <w:r w:rsidR="00101B46">
        <w:rPr>
          <w:rFonts w:cs="Arial"/>
        </w:rPr>
        <w:t xml:space="preserve"> y </w:t>
      </w:r>
      <w:proofErr w:type="spellStart"/>
      <w:r w:rsidR="00101B46">
        <w:rPr>
          <w:rFonts w:cs="Arial"/>
        </w:rPr>
        <w:t>pdf</w:t>
      </w:r>
      <w:proofErr w:type="spellEnd"/>
      <w:r>
        <w:rPr>
          <w:rFonts w:cs="Arial"/>
        </w:rPr>
        <w:t xml:space="preserve">) </w:t>
      </w:r>
      <w:r w:rsidR="006E41FD">
        <w:rPr>
          <w:rFonts w:cs="Arial"/>
        </w:rPr>
        <w:t xml:space="preserve">de acceso al módulo de </w:t>
      </w:r>
      <w:proofErr w:type="spellStart"/>
      <w:r w:rsidR="006E41FD">
        <w:rPr>
          <w:rFonts w:cs="Arial"/>
        </w:rPr>
        <w:t>Datalake</w:t>
      </w:r>
      <w:proofErr w:type="spellEnd"/>
      <w:r w:rsidR="006E41FD">
        <w:rPr>
          <w:rFonts w:cs="Arial"/>
        </w:rPr>
        <w:t xml:space="preserve"> de este prototipo.</w:t>
      </w:r>
    </w:p>
    <w:p w14:paraId="67296E86" w14:textId="6C3073E4" w:rsidR="00F36018" w:rsidRDefault="002E2F48" w:rsidP="00F36018">
      <w:pPr>
        <w:rPr>
          <w:rFonts w:cs="Arial"/>
          <w:lang w:val="en-US"/>
        </w:rPr>
      </w:pPr>
      <w:r>
        <w:rPr>
          <w:rFonts w:cs="Arial"/>
          <w:lang w:val="en-US"/>
        </w:rPr>
        <w:object w:dxaOrig="1972" w:dyaOrig="1284" w14:anchorId="5FDF53C2">
          <v:shape id="_x0000_i1028" type="#_x0000_t75" style="width:100.5pt;height:64.5pt" o:ole="">
            <v:imagedata r:id="rId118" o:title=""/>
          </v:shape>
          <o:OLEObject Type="Embed" ProgID="Package" ShapeID="_x0000_i1028" DrawAspect="Icon" ObjectID="_1821521792" r:id="rId119"/>
        </w:object>
      </w:r>
    </w:p>
    <w:p w14:paraId="0734C693" w14:textId="70833413" w:rsidR="006E41FD" w:rsidRPr="00C631B1" w:rsidRDefault="001957C9" w:rsidP="00F36018">
      <w:pPr>
        <w:rPr>
          <w:rFonts w:cs="Arial"/>
        </w:rPr>
      </w:pPr>
      <w:r w:rsidRPr="00C631B1">
        <w:rPr>
          <w:rFonts w:cs="Arial"/>
        </w:rPr>
        <w:t xml:space="preserve">El diseño y la implementación pueden ir evolucionando a </w:t>
      </w:r>
      <w:r w:rsidR="00101B46">
        <w:rPr>
          <w:rFonts w:cs="Arial"/>
        </w:rPr>
        <w:t>medida que se vayan implementando más casos de uso.</w:t>
      </w:r>
    </w:p>
    <w:p w14:paraId="411AFEDC" w14:textId="77777777" w:rsidR="002F4165" w:rsidRPr="00C631B1" w:rsidRDefault="002F4165" w:rsidP="00F36018">
      <w:pPr>
        <w:rPr>
          <w:rFonts w:cs="Arial"/>
        </w:rPr>
      </w:pPr>
    </w:p>
    <w:p w14:paraId="5C807ED0" w14:textId="554F0C89" w:rsidR="00B93833" w:rsidRPr="00FB7947" w:rsidRDefault="00B93833" w:rsidP="00C631B1">
      <w:pPr>
        <w:pStyle w:val="Subanexo"/>
      </w:pPr>
      <w:bookmarkStart w:id="257" w:name="_Toc210906524"/>
      <w:r w:rsidRPr="00C631B1">
        <w:t xml:space="preserve">ANEXO III. </w:t>
      </w:r>
      <w:r w:rsidRPr="00FB7947">
        <w:t>ENDPOINTS API FRONTEND</w:t>
      </w:r>
      <w:bookmarkEnd w:id="257"/>
    </w:p>
    <w:p w14:paraId="34389E62" w14:textId="189B1FBC" w:rsidR="002F4165" w:rsidRDefault="00BA134C" w:rsidP="00F36018">
      <w:pPr>
        <w:rPr>
          <w:rFonts w:cs="Arial"/>
        </w:rPr>
      </w:pPr>
      <w:r>
        <w:rPr>
          <w:rFonts w:cs="Arial"/>
        </w:rPr>
        <w:t>Los siguientes ficheros adjuntos</w:t>
      </w:r>
      <w:r w:rsidR="00FB7947">
        <w:rPr>
          <w:rFonts w:cs="Arial"/>
        </w:rPr>
        <w:t xml:space="preserve"> incluyen la declaración de la API</w:t>
      </w:r>
      <w:r w:rsidR="004C6722">
        <w:rPr>
          <w:rFonts w:cs="Arial"/>
        </w:rPr>
        <w:t xml:space="preserve"> (formato </w:t>
      </w:r>
      <w:proofErr w:type="spellStart"/>
      <w:r w:rsidR="004C6722">
        <w:rPr>
          <w:rFonts w:cs="Arial"/>
        </w:rPr>
        <w:t>openapi</w:t>
      </w:r>
      <w:proofErr w:type="spellEnd"/>
      <w:r w:rsidR="004C6722">
        <w:rPr>
          <w:rFonts w:cs="Arial"/>
        </w:rPr>
        <w:t>)</w:t>
      </w:r>
      <w:r w:rsidR="00FB7947">
        <w:rPr>
          <w:rFonts w:cs="Arial"/>
        </w:rPr>
        <w:t xml:space="preserve"> que actualmente </w:t>
      </w:r>
      <w:r w:rsidR="00157FF1">
        <w:rPr>
          <w:rFonts w:cs="Arial"/>
        </w:rPr>
        <w:t xml:space="preserve">proporcionamos </w:t>
      </w:r>
      <w:r w:rsidR="00FB7947">
        <w:rPr>
          <w:rFonts w:cs="Arial"/>
        </w:rPr>
        <w:t xml:space="preserve">para integraciones de terceros. En la sección relativa al frontal web, se ha incluido documentación adicional sobre </w:t>
      </w:r>
      <w:r>
        <w:rPr>
          <w:rFonts w:cs="Arial"/>
        </w:rPr>
        <w:t>su usabilidad y casos de uso.</w:t>
      </w:r>
    </w:p>
    <w:p w14:paraId="06475905" w14:textId="1425C06F" w:rsidR="00F36018" w:rsidRPr="00B93833" w:rsidRDefault="00F92B16" w:rsidP="00F36018">
      <w:pPr>
        <w:rPr>
          <w:rFonts w:cs="Arial"/>
        </w:rPr>
      </w:pPr>
      <w:r>
        <w:rPr>
          <w:rFonts w:cs="Arial"/>
        </w:rPr>
        <w:object w:dxaOrig="1730" w:dyaOrig="831" w14:anchorId="4C2D2256">
          <v:shape id="_x0000_i1029" type="#_x0000_t75" style="width:86.25pt;height:43.5pt" o:ole="">
            <v:imagedata r:id="rId120" o:title=""/>
          </v:shape>
          <o:OLEObject Type="Embed" ProgID="Package" ShapeID="_x0000_i1029" DrawAspect="Content" ObjectID="_1821521793" r:id="rId121"/>
        </w:object>
      </w:r>
      <w:r>
        <w:rPr>
          <w:rFonts w:cs="Arial"/>
        </w:rPr>
        <w:object w:dxaOrig="1960" w:dyaOrig="831" w14:anchorId="07543007">
          <v:shape id="_x0000_i1030" type="#_x0000_t75" style="width:100.5pt;height:43.5pt" o:ole="">
            <v:imagedata r:id="rId122" o:title=""/>
          </v:shape>
          <o:OLEObject Type="Embed" ProgID="Package" ShapeID="_x0000_i1030" DrawAspect="Content" ObjectID="_1821521794" r:id="rId123"/>
        </w:object>
      </w:r>
    </w:p>
    <w:p w14:paraId="6C3E0BA4" w14:textId="66479C4B" w:rsidR="00CE368B" w:rsidRPr="002A77FD" w:rsidRDefault="00CE368B" w:rsidP="00CE368B">
      <w:pPr>
        <w:rPr>
          <w:rFonts w:cs="Arial"/>
        </w:rPr>
      </w:pPr>
      <w:r w:rsidRPr="002A77FD">
        <w:rPr>
          <w:rFonts w:cs="Arial"/>
        </w:rPr>
        <w:t xml:space="preserve">El diseño y la implementación pueden ir evolucionando a </w:t>
      </w:r>
      <w:r>
        <w:rPr>
          <w:rFonts w:cs="Arial"/>
        </w:rPr>
        <w:t>medida que se vayan implementando más casos de uso o requisitos de cliente.</w:t>
      </w:r>
    </w:p>
    <w:p w14:paraId="6D1937BD" w14:textId="77777777" w:rsidR="002B386B" w:rsidRPr="00C631B1" w:rsidRDefault="002B386B" w:rsidP="002B386B">
      <w:pPr>
        <w:rPr>
          <w:rFonts w:cs="Arial"/>
        </w:rPr>
      </w:pPr>
    </w:p>
    <w:p w14:paraId="7B7C2EB0" w14:textId="4C475AA1" w:rsidR="002B386B" w:rsidRPr="00FB7947" w:rsidRDefault="002B386B" w:rsidP="002B386B">
      <w:pPr>
        <w:pStyle w:val="Subanexo"/>
      </w:pPr>
      <w:bookmarkStart w:id="258" w:name="_Toc210906525"/>
      <w:r w:rsidRPr="00C631B1">
        <w:t>ANEXO I</w:t>
      </w:r>
      <w:r>
        <w:t>V</w:t>
      </w:r>
      <w:r w:rsidRPr="00C631B1">
        <w:t xml:space="preserve">. </w:t>
      </w:r>
      <w:r>
        <w:t>RESULTADOS PRUEBAS DE VALIDACION</w:t>
      </w:r>
      <w:bookmarkEnd w:id="258"/>
    </w:p>
    <w:p w14:paraId="52AA906D" w14:textId="518F9060" w:rsidR="00314618" w:rsidRDefault="002B386B" w:rsidP="00CE368B">
      <w:pPr>
        <w:tabs>
          <w:tab w:val="left" w:pos="3840"/>
        </w:tabs>
        <w:rPr>
          <w:rFonts w:cs="Arial"/>
        </w:rPr>
      </w:pPr>
      <w:r>
        <w:rPr>
          <w:rFonts w:cs="Arial"/>
        </w:rPr>
        <w:t xml:space="preserve">En el siguiente documento quedan reflejados los resultados </w:t>
      </w:r>
      <w:r w:rsidR="00B86735">
        <w:rPr>
          <w:rFonts w:cs="Arial"/>
        </w:rPr>
        <w:t>de las pruebas de evaluación de los modelos ejecutados en la fase de entrenamiento. Esta información se encuentra dentro de la sección 3.7.3 de este documento, donde se incluyen los resultados finales y las conclusiones y se hace referencia a este documento.</w:t>
      </w:r>
    </w:p>
    <w:bookmarkStart w:id="259" w:name="_MON_1821519093"/>
    <w:bookmarkEnd w:id="259"/>
    <w:p w14:paraId="352E4D47" w14:textId="367282A1" w:rsidR="00B86735" w:rsidRDefault="00B86735" w:rsidP="00CE368B">
      <w:pPr>
        <w:tabs>
          <w:tab w:val="left" w:pos="3840"/>
        </w:tabs>
        <w:rPr>
          <w:rFonts w:cs="Arial"/>
        </w:rPr>
      </w:pPr>
      <w:r>
        <w:rPr>
          <w:rFonts w:cs="Arial"/>
        </w:rPr>
        <w:object w:dxaOrig="1539" w:dyaOrig="997" w14:anchorId="620A373F">
          <v:shape id="_x0000_i1063" type="#_x0000_t75" style="width:77.25pt;height:49.5pt" o:ole="">
            <v:imagedata r:id="rId124" o:title=""/>
          </v:shape>
          <o:OLEObject Type="Embed" ProgID="Word.Document.12" ShapeID="_x0000_i1063" DrawAspect="Icon" ObjectID="_1821521795" r:id="rId125">
            <o:FieldCodes>\s</o:FieldCodes>
          </o:OLEObject>
        </w:object>
      </w:r>
    </w:p>
    <w:p w14:paraId="4FABD656" w14:textId="77777777" w:rsidR="00B86735" w:rsidRPr="00B93833" w:rsidRDefault="00B86735" w:rsidP="00CE368B">
      <w:pPr>
        <w:tabs>
          <w:tab w:val="left" w:pos="3840"/>
        </w:tabs>
        <w:rPr>
          <w:rFonts w:cs="Arial"/>
        </w:rPr>
      </w:pPr>
    </w:p>
    <w:sectPr w:rsidR="00B86735" w:rsidRPr="00B93833" w:rsidSect="001260CD">
      <w:headerReference w:type="default" r:id="rId126"/>
      <w:pgSz w:w="11906" w:h="16838" w:code="9"/>
      <w:pgMar w:top="1985" w:right="1418" w:bottom="1134" w:left="1701" w:header="709"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D888B8" w14:textId="77777777" w:rsidR="00056EF1" w:rsidRDefault="00056EF1">
      <w:r>
        <w:separator/>
      </w:r>
    </w:p>
  </w:endnote>
  <w:endnote w:type="continuationSeparator" w:id="0">
    <w:p w14:paraId="4A475FF2" w14:textId="77777777" w:rsidR="00056EF1" w:rsidRDefault="00056EF1">
      <w:r>
        <w:continuationSeparator/>
      </w:r>
    </w:p>
  </w:endnote>
  <w:endnote w:type="continuationNotice" w:id="1">
    <w:p w14:paraId="2A989C7E" w14:textId="77777777" w:rsidR="00056EF1" w:rsidRDefault="00056EF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Noto Sans Symbols">
    <w:charset w:val="00"/>
    <w:family w:val="auto"/>
    <w:pitch w:val="default"/>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CCEA1" w14:textId="46D6197B" w:rsidR="00DB4120" w:rsidRPr="00DD6B1D" w:rsidRDefault="0089278A" w:rsidP="00495685">
    <w:pPr>
      <w:pStyle w:val="Footer"/>
      <w:tabs>
        <w:tab w:val="clear" w:pos="8820"/>
        <w:tab w:val="right" w:pos="13719"/>
      </w:tabs>
    </w:pPr>
    <w:r w:rsidRPr="0089278A">
      <w:t>CPP001/23R004_</w:t>
    </w:r>
    <w:r w:rsidR="00ED4F99">
      <w:t>SoftwareDesignDetails</w:t>
    </w:r>
    <w:r w:rsidR="00DB4120" w:rsidRPr="00DD6B1D">
      <w:tab/>
    </w:r>
    <w:r w:rsidR="006F2728">
      <w:tab/>
    </w:r>
    <w:r w:rsidR="00DB4120" w:rsidRPr="00DD6B1D">
      <w:t xml:space="preserve">Página </w:t>
    </w:r>
    <w:r w:rsidR="00DB4120">
      <w:fldChar w:fldCharType="begin"/>
    </w:r>
    <w:r w:rsidR="00DB4120" w:rsidRPr="00DD6B1D">
      <w:instrText xml:space="preserve"> PAGE </w:instrText>
    </w:r>
    <w:r w:rsidR="00DB4120">
      <w:fldChar w:fldCharType="separate"/>
    </w:r>
    <w:r w:rsidR="00DB4120" w:rsidRPr="00DD6B1D">
      <w:rPr>
        <w:noProof/>
      </w:rPr>
      <w:t>4</w:t>
    </w:r>
    <w:r w:rsidR="00DB4120">
      <w:rPr>
        <w:noProof/>
      </w:rPr>
      <w:fldChar w:fldCharType="end"/>
    </w:r>
    <w:r w:rsidR="00DB4120" w:rsidRPr="00DD6B1D">
      <w:t xml:space="preserve"> de </w:t>
    </w:r>
    <w:r w:rsidR="00DB4120">
      <w:rPr>
        <w:noProof/>
      </w:rPr>
      <w:fldChar w:fldCharType="begin"/>
    </w:r>
    <w:r w:rsidR="00DB4120" w:rsidRPr="00DD6B1D">
      <w:rPr>
        <w:noProof/>
      </w:rPr>
      <w:instrText xml:space="preserve"> NUMPAGES </w:instrText>
    </w:r>
    <w:r w:rsidR="00DB4120">
      <w:rPr>
        <w:noProof/>
      </w:rPr>
      <w:fldChar w:fldCharType="separate"/>
    </w:r>
    <w:r w:rsidR="00DB4120" w:rsidRPr="00DD6B1D">
      <w:rPr>
        <w:noProof/>
      </w:rPr>
      <w:t>67</w:t>
    </w:r>
    <w:r w:rsidR="00DB4120">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B00C8" w14:textId="5397BAD8" w:rsidR="00DB4120" w:rsidRDefault="00F100B3" w:rsidP="000A31FA">
    <w:pPr>
      <w:tabs>
        <w:tab w:val="left" w:pos="6096"/>
      </w:tabs>
      <w:ind w:left="-1560"/>
    </w:pPr>
    <w:r w:rsidRPr="00533988">
      <w:rPr>
        <w:noProof/>
      </w:rPr>
      <w:drawing>
        <wp:inline distT="0" distB="0" distL="0" distR="0" wp14:anchorId="0F1F4024" wp14:editId="589173C0">
          <wp:extent cx="7275195" cy="46310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23304" cy="478903"/>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D88B12" w14:textId="77777777" w:rsidR="00056EF1" w:rsidRDefault="00056EF1" w:rsidP="00AF1253">
      <w:pPr>
        <w:spacing w:after="0"/>
      </w:pPr>
      <w:r>
        <w:separator/>
      </w:r>
    </w:p>
  </w:footnote>
  <w:footnote w:type="continuationSeparator" w:id="0">
    <w:p w14:paraId="5C5B57D7" w14:textId="77777777" w:rsidR="00056EF1" w:rsidRDefault="00056EF1" w:rsidP="00AF1253">
      <w:pPr>
        <w:spacing w:after="0"/>
      </w:pPr>
      <w:r>
        <w:continuationSeparator/>
      </w:r>
    </w:p>
  </w:footnote>
  <w:footnote w:type="continuationNotice" w:id="1">
    <w:p w14:paraId="089AFF7C" w14:textId="77777777" w:rsidR="00056EF1" w:rsidRDefault="00056EF1" w:rsidP="00AF1253">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9CBA8C" w14:textId="77777777" w:rsidR="00720B20" w:rsidRDefault="00720B20">
    <w:pPr>
      <w:pStyle w:val="Header"/>
    </w:pPr>
  </w:p>
  <w:p w14:paraId="3CF7CD80" w14:textId="77777777" w:rsidR="005571E4" w:rsidRDefault="005571E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96362C" w14:textId="77777777" w:rsidR="00DB4120" w:rsidRPr="00314618" w:rsidRDefault="00DB4120" w:rsidP="00314618">
    <w:pPr>
      <w:tabs>
        <w:tab w:val="right" w:pos="8789"/>
      </w:tabs>
    </w:pPr>
    <w:r>
      <w:rPr>
        <w:noProof/>
      </w:rPr>
      <w:drawing>
        <wp:inline distT="0" distB="0" distL="0" distR="0" wp14:anchorId="7C270192" wp14:editId="7F7440EF">
          <wp:extent cx="2218667" cy="360000"/>
          <wp:effectExtent l="0" t="0" r="0" b="2540"/>
          <wp:docPr id="1848580760" name="Picture 1848580760" descr="Gobierno de España. Vicepresidencia Tercera del Gobierno. Ministerio de Asuntos Económicos y Transformación Digital. Secretaría de Estado de Digitalización e Inteligencia Artificial" title="Secretaría de Estado de Digitalización e Inteligencia Arti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OMUNICACIÓN INTERNA\02_Logotipos\MINECO\MEE.JP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218667" cy="360000"/>
                  </a:xfrm>
                  <a:prstGeom prst="rect">
                    <a:avLst/>
                  </a:prstGeom>
                  <a:noFill/>
                  <a:ln>
                    <a:noFill/>
                  </a:ln>
                </pic:spPr>
              </pic:pic>
            </a:graphicData>
          </a:graphic>
        </wp:inline>
      </w:drawing>
    </w:r>
    <w:r>
      <w:tab/>
    </w:r>
    <w:r>
      <w:rPr>
        <w:noProof/>
      </w:rPr>
      <w:drawing>
        <wp:inline distT="0" distB="0" distL="0" distR="0" wp14:anchorId="29EC1D9E" wp14:editId="6238F590">
          <wp:extent cx="2263635" cy="360000"/>
          <wp:effectExtent l="0" t="0" r="3810" b="2540"/>
          <wp:docPr id="943500257" name="Picture 943500257" descr="INCIBE" title="INCI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cibe_logo_sintexto.png"/>
                  <pic:cNvPicPr/>
                </pic:nvPicPr>
                <pic:blipFill rotWithShape="1">
                  <a:blip r:embed="rId2">
                    <a:extLst>
                      <a:ext uri="{28A0092B-C50C-407E-A947-70E740481C1C}">
                        <a14:useLocalDpi xmlns:a14="http://schemas.microsoft.com/office/drawing/2010/main" val="0"/>
                      </a:ext>
                    </a:extLst>
                  </a:blip>
                  <a:srcRect b="32653"/>
                  <a:stretch/>
                </pic:blipFill>
                <pic:spPr bwMode="auto">
                  <a:xfrm>
                    <a:off x="0" y="0"/>
                    <a:ext cx="2263635" cy="360000"/>
                  </a:xfrm>
                  <a:prstGeom prst="rect">
                    <a:avLst/>
                  </a:prstGeom>
                  <a:ln>
                    <a:noFill/>
                  </a:ln>
                  <a:extLst>
                    <a:ext uri="{53640926-AAD7-44D8-BBD7-CCE9431645EC}">
                      <a14:shadowObscured xmlns:a14="http://schemas.microsoft.com/office/drawing/2010/main"/>
                    </a:ext>
                  </a:extLst>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7842E8" w14:textId="7E95D175" w:rsidR="00DB4120" w:rsidRDefault="00377BA3" w:rsidP="00377BA3">
    <w:pPr>
      <w:jc w:val="right"/>
    </w:pPr>
    <w:r>
      <w:rPr>
        <w:noProof/>
      </w:rPr>
      <w:drawing>
        <wp:inline distT="0" distB="0" distL="0" distR="0" wp14:anchorId="54916718" wp14:editId="692CEBA4">
          <wp:extent cx="2072640" cy="469265"/>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72640" cy="469265"/>
                  </a:xfrm>
                  <a:prstGeom prst="rect">
                    <a:avLst/>
                  </a:prstGeom>
                  <a:noFill/>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02018F" w14:textId="75441B3E" w:rsidR="00DB4120" w:rsidRPr="001260CD" w:rsidRDefault="00DB4120" w:rsidP="00C96BB3">
    <w:pPr>
      <w:tabs>
        <w:tab w:val="left" w:pos="3944"/>
        <w:tab w:val="right" w:pos="8789"/>
      </w:tabs>
    </w:pPr>
    <w:r>
      <w:tab/>
    </w:r>
    <w:r w:rsidR="00C96BB3">
      <w:rPr>
        <w:noProof/>
      </w:rPr>
      <w:drawing>
        <wp:anchor distT="0" distB="0" distL="114300" distR="114300" simplePos="0" relativeHeight="251658240" behindDoc="1" locked="0" layoutInCell="1" allowOverlap="1" wp14:anchorId="50D601F9" wp14:editId="3D168F64">
          <wp:simplePos x="0" y="0"/>
          <wp:positionH relativeFrom="column">
            <wp:posOffset>0</wp:posOffset>
          </wp:positionH>
          <wp:positionV relativeFrom="paragraph">
            <wp:posOffset>-635</wp:posOffset>
          </wp:positionV>
          <wp:extent cx="5581650" cy="488547"/>
          <wp:effectExtent l="0" t="0" r="0" b="0"/>
          <wp:wrapNone/>
          <wp:docPr id="18452036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8028" name=""/>
                  <pic:cNvPicPr/>
                </pic:nvPicPr>
                <pic:blipFill>
                  <a:blip r:embed="rId1">
                    <a:extLst>
                      <a:ext uri="{28A0092B-C50C-407E-A947-70E740481C1C}">
                        <a14:useLocalDpi xmlns:a14="http://schemas.microsoft.com/office/drawing/2010/main"/>
                      </a:ext>
                    </a:extLst>
                  </a:blip>
                  <a:stretch>
                    <a:fillRect/>
                  </a:stretch>
                </pic:blipFill>
                <pic:spPr>
                  <a:xfrm>
                    <a:off x="0" y="0"/>
                    <a:ext cx="5581650" cy="488547"/>
                  </a:xfrm>
                  <a:prstGeom prst="rect">
                    <a:avLst/>
                  </a:prstGeom>
                </pic:spPr>
              </pic:pic>
            </a:graphicData>
          </a:graphic>
          <wp14:sizeRelH relativeFrom="page">
            <wp14:pctWidth>0</wp14:pctWidth>
          </wp14:sizeRelH>
          <wp14:sizeRelV relativeFrom="page">
            <wp14:pctHeight>0</wp14:pctHeight>
          </wp14:sizeRelV>
        </wp:anchor>
      </w:drawing>
    </w:r>
    <w:r w:rsidR="00C96BB3">
      <w:tab/>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83D09"/>
    <w:multiLevelType w:val="multilevel"/>
    <w:tmpl w:val="A528A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B132B"/>
    <w:multiLevelType w:val="multilevel"/>
    <w:tmpl w:val="29BA3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F140B"/>
    <w:multiLevelType w:val="hybridMultilevel"/>
    <w:tmpl w:val="3112DC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0B35F0"/>
    <w:multiLevelType w:val="multilevel"/>
    <w:tmpl w:val="11F42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576DCB"/>
    <w:multiLevelType w:val="multilevel"/>
    <w:tmpl w:val="472CF8AC"/>
    <w:lvl w:ilvl="0">
      <w:start w:val="1"/>
      <w:numFmt w:val="upperRoman"/>
      <w:lvlText w:val="%1."/>
      <w:lvlJc w:val="right"/>
      <w:pPr>
        <w:tabs>
          <w:tab w:val="num" w:pos="180"/>
        </w:tabs>
        <w:ind w:left="180" w:hanging="180"/>
      </w:pPr>
      <w:rPr>
        <w:rFonts w:hint="default"/>
      </w:rPr>
    </w:lvl>
    <w:lvl w:ilvl="1">
      <w:start w:val="1"/>
      <w:numFmt w:val="upperRoman"/>
      <w:pStyle w:val="Indicen2"/>
      <w:lvlText w:val="%2"/>
      <w:lvlJc w:val="left"/>
      <w:pPr>
        <w:tabs>
          <w:tab w:val="num" w:pos="757"/>
        </w:tabs>
        <w:ind w:left="757"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070274E0"/>
    <w:multiLevelType w:val="hybridMultilevel"/>
    <w:tmpl w:val="FB904ACE"/>
    <w:lvl w:ilvl="0" w:tplc="DE56463C">
      <w:start w:val="1"/>
      <w:numFmt w:val="bullet"/>
      <w:lvlText w:val="-"/>
      <w:lvlJc w:val="left"/>
      <w:pPr>
        <w:ind w:left="720" w:hanging="360"/>
      </w:pPr>
      <w:rPr>
        <w:rFonts w:ascii="Arial" w:eastAsia="SimSu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7F1639C"/>
    <w:multiLevelType w:val="multilevel"/>
    <w:tmpl w:val="2D3E21E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7F901CD"/>
    <w:multiLevelType w:val="multilevel"/>
    <w:tmpl w:val="6926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816557"/>
    <w:multiLevelType w:val="multilevel"/>
    <w:tmpl w:val="0A385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606231"/>
    <w:multiLevelType w:val="multilevel"/>
    <w:tmpl w:val="75C47708"/>
    <w:lvl w:ilvl="0">
      <w:start w:val="1"/>
      <w:numFmt w:val="decimal"/>
      <w:pStyle w:val="TextoNumeradoNivel1"/>
      <w:lvlText w:val="%1."/>
      <w:lvlJc w:val="left"/>
      <w:pPr>
        <w:ind w:left="1077" w:hanging="360"/>
      </w:pPr>
      <w:rPr>
        <w:rFonts w:hint="default"/>
      </w:rPr>
    </w:lvl>
    <w:lvl w:ilvl="1">
      <w:start w:val="1"/>
      <w:numFmt w:val="lowerLetter"/>
      <w:pStyle w:val="TextoNumeradoNivel2"/>
      <w:lvlText w:val="%2."/>
      <w:lvlJc w:val="left"/>
      <w:pPr>
        <w:ind w:left="1797" w:hanging="360"/>
      </w:pPr>
      <w:rPr>
        <w:rFonts w:hint="default"/>
      </w:rPr>
    </w:lvl>
    <w:lvl w:ilvl="2">
      <w:start w:val="1"/>
      <w:numFmt w:val="lowerRoman"/>
      <w:pStyle w:val="TextoNumeradoNivel3"/>
      <w:lvlText w:val="%3."/>
      <w:lvlJc w:val="right"/>
      <w:pPr>
        <w:ind w:left="2517" w:hanging="180"/>
      </w:pPr>
      <w:rPr>
        <w:rFonts w:hint="default"/>
      </w:rPr>
    </w:lvl>
    <w:lvl w:ilvl="3">
      <w:start w:val="1"/>
      <w:numFmt w:val="decimal"/>
      <w:lvlText w:val="%4."/>
      <w:lvlJc w:val="left"/>
      <w:pPr>
        <w:ind w:left="3237" w:hanging="360"/>
      </w:pPr>
      <w:rPr>
        <w:rFonts w:hint="default"/>
      </w:rPr>
    </w:lvl>
    <w:lvl w:ilvl="4">
      <w:start w:val="1"/>
      <w:numFmt w:val="lowerLetter"/>
      <w:lvlText w:val="%5."/>
      <w:lvlJc w:val="left"/>
      <w:pPr>
        <w:ind w:left="3957" w:hanging="360"/>
      </w:pPr>
      <w:rPr>
        <w:rFonts w:hint="default"/>
      </w:rPr>
    </w:lvl>
    <w:lvl w:ilvl="5">
      <w:start w:val="1"/>
      <w:numFmt w:val="lowerRoman"/>
      <w:lvlText w:val="%6."/>
      <w:lvlJc w:val="right"/>
      <w:pPr>
        <w:ind w:left="4677" w:hanging="180"/>
      </w:pPr>
      <w:rPr>
        <w:rFonts w:hint="default"/>
      </w:rPr>
    </w:lvl>
    <w:lvl w:ilvl="6">
      <w:start w:val="1"/>
      <w:numFmt w:val="decimal"/>
      <w:lvlText w:val="%7."/>
      <w:lvlJc w:val="left"/>
      <w:pPr>
        <w:ind w:left="5397" w:hanging="360"/>
      </w:pPr>
      <w:rPr>
        <w:rFonts w:hint="default"/>
      </w:rPr>
    </w:lvl>
    <w:lvl w:ilvl="7">
      <w:start w:val="1"/>
      <w:numFmt w:val="lowerLetter"/>
      <w:lvlText w:val="%8."/>
      <w:lvlJc w:val="left"/>
      <w:pPr>
        <w:ind w:left="6117" w:hanging="360"/>
      </w:pPr>
      <w:rPr>
        <w:rFonts w:hint="default"/>
      </w:rPr>
    </w:lvl>
    <w:lvl w:ilvl="8">
      <w:start w:val="1"/>
      <w:numFmt w:val="lowerRoman"/>
      <w:lvlText w:val="%9."/>
      <w:lvlJc w:val="right"/>
      <w:pPr>
        <w:ind w:left="6837" w:hanging="180"/>
      </w:pPr>
      <w:rPr>
        <w:rFonts w:hint="default"/>
      </w:rPr>
    </w:lvl>
  </w:abstractNum>
  <w:abstractNum w:abstractNumId="10" w15:restartNumberingAfterBreak="0">
    <w:nsid w:val="09D977EC"/>
    <w:multiLevelType w:val="multilevel"/>
    <w:tmpl w:val="E97CE8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ABC974F"/>
    <w:multiLevelType w:val="hybridMultilevel"/>
    <w:tmpl w:val="FFFFFFFF"/>
    <w:lvl w:ilvl="0" w:tplc="B3AAF3A8">
      <w:start w:val="1"/>
      <w:numFmt w:val="bullet"/>
      <w:lvlText w:val=""/>
      <w:lvlJc w:val="left"/>
      <w:pPr>
        <w:ind w:left="720" w:hanging="360"/>
      </w:pPr>
      <w:rPr>
        <w:rFonts w:ascii="Symbol" w:hAnsi="Symbol" w:hint="default"/>
      </w:rPr>
    </w:lvl>
    <w:lvl w:ilvl="1" w:tplc="FBE2A918">
      <w:start w:val="1"/>
      <w:numFmt w:val="bullet"/>
      <w:lvlText w:val="o"/>
      <w:lvlJc w:val="left"/>
      <w:pPr>
        <w:ind w:left="1440" w:hanging="360"/>
      </w:pPr>
      <w:rPr>
        <w:rFonts w:ascii="Courier New" w:hAnsi="Courier New" w:hint="default"/>
      </w:rPr>
    </w:lvl>
    <w:lvl w:ilvl="2" w:tplc="9DBEF572">
      <w:start w:val="1"/>
      <w:numFmt w:val="bullet"/>
      <w:lvlText w:val=""/>
      <w:lvlJc w:val="left"/>
      <w:pPr>
        <w:ind w:left="2160" w:hanging="360"/>
      </w:pPr>
      <w:rPr>
        <w:rFonts w:ascii="Wingdings" w:hAnsi="Wingdings" w:hint="default"/>
      </w:rPr>
    </w:lvl>
    <w:lvl w:ilvl="3" w:tplc="CE1230A6">
      <w:start w:val="1"/>
      <w:numFmt w:val="bullet"/>
      <w:lvlText w:val=""/>
      <w:lvlJc w:val="left"/>
      <w:pPr>
        <w:ind w:left="2880" w:hanging="360"/>
      </w:pPr>
      <w:rPr>
        <w:rFonts w:ascii="Symbol" w:hAnsi="Symbol" w:hint="default"/>
      </w:rPr>
    </w:lvl>
    <w:lvl w:ilvl="4" w:tplc="DC2E5246">
      <w:start w:val="1"/>
      <w:numFmt w:val="bullet"/>
      <w:lvlText w:val="o"/>
      <w:lvlJc w:val="left"/>
      <w:pPr>
        <w:ind w:left="3600" w:hanging="360"/>
      </w:pPr>
      <w:rPr>
        <w:rFonts w:ascii="Courier New" w:hAnsi="Courier New" w:hint="default"/>
      </w:rPr>
    </w:lvl>
    <w:lvl w:ilvl="5" w:tplc="AA9EDBF8">
      <w:start w:val="1"/>
      <w:numFmt w:val="bullet"/>
      <w:lvlText w:val=""/>
      <w:lvlJc w:val="left"/>
      <w:pPr>
        <w:ind w:left="4320" w:hanging="360"/>
      </w:pPr>
      <w:rPr>
        <w:rFonts w:ascii="Wingdings" w:hAnsi="Wingdings" w:hint="default"/>
      </w:rPr>
    </w:lvl>
    <w:lvl w:ilvl="6" w:tplc="6F323E6E">
      <w:start w:val="1"/>
      <w:numFmt w:val="bullet"/>
      <w:lvlText w:val=""/>
      <w:lvlJc w:val="left"/>
      <w:pPr>
        <w:ind w:left="5040" w:hanging="360"/>
      </w:pPr>
      <w:rPr>
        <w:rFonts w:ascii="Symbol" w:hAnsi="Symbol" w:hint="default"/>
      </w:rPr>
    </w:lvl>
    <w:lvl w:ilvl="7" w:tplc="57E44080">
      <w:start w:val="1"/>
      <w:numFmt w:val="bullet"/>
      <w:lvlText w:val="o"/>
      <w:lvlJc w:val="left"/>
      <w:pPr>
        <w:ind w:left="5760" w:hanging="360"/>
      </w:pPr>
      <w:rPr>
        <w:rFonts w:ascii="Courier New" w:hAnsi="Courier New" w:hint="default"/>
      </w:rPr>
    </w:lvl>
    <w:lvl w:ilvl="8" w:tplc="03C27F22">
      <w:start w:val="1"/>
      <w:numFmt w:val="bullet"/>
      <w:lvlText w:val=""/>
      <w:lvlJc w:val="left"/>
      <w:pPr>
        <w:ind w:left="6480" w:hanging="360"/>
      </w:pPr>
      <w:rPr>
        <w:rFonts w:ascii="Wingdings" w:hAnsi="Wingdings" w:hint="default"/>
      </w:rPr>
    </w:lvl>
  </w:abstractNum>
  <w:abstractNum w:abstractNumId="12" w15:restartNumberingAfterBreak="0">
    <w:nsid w:val="0E092FCC"/>
    <w:multiLevelType w:val="multilevel"/>
    <w:tmpl w:val="A5903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E103756"/>
    <w:multiLevelType w:val="multilevel"/>
    <w:tmpl w:val="5B74E4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E5A3AFC"/>
    <w:multiLevelType w:val="hybridMultilevel"/>
    <w:tmpl w:val="3BEA10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0E725DBF"/>
    <w:multiLevelType w:val="hybridMultilevel"/>
    <w:tmpl w:val="6A28FE5E"/>
    <w:lvl w:ilvl="0" w:tplc="96F6D11A">
      <w:numFmt w:val="bullet"/>
      <w:lvlText w:val=""/>
      <w:lvlJc w:val="left"/>
      <w:pPr>
        <w:ind w:left="720" w:hanging="360"/>
      </w:pPr>
      <w:rPr>
        <w:rFonts w:ascii="Symbol" w:eastAsia="SimSun" w:hAnsi="Symbol"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0EAC1267"/>
    <w:multiLevelType w:val="multilevel"/>
    <w:tmpl w:val="3EF46758"/>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0EFA4402"/>
    <w:multiLevelType w:val="multilevel"/>
    <w:tmpl w:val="9E521C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11C17104"/>
    <w:multiLevelType w:val="hybridMultilevel"/>
    <w:tmpl w:val="F1D07A52"/>
    <w:lvl w:ilvl="0" w:tplc="116A6F2C">
      <w:start w:val="1"/>
      <w:numFmt w:val="bullet"/>
      <w:lvlText w:val=""/>
      <w:lvlJc w:val="left"/>
      <w:pPr>
        <w:ind w:left="720" w:hanging="360"/>
      </w:pPr>
      <w:rPr>
        <w:rFonts w:ascii="Symbol" w:hAnsi="Symbol" w:hint="default"/>
      </w:rPr>
    </w:lvl>
    <w:lvl w:ilvl="1" w:tplc="8968F822">
      <w:start w:val="1"/>
      <w:numFmt w:val="bullet"/>
      <w:lvlText w:val="o"/>
      <w:lvlJc w:val="left"/>
      <w:pPr>
        <w:ind w:left="1440" w:hanging="360"/>
      </w:pPr>
      <w:rPr>
        <w:rFonts w:ascii="Courier New" w:hAnsi="Courier New" w:hint="default"/>
      </w:rPr>
    </w:lvl>
    <w:lvl w:ilvl="2" w:tplc="DF403180">
      <w:start w:val="1"/>
      <w:numFmt w:val="bullet"/>
      <w:lvlText w:val=""/>
      <w:lvlJc w:val="left"/>
      <w:pPr>
        <w:ind w:left="2160" w:hanging="360"/>
      </w:pPr>
      <w:rPr>
        <w:rFonts w:ascii="Wingdings" w:hAnsi="Wingdings" w:hint="default"/>
      </w:rPr>
    </w:lvl>
    <w:lvl w:ilvl="3" w:tplc="4B8A7216">
      <w:start w:val="1"/>
      <w:numFmt w:val="bullet"/>
      <w:lvlText w:val=""/>
      <w:lvlJc w:val="left"/>
      <w:pPr>
        <w:ind w:left="2880" w:hanging="360"/>
      </w:pPr>
      <w:rPr>
        <w:rFonts w:ascii="Symbol" w:hAnsi="Symbol" w:hint="default"/>
      </w:rPr>
    </w:lvl>
    <w:lvl w:ilvl="4" w:tplc="2848BB20">
      <w:start w:val="1"/>
      <w:numFmt w:val="bullet"/>
      <w:lvlText w:val="o"/>
      <w:lvlJc w:val="left"/>
      <w:pPr>
        <w:ind w:left="3600" w:hanging="360"/>
      </w:pPr>
      <w:rPr>
        <w:rFonts w:ascii="Courier New" w:hAnsi="Courier New" w:hint="default"/>
      </w:rPr>
    </w:lvl>
    <w:lvl w:ilvl="5" w:tplc="5C2C7C76">
      <w:start w:val="1"/>
      <w:numFmt w:val="bullet"/>
      <w:lvlText w:val=""/>
      <w:lvlJc w:val="left"/>
      <w:pPr>
        <w:ind w:left="4320" w:hanging="360"/>
      </w:pPr>
      <w:rPr>
        <w:rFonts w:ascii="Wingdings" w:hAnsi="Wingdings" w:hint="default"/>
      </w:rPr>
    </w:lvl>
    <w:lvl w:ilvl="6" w:tplc="51547438">
      <w:start w:val="1"/>
      <w:numFmt w:val="bullet"/>
      <w:lvlText w:val=""/>
      <w:lvlJc w:val="left"/>
      <w:pPr>
        <w:ind w:left="5040" w:hanging="360"/>
      </w:pPr>
      <w:rPr>
        <w:rFonts w:ascii="Symbol" w:hAnsi="Symbol" w:hint="default"/>
      </w:rPr>
    </w:lvl>
    <w:lvl w:ilvl="7" w:tplc="276A7834">
      <w:start w:val="1"/>
      <w:numFmt w:val="bullet"/>
      <w:lvlText w:val="o"/>
      <w:lvlJc w:val="left"/>
      <w:pPr>
        <w:ind w:left="5760" w:hanging="360"/>
      </w:pPr>
      <w:rPr>
        <w:rFonts w:ascii="Courier New" w:hAnsi="Courier New" w:hint="default"/>
      </w:rPr>
    </w:lvl>
    <w:lvl w:ilvl="8" w:tplc="F58ECBCA">
      <w:start w:val="1"/>
      <w:numFmt w:val="bullet"/>
      <w:lvlText w:val=""/>
      <w:lvlJc w:val="left"/>
      <w:pPr>
        <w:ind w:left="6480" w:hanging="360"/>
      </w:pPr>
      <w:rPr>
        <w:rFonts w:ascii="Wingdings" w:hAnsi="Wingdings" w:hint="default"/>
      </w:rPr>
    </w:lvl>
  </w:abstractNum>
  <w:abstractNum w:abstractNumId="19" w15:restartNumberingAfterBreak="0">
    <w:nsid w:val="12C26237"/>
    <w:multiLevelType w:val="multilevel"/>
    <w:tmpl w:val="3636F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527250D"/>
    <w:multiLevelType w:val="multilevel"/>
    <w:tmpl w:val="5C361370"/>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6E1669C"/>
    <w:multiLevelType w:val="hybridMultilevel"/>
    <w:tmpl w:val="FAB234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16FF615A"/>
    <w:multiLevelType w:val="hybridMultilevel"/>
    <w:tmpl w:val="2E003D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18570920"/>
    <w:multiLevelType w:val="hybridMultilevel"/>
    <w:tmpl w:val="961E87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186B762B"/>
    <w:multiLevelType w:val="multilevel"/>
    <w:tmpl w:val="33D024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AEF07F0"/>
    <w:multiLevelType w:val="multilevel"/>
    <w:tmpl w:val="C8FAC608"/>
    <w:lvl w:ilvl="0">
      <w:start w:val="1"/>
      <w:numFmt w:val="decimal"/>
      <w:pStyle w:val="Heading1"/>
      <w:lvlText w:val="%1"/>
      <w:lvlJc w:val="left"/>
      <w:pPr>
        <w:ind w:left="999" w:hanging="432"/>
      </w:pPr>
      <w:rPr>
        <w:rFonts w:hint="default"/>
      </w:rPr>
    </w:lvl>
    <w:lvl w:ilvl="1">
      <w:start w:val="1"/>
      <w:numFmt w:val="decimal"/>
      <w:pStyle w:val="Heading2"/>
      <w:lvlText w:val="%1.%2"/>
      <w:lvlJc w:val="left"/>
      <w:pPr>
        <w:ind w:left="5112" w:hanging="576"/>
      </w:pPr>
      <w:rPr>
        <w:rFonts w:hint="default"/>
      </w:rPr>
    </w:lvl>
    <w:lvl w:ilvl="2">
      <w:start w:val="1"/>
      <w:numFmt w:val="decimal"/>
      <w:pStyle w:val="Heading3"/>
      <w:lvlText w:val="%1.%2.%3"/>
      <w:lvlJc w:val="left"/>
      <w:pPr>
        <w:ind w:left="3839" w:hanging="720"/>
      </w:pPr>
      <w:rPr>
        <w:rFonts w:hint="default"/>
        <w:b/>
        <w:bCs/>
      </w:rPr>
    </w:lvl>
    <w:lvl w:ilvl="3">
      <w:start w:val="1"/>
      <w:numFmt w:val="decimal"/>
      <w:pStyle w:val="Heading4"/>
      <w:lvlText w:val="%1.%2.%3.%4"/>
      <w:lvlJc w:val="left"/>
      <w:pPr>
        <w:ind w:left="1431" w:hanging="864"/>
      </w:pPr>
      <w:rPr>
        <w:rFonts w:hint="default"/>
      </w:rPr>
    </w:lvl>
    <w:lvl w:ilvl="4">
      <w:start w:val="1"/>
      <w:numFmt w:val="decimal"/>
      <w:pStyle w:val="Heading5"/>
      <w:lvlText w:val="%1.%2.%3.%4.%5"/>
      <w:lvlJc w:val="left"/>
      <w:pPr>
        <w:ind w:left="1575" w:hanging="1008"/>
      </w:pPr>
      <w:rPr>
        <w:rFonts w:hint="default"/>
      </w:rPr>
    </w:lvl>
    <w:lvl w:ilvl="5">
      <w:start w:val="1"/>
      <w:numFmt w:val="decimal"/>
      <w:pStyle w:val="Heading6"/>
      <w:lvlText w:val="%1.%2.%3.%4.%5.%6"/>
      <w:lvlJc w:val="left"/>
      <w:pPr>
        <w:ind w:left="1719" w:hanging="1152"/>
      </w:pPr>
      <w:rPr>
        <w:rFonts w:hint="default"/>
      </w:rPr>
    </w:lvl>
    <w:lvl w:ilvl="6">
      <w:start w:val="1"/>
      <w:numFmt w:val="decimal"/>
      <w:pStyle w:val="Heading7"/>
      <w:lvlText w:val="%1.%2.%3.%4.%5.%6.%7"/>
      <w:lvlJc w:val="left"/>
      <w:pPr>
        <w:ind w:left="1863" w:hanging="1296"/>
      </w:pPr>
      <w:rPr>
        <w:rFonts w:hint="default"/>
      </w:rPr>
    </w:lvl>
    <w:lvl w:ilvl="7">
      <w:start w:val="1"/>
      <w:numFmt w:val="decimal"/>
      <w:pStyle w:val="Heading8"/>
      <w:lvlText w:val="%1.%2.%3.%4.%5.%6.%7.%8"/>
      <w:lvlJc w:val="left"/>
      <w:pPr>
        <w:ind w:left="2007" w:hanging="1440"/>
      </w:pPr>
      <w:rPr>
        <w:rFonts w:hint="default"/>
      </w:rPr>
    </w:lvl>
    <w:lvl w:ilvl="8">
      <w:start w:val="1"/>
      <w:numFmt w:val="decimal"/>
      <w:pStyle w:val="Heading9"/>
      <w:lvlText w:val="%1.%2.%3.%4.%5.%6.%7.%8.%9"/>
      <w:lvlJc w:val="left"/>
      <w:pPr>
        <w:ind w:left="2151" w:hanging="1584"/>
      </w:pPr>
      <w:rPr>
        <w:rFonts w:hint="default"/>
      </w:rPr>
    </w:lvl>
  </w:abstractNum>
  <w:abstractNum w:abstractNumId="26" w15:restartNumberingAfterBreak="0">
    <w:nsid w:val="1CCB4F96"/>
    <w:multiLevelType w:val="multilevel"/>
    <w:tmpl w:val="D606253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1DF15EFD"/>
    <w:multiLevelType w:val="multilevel"/>
    <w:tmpl w:val="D9CE65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1E3F0DC2"/>
    <w:multiLevelType w:val="multilevel"/>
    <w:tmpl w:val="F0A44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8A3AD3"/>
    <w:multiLevelType w:val="multilevel"/>
    <w:tmpl w:val="C3FC4E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1EF13541"/>
    <w:multiLevelType w:val="multilevel"/>
    <w:tmpl w:val="666A80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20D5321D"/>
    <w:multiLevelType w:val="hybridMultilevel"/>
    <w:tmpl w:val="895E6164"/>
    <w:lvl w:ilvl="0" w:tplc="A7F4BB1A">
      <w:start w:val="1"/>
      <w:numFmt w:val="bullet"/>
      <w:lvlText w:val=""/>
      <w:lvlJc w:val="left"/>
      <w:pPr>
        <w:ind w:left="720" w:hanging="360"/>
      </w:pPr>
      <w:rPr>
        <w:rFonts w:ascii="Symbol" w:hAnsi="Symbol" w:hint="default"/>
      </w:rPr>
    </w:lvl>
    <w:lvl w:ilvl="1" w:tplc="74E857DC">
      <w:start w:val="1"/>
      <w:numFmt w:val="bullet"/>
      <w:lvlText w:val="o"/>
      <w:lvlJc w:val="left"/>
      <w:pPr>
        <w:ind w:left="1440" w:hanging="360"/>
      </w:pPr>
      <w:rPr>
        <w:rFonts w:ascii="Courier New" w:hAnsi="Courier New" w:hint="default"/>
      </w:rPr>
    </w:lvl>
    <w:lvl w:ilvl="2" w:tplc="E560263A">
      <w:start w:val="1"/>
      <w:numFmt w:val="bullet"/>
      <w:lvlText w:val=""/>
      <w:lvlJc w:val="left"/>
      <w:pPr>
        <w:ind w:left="2160" w:hanging="360"/>
      </w:pPr>
      <w:rPr>
        <w:rFonts w:ascii="Wingdings" w:hAnsi="Wingdings" w:hint="default"/>
      </w:rPr>
    </w:lvl>
    <w:lvl w:ilvl="3" w:tplc="D3E6C74C">
      <w:start w:val="1"/>
      <w:numFmt w:val="bullet"/>
      <w:lvlText w:val=""/>
      <w:lvlJc w:val="left"/>
      <w:pPr>
        <w:ind w:left="2880" w:hanging="360"/>
      </w:pPr>
      <w:rPr>
        <w:rFonts w:ascii="Symbol" w:hAnsi="Symbol" w:hint="default"/>
      </w:rPr>
    </w:lvl>
    <w:lvl w:ilvl="4" w:tplc="66B0F540">
      <w:start w:val="1"/>
      <w:numFmt w:val="bullet"/>
      <w:lvlText w:val="o"/>
      <w:lvlJc w:val="left"/>
      <w:pPr>
        <w:ind w:left="3600" w:hanging="360"/>
      </w:pPr>
      <w:rPr>
        <w:rFonts w:ascii="Courier New" w:hAnsi="Courier New" w:hint="default"/>
      </w:rPr>
    </w:lvl>
    <w:lvl w:ilvl="5" w:tplc="26B8AC52">
      <w:start w:val="1"/>
      <w:numFmt w:val="bullet"/>
      <w:lvlText w:val=""/>
      <w:lvlJc w:val="left"/>
      <w:pPr>
        <w:ind w:left="4320" w:hanging="360"/>
      </w:pPr>
      <w:rPr>
        <w:rFonts w:ascii="Wingdings" w:hAnsi="Wingdings" w:hint="default"/>
      </w:rPr>
    </w:lvl>
    <w:lvl w:ilvl="6" w:tplc="40E04014">
      <w:start w:val="1"/>
      <w:numFmt w:val="bullet"/>
      <w:lvlText w:val=""/>
      <w:lvlJc w:val="left"/>
      <w:pPr>
        <w:ind w:left="5040" w:hanging="360"/>
      </w:pPr>
      <w:rPr>
        <w:rFonts w:ascii="Symbol" w:hAnsi="Symbol" w:hint="default"/>
      </w:rPr>
    </w:lvl>
    <w:lvl w:ilvl="7" w:tplc="960A707A">
      <w:start w:val="1"/>
      <w:numFmt w:val="bullet"/>
      <w:lvlText w:val="o"/>
      <w:lvlJc w:val="left"/>
      <w:pPr>
        <w:ind w:left="5760" w:hanging="360"/>
      </w:pPr>
      <w:rPr>
        <w:rFonts w:ascii="Courier New" w:hAnsi="Courier New" w:hint="default"/>
      </w:rPr>
    </w:lvl>
    <w:lvl w:ilvl="8" w:tplc="55784252">
      <w:start w:val="1"/>
      <w:numFmt w:val="bullet"/>
      <w:lvlText w:val=""/>
      <w:lvlJc w:val="left"/>
      <w:pPr>
        <w:ind w:left="6480" w:hanging="360"/>
      </w:pPr>
      <w:rPr>
        <w:rFonts w:ascii="Wingdings" w:hAnsi="Wingdings" w:hint="default"/>
      </w:rPr>
    </w:lvl>
  </w:abstractNum>
  <w:abstractNum w:abstractNumId="32" w15:restartNumberingAfterBreak="0">
    <w:nsid w:val="2280332C"/>
    <w:multiLevelType w:val="multilevel"/>
    <w:tmpl w:val="AC06D9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26276D63"/>
    <w:multiLevelType w:val="multilevel"/>
    <w:tmpl w:val="78D8841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26D330F8"/>
    <w:multiLevelType w:val="hybridMultilevel"/>
    <w:tmpl w:val="A560FC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85333BF"/>
    <w:multiLevelType w:val="hybridMultilevel"/>
    <w:tmpl w:val="B0A8CB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99E5A87"/>
    <w:multiLevelType w:val="multilevel"/>
    <w:tmpl w:val="7F8E13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2DA07F66"/>
    <w:multiLevelType w:val="multilevel"/>
    <w:tmpl w:val="83DAA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33DD126"/>
    <w:multiLevelType w:val="hybridMultilevel"/>
    <w:tmpl w:val="FFFFFFFF"/>
    <w:lvl w:ilvl="0" w:tplc="3A5C3814">
      <w:start w:val="1"/>
      <w:numFmt w:val="bullet"/>
      <w:lvlText w:val=""/>
      <w:lvlJc w:val="left"/>
      <w:pPr>
        <w:ind w:left="720" w:hanging="360"/>
      </w:pPr>
      <w:rPr>
        <w:rFonts w:ascii="Symbol" w:hAnsi="Symbol" w:hint="default"/>
      </w:rPr>
    </w:lvl>
    <w:lvl w:ilvl="1" w:tplc="C6542784">
      <w:start w:val="1"/>
      <w:numFmt w:val="bullet"/>
      <w:lvlText w:val="o"/>
      <w:lvlJc w:val="left"/>
      <w:pPr>
        <w:ind w:left="1440" w:hanging="360"/>
      </w:pPr>
      <w:rPr>
        <w:rFonts w:ascii="Courier New" w:hAnsi="Courier New" w:hint="default"/>
      </w:rPr>
    </w:lvl>
    <w:lvl w:ilvl="2" w:tplc="707E1338">
      <w:start w:val="1"/>
      <w:numFmt w:val="bullet"/>
      <w:lvlText w:val=""/>
      <w:lvlJc w:val="left"/>
      <w:pPr>
        <w:ind w:left="2160" w:hanging="360"/>
      </w:pPr>
      <w:rPr>
        <w:rFonts w:ascii="Wingdings" w:hAnsi="Wingdings" w:hint="default"/>
      </w:rPr>
    </w:lvl>
    <w:lvl w:ilvl="3" w:tplc="8E3C260E">
      <w:start w:val="1"/>
      <w:numFmt w:val="bullet"/>
      <w:lvlText w:val=""/>
      <w:lvlJc w:val="left"/>
      <w:pPr>
        <w:ind w:left="2880" w:hanging="360"/>
      </w:pPr>
      <w:rPr>
        <w:rFonts w:ascii="Symbol" w:hAnsi="Symbol" w:hint="default"/>
      </w:rPr>
    </w:lvl>
    <w:lvl w:ilvl="4" w:tplc="4A18F4DA">
      <w:start w:val="1"/>
      <w:numFmt w:val="bullet"/>
      <w:lvlText w:val="o"/>
      <w:lvlJc w:val="left"/>
      <w:pPr>
        <w:ind w:left="3600" w:hanging="360"/>
      </w:pPr>
      <w:rPr>
        <w:rFonts w:ascii="Courier New" w:hAnsi="Courier New" w:hint="default"/>
      </w:rPr>
    </w:lvl>
    <w:lvl w:ilvl="5" w:tplc="E9E4666A">
      <w:start w:val="1"/>
      <w:numFmt w:val="bullet"/>
      <w:lvlText w:val=""/>
      <w:lvlJc w:val="left"/>
      <w:pPr>
        <w:ind w:left="4320" w:hanging="360"/>
      </w:pPr>
      <w:rPr>
        <w:rFonts w:ascii="Wingdings" w:hAnsi="Wingdings" w:hint="default"/>
      </w:rPr>
    </w:lvl>
    <w:lvl w:ilvl="6" w:tplc="4F08751E">
      <w:start w:val="1"/>
      <w:numFmt w:val="bullet"/>
      <w:lvlText w:val=""/>
      <w:lvlJc w:val="left"/>
      <w:pPr>
        <w:ind w:left="5040" w:hanging="360"/>
      </w:pPr>
      <w:rPr>
        <w:rFonts w:ascii="Symbol" w:hAnsi="Symbol" w:hint="default"/>
      </w:rPr>
    </w:lvl>
    <w:lvl w:ilvl="7" w:tplc="9A60ECF4">
      <w:start w:val="1"/>
      <w:numFmt w:val="bullet"/>
      <w:lvlText w:val="o"/>
      <w:lvlJc w:val="left"/>
      <w:pPr>
        <w:ind w:left="5760" w:hanging="360"/>
      </w:pPr>
      <w:rPr>
        <w:rFonts w:ascii="Courier New" w:hAnsi="Courier New" w:hint="default"/>
      </w:rPr>
    </w:lvl>
    <w:lvl w:ilvl="8" w:tplc="FB4074C4">
      <w:start w:val="1"/>
      <w:numFmt w:val="bullet"/>
      <w:lvlText w:val=""/>
      <w:lvlJc w:val="left"/>
      <w:pPr>
        <w:ind w:left="6480" w:hanging="360"/>
      </w:pPr>
      <w:rPr>
        <w:rFonts w:ascii="Wingdings" w:hAnsi="Wingdings" w:hint="default"/>
      </w:rPr>
    </w:lvl>
  </w:abstractNum>
  <w:abstractNum w:abstractNumId="39" w15:restartNumberingAfterBreak="0">
    <w:nsid w:val="342A7670"/>
    <w:multiLevelType w:val="multilevel"/>
    <w:tmpl w:val="E5300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43060B7"/>
    <w:multiLevelType w:val="multilevel"/>
    <w:tmpl w:val="3F1C9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9C5B32"/>
    <w:multiLevelType w:val="hybridMultilevel"/>
    <w:tmpl w:val="26563848"/>
    <w:lvl w:ilvl="0" w:tplc="F20EB942">
      <w:start w:val="1"/>
      <w:numFmt w:val="bullet"/>
      <w:lvlText w:val=""/>
      <w:lvlJc w:val="left"/>
      <w:pPr>
        <w:tabs>
          <w:tab w:val="num" w:pos="720"/>
        </w:tabs>
        <w:ind w:left="720" w:hanging="360"/>
      </w:pPr>
      <w:rPr>
        <w:rFonts w:ascii="Wingdings" w:hAnsi="Wingdings" w:hint="default"/>
        <w:color w:val="E73137"/>
        <w:sz w:val="16"/>
      </w:rPr>
    </w:lvl>
    <w:lvl w:ilvl="1" w:tplc="A29247F0">
      <w:start w:val="1"/>
      <w:numFmt w:val="bullet"/>
      <w:lvlText w:val=""/>
      <w:lvlJc w:val="left"/>
      <w:pPr>
        <w:tabs>
          <w:tab w:val="num" w:pos="1440"/>
        </w:tabs>
        <w:ind w:left="1440" w:hanging="360"/>
      </w:pPr>
      <w:rPr>
        <w:rFonts w:ascii="Wingdings" w:hAnsi="Wingdings" w:hint="default"/>
        <w:color w:val="FFDD00"/>
        <w:sz w:val="16"/>
      </w:rPr>
    </w:lvl>
    <w:lvl w:ilvl="2" w:tplc="8A10FBBC">
      <w:start w:val="1"/>
      <w:numFmt w:val="bullet"/>
      <w:lvlText w:val=""/>
      <w:lvlJc w:val="left"/>
      <w:pPr>
        <w:tabs>
          <w:tab w:val="num" w:pos="2160"/>
        </w:tabs>
        <w:ind w:left="2160" w:hanging="360"/>
      </w:pPr>
      <w:rPr>
        <w:rFonts w:ascii="Wingdings" w:hAnsi="Wingdings" w:hint="default"/>
        <w:color w:val="E73137"/>
        <w:sz w:val="16"/>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36D96184"/>
    <w:multiLevelType w:val="multilevel"/>
    <w:tmpl w:val="A45E2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1E2619"/>
    <w:multiLevelType w:val="multilevel"/>
    <w:tmpl w:val="9066F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9BB0179"/>
    <w:multiLevelType w:val="hybridMultilevel"/>
    <w:tmpl w:val="FFFFFFFF"/>
    <w:lvl w:ilvl="0" w:tplc="D07CD3FA">
      <w:start w:val="1"/>
      <w:numFmt w:val="bullet"/>
      <w:lvlText w:val=""/>
      <w:lvlJc w:val="left"/>
      <w:pPr>
        <w:ind w:left="720" w:hanging="360"/>
      </w:pPr>
      <w:rPr>
        <w:rFonts w:ascii="Symbol" w:hAnsi="Symbol" w:hint="default"/>
      </w:rPr>
    </w:lvl>
    <w:lvl w:ilvl="1" w:tplc="A300C0BE">
      <w:start w:val="1"/>
      <w:numFmt w:val="bullet"/>
      <w:lvlText w:val="o"/>
      <w:lvlJc w:val="left"/>
      <w:pPr>
        <w:ind w:left="1440" w:hanging="360"/>
      </w:pPr>
      <w:rPr>
        <w:rFonts w:ascii="Courier New" w:hAnsi="Courier New" w:hint="default"/>
      </w:rPr>
    </w:lvl>
    <w:lvl w:ilvl="2" w:tplc="D548B27C">
      <w:start w:val="1"/>
      <w:numFmt w:val="bullet"/>
      <w:lvlText w:val=""/>
      <w:lvlJc w:val="left"/>
      <w:pPr>
        <w:ind w:left="2160" w:hanging="360"/>
      </w:pPr>
      <w:rPr>
        <w:rFonts w:ascii="Wingdings" w:hAnsi="Wingdings" w:hint="default"/>
      </w:rPr>
    </w:lvl>
    <w:lvl w:ilvl="3" w:tplc="EBBAFC9C">
      <w:start w:val="1"/>
      <w:numFmt w:val="bullet"/>
      <w:lvlText w:val=""/>
      <w:lvlJc w:val="left"/>
      <w:pPr>
        <w:ind w:left="2880" w:hanging="360"/>
      </w:pPr>
      <w:rPr>
        <w:rFonts w:ascii="Symbol" w:hAnsi="Symbol" w:hint="default"/>
      </w:rPr>
    </w:lvl>
    <w:lvl w:ilvl="4" w:tplc="713EEFC4">
      <w:start w:val="1"/>
      <w:numFmt w:val="bullet"/>
      <w:lvlText w:val="o"/>
      <w:lvlJc w:val="left"/>
      <w:pPr>
        <w:ind w:left="3600" w:hanging="360"/>
      </w:pPr>
      <w:rPr>
        <w:rFonts w:ascii="Courier New" w:hAnsi="Courier New" w:hint="default"/>
      </w:rPr>
    </w:lvl>
    <w:lvl w:ilvl="5" w:tplc="EF32F0C2">
      <w:start w:val="1"/>
      <w:numFmt w:val="bullet"/>
      <w:lvlText w:val=""/>
      <w:lvlJc w:val="left"/>
      <w:pPr>
        <w:ind w:left="4320" w:hanging="360"/>
      </w:pPr>
      <w:rPr>
        <w:rFonts w:ascii="Wingdings" w:hAnsi="Wingdings" w:hint="default"/>
      </w:rPr>
    </w:lvl>
    <w:lvl w:ilvl="6" w:tplc="F1C0EA78">
      <w:start w:val="1"/>
      <w:numFmt w:val="bullet"/>
      <w:lvlText w:val=""/>
      <w:lvlJc w:val="left"/>
      <w:pPr>
        <w:ind w:left="5040" w:hanging="360"/>
      </w:pPr>
      <w:rPr>
        <w:rFonts w:ascii="Symbol" w:hAnsi="Symbol" w:hint="default"/>
      </w:rPr>
    </w:lvl>
    <w:lvl w:ilvl="7" w:tplc="920AF3D8">
      <w:start w:val="1"/>
      <w:numFmt w:val="bullet"/>
      <w:lvlText w:val="o"/>
      <w:lvlJc w:val="left"/>
      <w:pPr>
        <w:ind w:left="5760" w:hanging="360"/>
      </w:pPr>
      <w:rPr>
        <w:rFonts w:ascii="Courier New" w:hAnsi="Courier New" w:hint="default"/>
      </w:rPr>
    </w:lvl>
    <w:lvl w:ilvl="8" w:tplc="40F2DC0A">
      <w:start w:val="1"/>
      <w:numFmt w:val="bullet"/>
      <w:lvlText w:val=""/>
      <w:lvlJc w:val="left"/>
      <w:pPr>
        <w:ind w:left="6480" w:hanging="360"/>
      </w:pPr>
      <w:rPr>
        <w:rFonts w:ascii="Wingdings" w:hAnsi="Wingdings" w:hint="default"/>
      </w:rPr>
    </w:lvl>
  </w:abstractNum>
  <w:abstractNum w:abstractNumId="45" w15:restartNumberingAfterBreak="0">
    <w:nsid w:val="3E5C0D53"/>
    <w:multiLevelType w:val="multilevel"/>
    <w:tmpl w:val="ADBA5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964321"/>
    <w:multiLevelType w:val="multilevel"/>
    <w:tmpl w:val="0DDE41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E46175"/>
    <w:multiLevelType w:val="hybridMultilevel"/>
    <w:tmpl w:val="8646C852"/>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8" w15:restartNumberingAfterBreak="0">
    <w:nsid w:val="42032863"/>
    <w:multiLevelType w:val="hybridMultilevel"/>
    <w:tmpl w:val="B9403CF2"/>
    <w:lvl w:ilvl="0" w:tplc="05807958">
      <w:numFmt w:val="bullet"/>
      <w:lvlText w:val="-"/>
      <w:lvlJc w:val="left"/>
      <w:pPr>
        <w:ind w:left="720" w:hanging="360"/>
      </w:pPr>
      <w:rPr>
        <w:rFonts w:ascii="Verdana" w:eastAsia="Times New Roman" w:hAnsi="Verdana"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2EA6044"/>
    <w:multiLevelType w:val="multilevel"/>
    <w:tmpl w:val="C07CD3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42FC0C1F"/>
    <w:multiLevelType w:val="multilevel"/>
    <w:tmpl w:val="5E82F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32A5F1E"/>
    <w:multiLevelType w:val="hybridMultilevel"/>
    <w:tmpl w:val="8646C852"/>
    <w:styleLink w:val="AA-HeadingsLISTA"/>
    <w:lvl w:ilvl="0" w:tplc="0C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2" w15:restartNumberingAfterBreak="0">
    <w:nsid w:val="44122C82"/>
    <w:multiLevelType w:val="multilevel"/>
    <w:tmpl w:val="67FA6B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441F08F8"/>
    <w:multiLevelType w:val="hybridMultilevel"/>
    <w:tmpl w:val="085053B4"/>
    <w:lvl w:ilvl="0" w:tplc="42B21702">
      <w:numFmt w:val="bullet"/>
      <w:lvlText w:val="-"/>
      <w:lvlJc w:val="left"/>
      <w:pPr>
        <w:ind w:left="720" w:hanging="360"/>
      </w:pPr>
      <w:rPr>
        <w:rFonts w:ascii="Arial" w:eastAsia="SimSun"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45A660E"/>
    <w:multiLevelType w:val="multilevel"/>
    <w:tmpl w:val="CA84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8DD16A8"/>
    <w:multiLevelType w:val="hybridMultilevel"/>
    <w:tmpl w:val="C75ED426"/>
    <w:lvl w:ilvl="0" w:tplc="0C0A0001">
      <w:start w:val="1"/>
      <w:numFmt w:val="bullet"/>
      <w:lvlText w:val=""/>
      <w:lvlJc w:val="left"/>
      <w:pPr>
        <w:ind w:left="720" w:hanging="360"/>
      </w:pPr>
      <w:rPr>
        <w:rFonts w:ascii="Symbol" w:hAnsi="Symbol" w:hint="default"/>
      </w:rPr>
    </w:lvl>
    <w:lvl w:ilvl="1" w:tplc="5C58F496">
      <w:numFmt w:val="bullet"/>
      <w:lvlText w:val="·"/>
      <w:lvlJc w:val="left"/>
      <w:pPr>
        <w:ind w:left="1830" w:hanging="750"/>
      </w:pPr>
      <w:rPr>
        <w:rFonts w:ascii="Arial" w:eastAsia="Arial"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A1A1229"/>
    <w:multiLevelType w:val="multilevel"/>
    <w:tmpl w:val="C0FAE9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4C2038B4"/>
    <w:multiLevelType w:val="multilevel"/>
    <w:tmpl w:val="10BC6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6C6E51"/>
    <w:multiLevelType w:val="multilevel"/>
    <w:tmpl w:val="F4E0E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E205FFC"/>
    <w:multiLevelType w:val="hybridMultilevel"/>
    <w:tmpl w:val="F44E13FE"/>
    <w:lvl w:ilvl="0" w:tplc="F190AEE4">
      <w:numFmt w:val="bullet"/>
      <w:lvlText w:val="-"/>
      <w:lvlJc w:val="left"/>
      <w:pPr>
        <w:ind w:left="720" w:hanging="360"/>
      </w:pPr>
      <w:rPr>
        <w:rFonts w:ascii="Arial" w:eastAsia="SimSu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4FB46885"/>
    <w:multiLevelType w:val="multilevel"/>
    <w:tmpl w:val="259C1FF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51EA44B8"/>
    <w:multiLevelType w:val="hybridMultilevel"/>
    <w:tmpl w:val="26563848"/>
    <w:styleLink w:val="Incibe"/>
    <w:lvl w:ilvl="0" w:tplc="F20EB942">
      <w:start w:val="1"/>
      <w:numFmt w:val="bullet"/>
      <w:pStyle w:val="ListBullet"/>
      <w:lvlText w:val=""/>
      <w:lvlJc w:val="left"/>
      <w:pPr>
        <w:tabs>
          <w:tab w:val="num" w:pos="720"/>
        </w:tabs>
        <w:ind w:left="720" w:hanging="360"/>
      </w:pPr>
      <w:rPr>
        <w:rFonts w:ascii="Wingdings" w:hAnsi="Wingdings" w:hint="default"/>
        <w:color w:val="E73137"/>
        <w:sz w:val="16"/>
      </w:rPr>
    </w:lvl>
    <w:lvl w:ilvl="1" w:tplc="A29247F0">
      <w:start w:val="1"/>
      <w:numFmt w:val="bullet"/>
      <w:lvlText w:val=""/>
      <w:lvlJc w:val="left"/>
      <w:pPr>
        <w:tabs>
          <w:tab w:val="num" w:pos="1440"/>
        </w:tabs>
        <w:ind w:left="1440" w:hanging="360"/>
      </w:pPr>
      <w:rPr>
        <w:rFonts w:ascii="Wingdings" w:hAnsi="Wingdings" w:hint="default"/>
        <w:color w:val="FFDD00"/>
        <w:sz w:val="16"/>
      </w:rPr>
    </w:lvl>
    <w:lvl w:ilvl="2" w:tplc="8A10FBBC">
      <w:start w:val="1"/>
      <w:numFmt w:val="bullet"/>
      <w:lvlText w:val=""/>
      <w:lvlJc w:val="left"/>
      <w:pPr>
        <w:tabs>
          <w:tab w:val="num" w:pos="2160"/>
        </w:tabs>
        <w:ind w:left="2160" w:hanging="360"/>
      </w:pPr>
      <w:rPr>
        <w:rFonts w:ascii="Wingdings" w:hAnsi="Wingdings" w:hint="default"/>
        <w:color w:val="E73137"/>
        <w:sz w:val="16"/>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56245BAF"/>
    <w:multiLevelType w:val="multilevel"/>
    <w:tmpl w:val="30FC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7B4299"/>
    <w:multiLevelType w:val="multilevel"/>
    <w:tmpl w:val="3F6C9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A244DD7"/>
    <w:multiLevelType w:val="multilevel"/>
    <w:tmpl w:val="D214F0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5A55465E"/>
    <w:multiLevelType w:val="hybridMultilevel"/>
    <w:tmpl w:val="FA3C94CA"/>
    <w:lvl w:ilvl="0" w:tplc="BFEE807E">
      <w:start w:val="1"/>
      <w:numFmt w:val="bullet"/>
      <w:lvlText w:val="-"/>
      <w:lvlJc w:val="left"/>
      <w:pPr>
        <w:ind w:left="720" w:hanging="360"/>
      </w:pPr>
      <w:rPr>
        <w:rFonts w:ascii="Arial" w:eastAsia="SimSu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CCA090A"/>
    <w:multiLevelType w:val="multilevel"/>
    <w:tmpl w:val="D7A43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D0835BB"/>
    <w:multiLevelType w:val="multilevel"/>
    <w:tmpl w:val="05A846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5E3B59F8"/>
    <w:multiLevelType w:val="multilevel"/>
    <w:tmpl w:val="7696C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E8D1671"/>
    <w:multiLevelType w:val="multilevel"/>
    <w:tmpl w:val="336E91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60EB571C"/>
    <w:multiLevelType w:val="multilevel"/>
    <w:tmpl w:val="410CB514"/>
    <w:lvl w:ilvl="0">
      <w:start w:val="1"/>
      <w:numFmt w:val="decimal"/>
      <w:lvlText w:val="%1"/>
      <w:lvlJc w:val="left"/>
      <w:pPr>
        <w:ind w:left="574" w:hanging="432"/>
      </w:pPr>
    </w:lvl>
    <w:lvl w:ilvl="1">
      <w:start w:val="1"/>
      <w:numFmt w:val="decimal"/>
      <w:lvlText w:val="%1.%2"/>
      <w:lvlJc w:val="left"/>
      <w:pPr>
        <w:ind w:left="1852" w:hanging="576"/>
      </w:p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1" w15:restartNumberingAfterBreak="0">
    <w:nsid w:val="60F55C7C"/>
    <w:multiLevelType w:val="multilevel"/>
    <w:tmpl w:val="BAEC92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61BB11B0"/>
    <w:multiLevelType w:val="multilevel"/>
    <w:tmpl w:val="85BE4394"/>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61F41EB0"/>
    <w:multiLevelType w:val="hybridMultilevel"/>
    <w:tmpl w:val="DA768678"/>
    <w:lvl w:ilvl="0" w:tplc="177C5C12">
      <w:start w:val="1"/>
      <w:numFmt w:val="bullet"/>
      <w:lvlText w:val=""/>
      <w:lvlJc w:val="left"/>
      <w:pPr>
        <w:ind w:left="720" w:hanging="360"/>
      </w:pPr>
      <w:rPr>
        <w:rFonts w:ascii="Symbol" w:hAnsi="Symbol" w:hint="default"/>
      </w:rPr>
    </w:lvl>
    <w:lvl w:ilvl="1" w:tplc="B9B0360E">
      <w:start w:val="1"/>
      <w:numFmt w:val="bullet"/>
      <w:lvlText w:val="o"/>
      <w:lvlJc w:val="left"/>
      <w:pPr>
        <w:ind w:left="1440" w:hanging="360"/>
      </w:pPr>
      <w:rPr>
        <w:rFonts w:ascii="Courier New" w:hAnsi="Courier New" w:hint="default"/>
      </w:rPr>
    </w:lvl>
    <w:lvl w:ilvl="2" w:tplc="47DE6D30">
      <w:start w:val="1"/>
      <w:numFmt w:val="bullet"/>
      <w:lvlText w:val=""/>
      <w:lvlJc w:val="left"/>
      <w:pPr>
        <w:ind w:left="2160" w:hanging="360"/>
      </w:pPr>
      <w:rPr>
        <w:rFonts w:ascii="Wingdings" w:hAnsi="Wingdings" w:hint="default"/>
      </w:rPr>
    </w:lvl>
    <w:lvl w:ilvl="3" w:tplc="4198D004">
      <w:start w:val="1"/>
      <w:numFmt w:val="bullet"/>
      <w:lvlText w:val=""/>
      <w:lvlJc w:val="left"/>
      <w:pPr>
        <w:ind w:left="2880" w:hanging="360"/>
      </w:pPr>
      <w:rPr>
        <w:rFonts w:ascii="Symbol" w:hAnsi="Symbol" w:hint="default"/>
      </w:rPr>
    </w:lvl>
    <w:lvl w:ilvl="4" w:tplc="D5D60D6E">
      <w:start w:val="1"/>
      <w:numFmt w:val="bullet"/>
      <w:lvlText w:val="o"/>
      <w:lvlJc w:val="left"/>
      <w:pPr>
        <w:ind w:left="3600" w:hanging="360"/>
      </w:pPr>
      <w:rPr>
        <w:rFonts w:ascii="Courier New" w:hAnsi="Courier New" w:hint="default"/>
      </w:rPr>
    </w:lvl>
    <w:lvl w:ilvl="5" w:tplc="BA26EE6E">
      <w:start w:val="1"/>
      <w:numFmt w:val="bullet"/>
      <w:lvlText w:val=""/>
      <w:lvlJc w:val="left"/>
      <w:pPr>
        <w:ind w:left="4320" w:hanging="360"/>
      </w:pPr>
      <w:rPr>
        <w:rFonts w:ascii="Wingdings" w:hAnsi="Wingdings" w:hint="default"/>
      </w:rPr>
    </w:lvl>
    <w:lvl w:ilvl="6" w:tplc="AD9E0A3C">
      <w:start w:val="1"/>
      <w:numFmt w:val="bullet"/>
      <w:lvlText w:val=""/>
      <w:lvlJc w:val="left"/>
      <w:pPr>
        <w:ind w:left="5040" w:hanging="360"/>
      </w:pPr>
      <w:rPr>
        <w:rFonts w:ascii="Symbol" w:hAnsi="Symbol" w:hint="default"/>
      </w:rPr>
    </w:lvl>
    <w:lvl w:ilvl="7" w:tplc="0D7A8100">
      <w:start w:val="1"/>
      <w:numFmt w:val="bullet"/>
      <w:lvlText w:val="o"/>
      <w:lvlJc w:val="left"/>
      <w:pPr>
        <w:ind w:left="5760" w:hanging="360"/>
      </w:pPr>
      <w:rPr>
        <w:rFonts w:ascii="Courier New" w:hAnsi="Courier New" w:hint="default"/>
      </w:rPr>
    </w:lvl>
    <w:lvl w:ilvl="8" w:tplc="67A24AB6">
      <w:start w:val="1"/>
      <w:numFmt w:val="bullet"/>
      <w:lvlText w:val=""/>
      <w:lvlJc w:val="left"/>
      <w:pPr>
        <w:ind w:left="6480" w:hanging="360"/>
      </w:pPr>
      <w:rPr>
        <w:rFonts w:ascii="Wingdings" w:hAnsi="Wingdings" w:hint="default"/>
      </w:rPr>
    </w:lvl>
  </w:abstractNum>
  <w:abstractNum w:abstractNumId="74" w15:restartNumberingAfterBreak="0">
    <w:nsid w:val="633777F5"/>
    <w:multiLevelType w:val="multilevel"/>
    <w:tmpl w:val="668EE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3FD3D38"/>
    <w:multiLevelType w:val="hybridMultilevel"/>
    <w:tmpl w:val="E418FCF0"/>
    <w:lvl w:ilvl="0" w:tplc="73A28EFC">
      <w:start w:val="1"/>
      <w:numFmt w:val="bullet"/>
      <w:pStyle w:val="Vieta1"/>
      <w:lvlText w:val=""/>
      <w:lvlJc w:val="left"/>
      <w:pPr>
        <w:tabs>
          <w:tab w:val="num" w:pos="720"/>
        </w:tabs>
        <w:ind w:left="720" w:hanging="360"/>
      </w:pPr>
      <w:rPr>
        <w:rFonts w:ascii="Symbol" w:hAnsi="Symbol" w:hint="default"/>
        <w:color w:val="990033"/>
      </w:rPr>
    </w:lvl>
    <w:lvl w:ilvl="1" w:tplc="0C0A0019">
      <w:start w:val="1"/>
      <w:numFmt w:val="bullet"/>
      <w:lvlText w:val="o"/>
      <w:lvlJc w:val="left"/>
      <w:pPr>
        <w:tabs>
          <w:tab w:val="num" w:pos="0"/>
        </w:tabs>
        <w:ind w:left="0" w:hanging="360"/>
      </w:pPr>
      <w:rPr>
        <w:rFonts w:ascii="Courier New" w:hAnsi="Courier New" w:cs="Courier New" w:hint="default"/>
      </w:rPr>
    </w:lvl>
    <w:lvl w:ilvl="2" w:tplc="0C0A001B" w:tentative="1">
      <w:start w:val="1"/>
      <w:numFmt w:val="bullet"/>
      <w:lvlText w:val=""/>
      <w:lvlJc w:val="left"/>
      <w:pPr>
        <w:tabs>
          <w:tab w:val="num" w:pos="720"/>
        </w:tabs>
        <w:ind w:left="720" w:hanging="360"/>
      </w:pPr>
      <w:rPr>
        <w:rFonts w:ascii="Wingdings" w:hAnsi="Wingdings" w:hint="default"/>
      </w:rPr>
    </w:lvl>
    <w:lvl w:ilvl="3" w:tplc="0C0A000F" w:tentative="1">
      <w:start w:val="1"/>
      <w:numFmt w:val="bullet"/>
      <w:lvlText w:val=""/>
      <w:lvlJc w:val="left"/>
      <w:pPr>
        <w:tabs>
          <w:tab w:val="num" w:pos="1440"/>
        </w:tabs>
        <w:ind w:left="1440" w:hanging="360"/>
      </w:pPr>
      <w:rPr>
        <w:rFonts w:ascii="Symbol" w:hAnsi="Symbol" w:hint="default"/>
      </w:rPr>
    </w:lvl>
    <w:lvl w:ilvl="4" w:tplc="0C0A0019" w:tentative="1">
      <w:start w:val="1"/>
      <w:numFmt w:val="bullet"/>
      <w:lvlText w:val="o"/>
      <w:lvlJc w:val="left"/>
      <w:pPr>
        <w:tabs>
          <w:tab w:val="num" w:pos="2160"/>
        </w:tabs>
        <w:ind w:left="2160" w:hanging="360"/>
      </w:pPr>
      <w:rPr>
        <w:rFonts w:ascii="Courier New" w:hAnsi="Courier New" w:cs="Courier New" w:hint="default"/>
      </w:rPr>
    </w:lvl>
    <w:lvl w:ilvl="5" w:tplc="0C0A001B" w:tentative="1">
      <w:start w:val="1"/>
      <w:numFmt w:val="bullet"/>
      <w:lvlText w:val=""/>
      <w:lvlJc w:val="left"/>
      <w:pPr>
        <w:tabs>
          <w:tab w:val="num" w:pos="2880"/>
        </w:tabs>
        <w:ind w:left="2880" w:hanging="360"/>
      </w:pPr>
      <w:rPr>
        <w:rFonts w:ascii="Wingdings" w:hAnsi="Wingdings" w:hint="default"/>
      </w:rPr>
    </w:lvl>
    <w:lvl w:ilvl="6" w:tplc="0C0A000F" w:tentative="1">
      <w:start w:val="1"/>
      <w:numFmt w:val="bullet"/>
      <w:lvlText w:val=""/>
      <w:lvlJc w:val="left"/>
      <w:pPr>
        <w:tabs>
          <w:tab w:val="num" w:pos="3600"/>
        </w:tabs>
        <w:ind w:left="3600" w:hanging="360"/>
      </w:pPr>
      <w:rPr>
        <w:rFonts w:ascii="Symbol" w:hAnsi="Symbol" w:hint="default"/>
      </w:rPr>
    </w:lvl>
    <w:lvl w:ilvl="7" w:tplc="0C0A0019" w:tentative="1">
      <w:start w:val="1"/>
      <w:numFmt w:val="bullet"/>
      <w:lvlText w:val="o"/>
      <w:lvlJc w:val="left"/>
      <w:pPr>
        <w:tabs>
          <w:tab w:val="num" w:pos="4320"/>
        </w:tabs>
        <w:ind w:left="4320" w:hanging="360"/>
      </w:pPr>
      <w:rPr>
        <w:rFonts w:ascii="Courier New" w:hAnsi="Courier New" w:cs="Courier New" w:hint="default"/>
      </w:rPr>
    </w:lvl>
    <w:lvl w:ilvl="8" w:tplc="0C0A001B" w:tentative="1">
      <w:start w:val="1"/>
      <w:numFmt w:val="bullet"/>
      <w:lvlText w:val=""/>
      <w:lvlJc w:val="left"/>
      <w:pPr>
        <w:tabs>
          <w:tab w:val="num" w:pos="5040"/>
        </w:tabs>
        <w:ind w:left="5040" w:hanging="360"/>
      </w:pPr>
      <w:rPr>
        <w:rFonts w:ascii="Wingdings" w:hAnsi="Wingdings" w:hint="default"/>
      </w:rPr>
    </w:lvl>
  </w:abstractNum>
  <w:abstractNum w:abstractNumId="76" w15:restartNumberingAfterBreak="0">
    <w:nsid w:val="66157A7D"/>
    <w:multiLevelType w:val="multilevel"/>
    <w:tmpl w:val="E67E0C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66D426D8"/>
    <w:multiLevelType w:val="multilevel"/>
    <w:tmpl w:val="EDCAF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7BB392A"/>
    <w:multiLevelType w:val="multilevel"/>
    <w:tmpl w:val="81924F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15:restartNumberingAfterBreak="0">
    <w:nsid w:val="67F6256F"/>
    <w:multiLevelType w:val="multilevel"/>
    <w:tmpl w:val="92BA5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92749B2"/>
    <w:multiLevelType w:val="multilevel"/>
    <w:tmpl w:val="084A54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6B1C5B0E"/>
    <w:multiLevelType w:val="multilevel"/>
    <w:tmpl w:val="FB847B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6CF6768F"/>
    <w:multiLevelType w:val="multilevel"/>
    <w:tmpl w:val="2C147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6E532BE9"/>
    <w:multiLevelType w:val="multilevel"/>
    <w:tmpl w:val="72C68F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7100629B"/>
    <w:multiLevelType w:val="multilevel"/>
    <w:tmpl w:val="6430D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120167C"/>
    <w:multiLevelType w:val="multilevel"/>
    <w:tmpl w:val="A8CAC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1341513"/>
    <w:multiLevelType w:val="multilevel"/>
    <w:tmpl w:val="45D098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731D6ED5"/>
    <w:multiLevelType w:val="multilevel"/>
    <w:tmpl w:val="7B14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38F767C"/>
    <w:multiLevelType w:val="multilevel"/>
    <w:tmpl w:val="A588F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3FE18AD"/>
    <w:multiLevelType w:val="multilevel"/>
    <w:tmpl w:val="AACE1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5981212"/>
    <w:multiLevelType w:val="multilevel"/>
    <w:tmpl w:val="F7F2C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7A8400C"/>
    <w:multiLevelType w:val="multilevel"/>
    <w:tmpl w:val="959E70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7ABD6BF2"/>
    <w:multiLevelType w:val="multilevel"/>
    <w:tmpl w:val="C8923954"/>
    <w:lvl w:ilvl="0">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3" w15:restartNumberingAfterBreak="0">
    <w:nsid w:val="7AD513EC"/>
    <w:multiLevelType w:val="multilevel"/>
    <w:tmpl w:val="0F688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B357EBD"/>
    <w:multiLevelType w:val="multilevel"/>
    <w:tmpl w:val="D83046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9555270">
    <w:abstractNumId w:val="61"/>
  </w:num>
  <w:num w:numId="2" w16cid:durableId="190919711">
    <w:abstractNumId w:val="41"/>
  </w:num>
  <w:num w:numId="3" w16cid:durableId="17464345">
    <w:abstractNumId w:val="4"/>
  </w:num>
  <w:num w:numId="4" w16cid:durableId="1682705237">
    <w:abstractNumId w:val="9"/>
  </w:num>
  <w:num w:numId="5" w16cid:durableId="315260634">
    <w:abstractNumId w:val="75"/>
  </w:num>
  <w:num w:numId="6" w16cid:durableId="315576984">
    <w:abstractNumId w:val="51"/>
  </w:num>
  <w:num w:numId="7" w16cid:durableId="703411754">
    <w:abstractNumId w:val="35"/>
  </w:num>
  <w:num w:numId="8" w16cid:durableId="15161975">
    <w:abstractNumId w:val="48"/>
  </w:num>
  <w:num w:numId="9" w16cid:durableId="628053591">
    <w:abstractNumId w:val="53"/>
  </w:num>
  <w:num w:numId="10" w16cid:durableId="1253390178">
    <w:abstractNumId w:val="59"/>
  </w:num>
  <w:num w:numId="11" w16cid:durableId="438334656">
    <w:abstractNumId w:val="15"/>
  </w:num>
  <w:num w:numId="12" w16cid:durableId="1251694647">
    <w:abstractNumId w:val="45"/>
  </w:num>
  <w:num w:numId="13" w16cid:durableId="1428118833">
    <w:abstractNumId w:val="7"/>
  </w:num>
  <w:num w:numId="14" w16cid:durableId="1381132046">
    <w:abstractNumId w:val="79"/>
  </w:num>
  <w:num w:numId="15" w16cid:durableId="1188638517">
    <w:abstractNumId w:val="28"/>
  </w:num>
  <w:num w:numId="16" w16cid:durableId="939490403">
    <w:abstractNumId w:val="62"/>
  </w:num>
  <w:num w:numId="17" w16cid:durableId="1809934181">
    <w:abstractNumId w:val="8"/>
  </w:num>
  <w:num w:numId="18" w16cid:durableId="1590918389">
    <w:abstractNumId w:val="85"/>
  </w:num>
  <w:num w:numId="19" w16cid:durableId="833884033">
    <w:abstractNumId w:val="57"/>
  </w:num>
  <w:num w:numId="20" w16cid:durableId="1856267777">
    <w:abstractNumId w:val="90"/>
  </w:num>
  <w:num w:numId="21" w16cid:durableId="662244980">
    <w:abstractNumId w:val="54"/>
  </w:num>
  <w:num w:numId="22" w16cid:durableId="2019115782">
    <w:abstractNumId w:val="40"/>
  </w:num>
  <w:num w:numId="23" w16cid:durableId="617680892">
    <w:abstractNumId w:val="5"/>
  </w:num>
  <w:num w:numId="24" w16cid:durableId="1850833311">
    <w:abstractNumId w:val="68"/>
  </w:num>
  <w:num w:numId="25" w16cid:durableId="692654035">
    <w:abstractNumId w:val="31"/>
  </w:num>
  <w:num w:numId="26" w16cid:durableId="2038581378">
    <w:abstractNumId w:val="73"/>
  </w:num>
  <w:num w:numId="27" w16cid:durableId="2048796329">
    <w:abstractNumId w:val="18"/>
  </w:num>
  <w:num w:numId="28" w16cid:durableId="1728993321">
    <w:abstractNumId w:val="44"/>
  </w:num>
  <w:num w:numId="29" w16cid:durableId="511993180">
    <w:abstractNumId w:val="11"/>
  </w:num>
  <w:num w:numId="30" w16cid:durableId="1526291057">
    <w:abstractNumId w:val="38"/>
  </w:num>
  <w:num w:numId="31" w16cid:durableId="1984575005">
    <w:abstractNumId w:val="42"/>
  </w:num>
  <w:num w:numId="32" w16cid:durableId="146958629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218468515">
    <w:abstractNumId w:val="84"/>
  </w:num>
  <w:num w:numId="34" w16cid:durableId="211769110">
    <w:abstractNumId w:val="94"/>
  </w:num>
  <w:num w:numId="35" w16cid:durableId="1205606150">
    <w:abstractNumId w:val="87"/>
  </w:num>
  <w:num w:numId="36" w16cid:durableId="955986680">
    <w:abstractNumId w:val="46"/>
  </w:num>
  <w:num w:numId="37" w16cid:durableId="1122458923">
    <w:abstractNumId w:val="93"/>
  </w:num>
  <w:num w:numId="38" w16cid:durableId="1090740255">
    <w:abstractNumId w:val="39"/>
  </w:num>
  <w:num w:numId="39" w16cid:durableId="1593859214">
    <w:abstractNumId w:val="14"/>
  </w:num>
  <w:num w:numId="40" w16cid:durableId="1489714841">
    <w:abstractNumId w:val="63"/>
  </w:num>
  <w:num w:numId="41" w16cid:durableId="21174583">
    <w:abstractNumId w:val="1"/>
  </w:num>
  <w:num w:numId="42" w16cid:durableId="1975451996">
    <w:abstractNumId w:val="25"/>
  </w:num>
  <w:num w:numId="43" w16cid:durableId="711151208">
    <w:abstractNumId w:val="3"/>
  </w:num>
  <w:num w:numId="44" w16cid:durableId="839465519">
    <w:abstractNumId w:val="0"/>
  </w:num>
  <w:num w:numId="45" w16cid:durableId="167637381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00748993">
    <w:abstractNumId w:val="47"/>
  </w:num>
  <w:num w:numId="47" w16cid:durableId="777529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789132017">
    <w:abstractNumId w:val="74"/>
  </w:num>
  <w:num w:numId="49" w16cid:durableId="9647511">
    <w:abstractNumId w:val="34"/>
  </w:num>
  <w:num w:numId="50" w16cid:durableId="1988243262">
    <w:abstractNumId w:val="23"/>
  </w:num>
  <w:num w:numId="51" w16cid:durableId="86074145">
    <w:abstractNumId w:val="77"/>
  </w:num>
  <w:num w:numId="52" w16cid:durableId="178784936">
    <w:abstractNumId w:val="21"/>
  </w:num>
  <w:num w:numId="53" w16cid:durableId="1977056580">
    <w:abstractNumId w:val="65"/>
  </w:num>
  <w:num w:numId="54" w16cid:durableId="540245418">
    <w:abstractNumId w:val="26"/>
  </w:num>
  <w:num w:numId="55" w16cid:durableId="1255750324">
    <w:abstractNumId w:val="60"/>
  </w:num>
  <w:num w:numId="56" w16cid:durableId="1889759602">
    <w:abstractNumId w:val="50"/>
  </w:num>
  <w:num w:numId="57" w16cid:durableId="759255421">
    <w:abstractNumId w:val="12"/>
  </w:num>
  <w:num w:numId="58" w16cid:durableId="1654985592">
    <w:abstractNumId w:val="86"/>
  </w:num>
  <w:num w:numId="59" w16cid:durableId="782578085">
    <w:abstractNumId w:val="6"/>
  </w:num>
  <w:num w:numId="60" w16cid:durableId="228274856">
    <w:abstractNumId w:val="2"/>
  </w:num>
  <w:num w:numId="61" w16cid:durableId="766466078">
    <w:abstractNumId w:val="55"/>
  </w:num>
  <w:num w:numId="62" w16cid:durableId="1573274745">
    <w:abstractNumId w:val="89"/>
  </w:num>
  <w:num w:numId="63" w16cid:durableId="1931618640">
    <w:abstractNumId w:val="19"/>
  </w:num>
  <w:num w:numId="64" w16cid:durableId="1044332277">
    <w:abstractNumId w:val="78"/>
  </w:num>
  <w:num w:numId="65" w16cid:durableId="2078278423">
    <w:abstractNumId w:val="43"/>
  </w:num>
  <w:num w:numId="66" w16cid:durableId="56326818">
    <w:abstractNumId w:val="72"/>
  </w:num>
  <w:num w:numId="67" w16cid:durableId="1799488530">
    <w:abstractNumId w:val="91"/>
  </w:num>
  <w:num w:numId="68" w16cid:durableId="1248268408">
    <w:abstractNumId w:val="27"/>
  </w:num>
  <w:num w:numId="69" w16cid:durableId="879903344">
    <w:abstractNumId w:val="92"/>
  </w:num>
  <w:num w:numId="70" w16cid:durableId="1672173292">
    <w:abstractNumId w:val="20"/>
  </w:num>
  <w:num w:numId="71" w16cid:durableId="695543145">
    <w:abstractNumId w:val="16"/>
  </w:num>
  <w:num w:numId="72" w16cid:durableId="107550883">
    <w:abstractNumId w:val="80"/>
  </w:num>
  <w:num w:numId="73" w16cid:durableId="352269069">
    <w:abstractNumId w:val="69"/>
  </w:num>
  <w:num w:numId="74" w16cid:durableId="1541356799">
    <w:abstractNumId w:val="24"/>
  </w:num>
  <w:num w:numId="75" w16cid:durableId="769550916">
    <w:abstractNumId w:val="52"/>
  </w:num>
  <w:num w:numId="76" w16cid:durableId="735512137">
    <w:abstractNumId w:val="71"/>
  </w:num>
  <w:num w:numId="77" w16cid:durableId="1151412686">
    <w:abstractNumId w:val="32"/>
  </w:num>
  <w:num w:numId="78" w16cid:durableId="1369522847">
    <w:abstractNumId w:val="30"/>
  </w:num>
  <w:num w:numId="79" w16cid:durableId="1134061069">
    <w:abstractNumId w:val="82"/>
  </w:num>
  <w:num w:numId="80" w16cid:durableId="1805922624">
    <w:abstractNumId w:val="83"/>
  </w:num>
  <w:num w:numId="81" w16cid:durableId="1131285675">
    <w:abstractNumId w:val="76"/>
  </w:num>
  <w:num w:numId="82" w16cid:durableId="1715887777">
    <w:abstractNumId w:val="33"/>
  </w:num>
  <w:num w:numId="83" w16cid:durableId="1969894411">
    <w:abstractNumId w:val="17"/>
  </w:num>
  <w:num w:numId="84" w16cid:durableId="2068719350">
    <w:abstractNumId w:val="10"/>
  </w:num>
  <w:num w:numId="85" w16cid:durableId="1954439954">
    <w:abstractNumId w:val="49"/>
  </w:num>
  <w:num w:numId="86" w16cid:durableId="1128546393">
    <w:abstractNumId w:val="81"/>
  </w:num>
  <w:num w:numId="87" w16cid:durableId="1466198223">
    <w:abstractNumId w:val="36"/>
  </w:num>
  <w:num w:numId="88" w16cid:durableId="497036364">
    <w:abstractNumId w:val="56"/>
  </w:num>
  <w:num w:numId="89" w16cid:durableId="1204563306">
    <w:abstractNumId w:val="13"/>
  </w:num>
  <w:num w:numId="90" w16cid:durableId="344602909">
    <w:abstractNumId w:val="67"/>
  </w:num>
  <w:num w:numId="91" w16cid:durableId="993801181">
    <w:abstractNumId w:val="64"/>
  </w:num>
  <w:num w:numId="92" w16cid:durableId="156506807">
    <w:abstractNumId w:val="29"/>
  </w:num>
  <w:num w:numId="93" w16cid:durableId="677075568">
    <w:abstractNumId w:val="70"/>
  </w:num>
  <w:num w:numId="94" w16cid:durableId="34083006">
    <w:abstractNumId w:val="66"/>
  </w:num>
  <w:num w:numId="95" w16cid:durableId="2090690734">
    <w:abstractNumId w:val="22"/>
  </w:num>
  <w:num w:numId="96" w16cid:durableId="515193104">
    <w:abstractNumId w:val="88"/>
  </w:num>
  <w:num w:numId="97" w16cid:durableId="1897281400">
    <w:abstractNumId w:val="58"/>
  </w:num>
  <w:num w:numId="98" w16cid:durableId="65568176">
    <w:abstractNumId w:val="37"/>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567"/>
  <w:hyphenationZone w:val="425"/>
  <w:drawingGridHorizontalSpacing w:val="110"/>
  <w:displayHorizontalDrawingGridEvery w:val="2"/>
  <w:characterSpacingControl w:val="doNotCompress"/>
  <w:hdrShapeDefaults>
    <o:shapedefaults v:ext="edit" spidmax="2056"/>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26D7"/>
    <w:rsid w:val="00000201"/>
    <w:rsid w:val="000002D8"/>
    <w:rsid w:val="00000C2F"/>
    <w:rsid w:val="00000C88"/>
    <w:rsid w:val="00000D35"/>
    <w:rsid w:val="000015AA"/>
    <w:rsid w:val="000015CB"/>
    <w:rsid w:val="00001847"/>
    <w:rsid w:val="00001DD6"/>
    <w:rsid w:val="000021FB"/>
    <w:rsid w:val="000026F8"/>
    <w:rsid w:val="000033ED"/>
    <w:rsid w:val="000034BF"/>
    <w:rsid w:val="00003629"/>
    <w:rsid w:val="000038D7"/>
    <w:rsid w:val="00003CFE"/>
    <w:rsid w:val="00003E23"/>
    <w:rsid w:val="00003FCD"/>
    <w:rsid w:val="0000407A"/>
    <w:rsid w:val="000040FB"/>
    <w:rsid w:val="00004ABE"/>
    <w:rsid w:val="00004D1F"/>
    <w:rsid w:val="00004DEA"/>
    <w:rsid w:val="00004E21"/>
    <w:rsid w:val="00004F9C"/>
    <w:rsid w:val="00005160"/>
    <w:rsid w:val="00005918"/>
    <w:rsid w:val="00005D3D"/>
    <w:rsid w:val="00005D41"/>
    <w:rsid w:val="00005EE9"/>
    <w:rsid w:val="00006010"/>
    <w:rsid w:val="00006097"/>
    <w:rsid w:val="000060DE"/>
    <w:rsid w:val="00006A09"/>
    <w:rsid w:val="00007557"/>
    <w:rsid w:val="000077AD"/>
    <w:rsid w:val="00007ACB"/>
    <w:rsid w:val="00007C5E"/>
    <w:rsid w:val="00007DF3"/>
    <w:rsid w:val="00007E31"/>
    <w:rsid w:val="00007F93"/>
    <w:rsid w:val="0001005E"/>
    <w:rsid w:val="00010400"/>
    <w:rsid w:val="000106E1"/>
    <w:rsid w:val="0001094A"/>
    <w:rsid w:val="00010A17"/>
    <w:rsid w:val="00010B5B"/>
    <w:rsid w:val="00010EE9"/>
    <w:rsid w:val="00011092"/>
    <w:rsid w:val="0001129D"/>
    <w:rsid w:val="0001153A"/>
    <w:rsid w:val="00011D3C"/>
    <w:rsid w:val="00012101"/>
    <w:rsid w:val="000122C0"/>
    <w:rsid w:val="00012424"/>
    <w:rsid w:val="00012425"/>
    <w:rsid w:val="0001261E"/>
    <w:rsid w:val="00012791"/>
    <w:rsid w:val="0001283C"/>
    <w:rsid w:val="000128A5"/>
    <w:rsid w:val="00012EC6"/>
    <w:rsid w:val="00013555"/>
    <w:rsid w:val="00013AAD"/>
    <w:rsid w:val="00013E65"/>
    <w:rsid w:val="00013E92"/>
    <w:rsid w:val="00013FD1"/>
    <w:rsid w:val="000140E9"/>
    <w:rsid w:val="000142E7"/>
    <w:rsid w:val="00014409"/>
    <w:rsid w:val="000144EB"/>
    <w:rsid w:val="00014707"/>
    <w:rsid w:val="000147EB"/>
    <w:rsid w:val="00014AE1"/>
    <w:rsid w:val="00014E5A"/>
    <w:rsid w:val="00014EAC"/>
    <w:rsid w:val="00014EB9"/>
    <w:rsid w:val="00014F12"/>
    <w:rsid w:val="000154DF"/>
    <w:rsid w:val="00015A3A"/>
    <w:rsid w:val="00015B9C"/>
    <w:rsid w:val="000160E3"/>
    <w:rsid w:val="00016256"/>
    <w:rsid w:val="0001630F"/>
    <w:rsid w:val="000169FC"/>
    <w:rsid w:val="00016ADF"/>
    <w:rsid w:val="00016C5D"/>
    <w:rsid w:val="00016DEE"/>
    <w:rsid w:val="000170A6"/>
    <w:rsid w:val="000172C9"/>
    <w:rsid w:val="0001753D"/>
    <w:rsid w:val="00017C09"/>
    <w:rsid w:val="00017E50"/>
    <w:rsid w:val="00017FF8"/>
    <w:rsid w:val="000200B2"/>
    <w:rsid w:val="0002059D"/>
    <w:rsid w:val="00020D6F"/>
    <w:rsid w:val="00020D8B"/>
    <w:rsid w:val="00020F59"/>
    <w:rsid w:val="000213AC"/>
    <w:rsid w:val="00021645"/>
    <w:rsid w:val="0002176E"/>
    <w:rsid w:val="0002177D"/>
    <w:rsid w:val="000217D6"/>
    <w:rsid w:val="00021A7F"/>
    <w:rsid w:val="00021D94"/>
    <w:rsid w:val="00021EF1"/>
    <w:rsid w:val="0002201F"/>
    <w:rsid w:val="00022071"/>
    <w:rsid w:val="00022266"/>
    <w:rsid w:val="0002235A"/>
    <w:rsid w:val="00022A34"/>
    <w:rsid w:val="00022B30"/>
    <w:rsid w:val="0002317F"/>
    <w:rsid w:val="0002348E"/>
    <w:rsid w:val="000234CB"/>
    <w:rsid w:val="000238BE"/>
    <w:rsid w:val="00023B55"/>
    <w:rsid w:val="00023DD9"/>
    <w:rsid w:val="00023E4A"/>
    <w:rsid w:val="00024012"/>
    <w:rsid w:val="00024116"/>
    <w:rsid w:val="00024330"/>
    <w:rsid w:val="00024416"/>
    <w:rsid w:val="000245AA"/>
    <w:rsid w:val="000248DC"/>
    <w:rsid w:val="00024B89"/>
    <w:rsid w:val="000254F7"/>
    <w:rsid w:val="0002555D"/>
    <w:rsid w:val="000255AE"/>
    <w:rsid w:val="00025DE4"/>
    <w:rsid w:val="00025FE3"/>
    <w:rsid w:val="000262EA"/>
    <w:rsid w:val="0002643A"/>
    <w:rsid w:val="0002664C"/>
    <w:rsid w:val="00026653"/>
    <w:rsid w:val="000266BE"/>
    <w:rsid w:val="000266FC"/>
    <w:rsid w:val="000267CC"/>
    <w:rsid w:val="00026BAA"/>
    <w:rsid w:val="00026C0E"/>
    <w:rsid w:val="00026C7C"/>
    <w:rsid w:val="000271D2"/>
    <w:rsid w:val="00027362"/>
    <w:rsid w:val="00027407"/>
    <w:rsid w:val="00027667"/>
    <w:rsid w:val="000277B4"/>
    <w:rsid w:val="00027959"/>
    <w:rsid w:val="00027CFA"/>
    <w:rsid w:val="0003043E"/>
    <w:rsid w:val="0003081B"/>
    <w:rsid w:val="00030844"/>
    <w:rsid w:val="000309E9"/>
    <w:rsid w:val="00030B2C"/>
    <w:rsid w:val="000311FD"/>
    <w:rsid w:val="00031384"/>
    <w:rsid w:val="000313F7"/>
    <w:rsid w:val="000314C7"/>
    <w:rsid w:val="00031804"/>
    <w:rsid w:val="00031941"/>
    <w:rsid w:val="00031982"/>
    <w:rsid w:val="00031AC3"/>
    <w:rsid w:val="000325FB"/>
    <w:rsid w:val="000328E8"/>
    <w:rsid w:val="00032E45"/>
    <w:rsid w:val="00033057"/>
    <w:rsid w:val="00033346"/>
    <w:rsid w:val="000342A6"/>
    <w:rsid w:val="000343B7"/>
    <w:rsid w:val="00034762"/>
    <w:rsid w:val="000349F7"/>
    <w:rsid w:val="00034D27"/>
    <w:rsid w:val="00035785"/>
    <w:rsid w:val="00035B48"/>
    <w:rsid w:val="00035C01"/>
    <w:rsid w:val="00035CCE"/>
    <w:rsid w:val="00036153"/>
    <w:rsid w:val="0003624B"/>
    <w:rsid w:val="000364A8"/>
    <w:rsid w:val="000366DC"/>
    <w:rsid w:val="0003678D"/>
    <w:rsid w:val="00036A0D"/>
    <w:rsid w:val="00036C3E"/>
    <w:rsid w:val="000372B6"/>
    <w:rsid w:val="00037421"/>
    <w:rsid w:val="00037B06"/>
    <w:rsid w:val="00037B14"/>
    <w:rsid w:val="00037CE7"/>
    <w:rsid w:val="00037DD1"/>
    <w:rsid w:val="00040672"/>
    <w:rsid w:val="00040758"/>
    <w:rsid w:val="0004084B"/>
    <w:rsid w:val="000408CB"/>
    <w:rsid w:val="000409D5"/>
    <w:rsid w:val="00040DB9"/>
    <w:rsid w:val="0004117A"/>
    <w:rsid w:val="000415B4"/>
    <w:rsid w:val="00041869"/>
    <w:rsid w:val="00041AC5"/>
    <w:rsid w:val="00042046"/>
    <w:rsid w:val="000423BF"/>
    <w:rsid w:val="000423CA"/>
    <w:rsid w:val="000424C2"/>
    <w:rsid w:val="0004258F"/>
    <w:rsid w:val="00042649"/>
    <w:rsid w:val="000426B2"/>
    <w:rsid w:val="0004295C"/>
    <w:rsid w:val="00042B24"/>
    <w:rsid w:val="00042D14"/>
    <w:rsid w:val="00042D4C"/>
    <w:rsid w:val="00042DE2"/>
    <w:rsid w:val="00042F33"/>
    <w:rsid w:val="000432A5"/>
    <w:rsid w:val="0004353A"/>
    <w:rsid w:val="000438A6"/>
    <w:rsid w:val="00043A94"/>
    <w:rsid w:val="00043F59"/>
    <w:rsid w:val="000440B0"/>
    <w:rsid w:val="000441A0"/>
    <w:rsid w:val="00044311"/>
    <w:rsid w:val="00044CE2"/>
    <w:rsid w:val="00045166"/>
    <w:rsid w:val="00045223"/>
    <w:rsid w:val="0004564D"/>
    <w:rsid w:val="0004567A"/>
    <w:rsid w:val="000459B8"/>
    <w:rsid w:val="000462C9"/>
    <w:rsid w:val="00046441"/>
    <w:rsid w:val="0004683F"/>
    <w:rsid w:val="000469DE"/>
    <w:rsid w:val="00046AE9"/>
    <w:rsid w:val="00046CC6"/>
    <w:rsid w:val="00046E12"/>
    <w:rsid w:val="00046F2C"/>
    <w:rsid w:val="00046F91"/>
    <w:rsid w:val="000473E9"/>
    <w:rsid w:val="00047498"/>
    <w:rsid w:val="0004751C"/>
    <w:rsid w:val="000476A8"/>
    <w:rsid w:val="00047874"/>
    <w:rsid w:val="000479A3"/>
    <w:rsid w:val="000502CE"/>
    <w:rsid w:val="00050A7A"/>
    <w:rsid w:val="00050CA5"/>
    <w:rsid w:val="00050CBF"/>
    <w:rsid w:val="000518EB"/>
    <w:rsid w:val="00051B60"/>
    <w:rsid w:val="00051E18"/>
    <w:rsid w:val="00051E1E"/>
    <w:rsid w:val="0005212F"/>
    <w:rsid w:val="00052362"/>
    <w:rsid w:val="0005265B"/>
    <w:rsid w:val="00052676"/>
    <w:rsid w:val="0005267F"/>
    <w:rsid w:val="000526D4"/>
    <w:rsid w:val="000527F4"/>
    <w:rsid w:val="0005285C"/>
    <w:rsid w:val="00052BF7"/>
    <w:rsid w:val="00052EF0"/>
    <w:rsid w:val="00052F68"/>
    <w:rsid w:val="000531F3"/>
    <w:rsid w:val="000535FE"/>
    <w:rsid w:val="00053693"/>
    <w:rsid w:val="000536AB"/>
    <w:rsid w:val="0005374E"/>
    <w:rsid w:val="00054162"/>
    <w:rsid w:val="000541BD"/>
    <w:rsid w:val="0005431B"/>
    <w:rsid w:val="00054645"/>
    <w:rsid w:val="00054790"/>
    <w:rsid w:val="000548CF"/>
    <w:rsid w:val="00054F46"/>
    <w:rsid w:val="000555B0"/>
    <w:rsid w:val="0005570E"/>
    <w:rsid w:val="00055884"/>
    <w:rsid w:val="00055BF0"/>
    <w:rsid w:val="00055C32"/>
    <w:rsid w:val="00055FE3"/>
    <w:rsid w:val="0005602F"/>
    <w:rsid w:val="00056167"/>
    <w:rsid w:val="000562BB"/>
    <w:rsid w:val="00056485"/>
    <w:rsid w:val="0005682C"/>
    <w:rsid w:val="00056A51"/>
    <w:rsid w:val="00056DB6"/>
    <w:rsid w:val="00056DE2"/>
    <w:rsid w:val="00056EF1"/>
    <w:rsid w:val="00057242"/>
    <w:rsid w:val="00057A23"/>
    <w:rsid w:val="00057B13"/>
    <w:rsid w:val="00057ED3"/>
    <w:rsid w:val="00060792"/>
    <w:rsid w:val="000608EF"/>
    <w:rsid w:val="0006094A"/>
    <w:rsid w:val="00060B27"/>
    <w:rsid w:val="00060CCE"/>
    <w:rsid w:val="000612E5"/>
    <w:rsid w:val="00061342"/>
    <w:rsid w:val="0006136E"/>
    <w:rsid w:val="0006173A"/>
    <w:rsid w:val="00061C0A"/>
    <w:rsid w:val="00061CBB"/>
    <w:rsid w:val="000624F2"/>
    <w:rsid w:val="00062609"/>
    <w:rsid w:val="000626F4"/>
    <w:rsid w:val="00062843"/>
    <w:rsid w:val="000628ED"/>
    <w:rsid w:val="00062CA7"/>
    <w:rsid w:val="00062E6A"/>
    <w:rsid w:val="000634C6"/>
    <w:rsid w:val="00063BE2"/>
    <w:rsid w:val="000644C9"/>
    <w:rsid w:val="000646E7"/>
    <w:rsid w:val="000649DA"/>
    <w:rsid w:val="00064AD7"/>
    <w:rsid w:val="00064E44"/>
    <w:rsid w:val="0006505E"/>
    <w:rsid w:val="000651CB"/>
    <w:rsid w:val="0006561F"/>
    <w:rsid w:val="000658C3"/>
    <w:rsid w:val="00065C23"/>
    <w:rsid w:val="00065C5A"/>
    <w:rsid w:val="00065E0B"/>
    <w:rsid w:val="00066125"/>
    <w:rsid w:val="000661C8"/>
    <w:rsid w:val="000661DD"/>
    <w:rsid w:val="00066503"/>
    <w:rsid w:val="000666AA"/>
    <w:rsid w:val="000668C9"/>
    <w:rsid w:val="00066CB9"/>
    <w:rsid w:val="00066CF4"/>
    <w:rsid w:val="000676BE"/>
    <w:rsid w:val="00067953"/>
    <w:rsid w:val="00067BC1"/>
    <w:rsid w:val="00067CDC"/>
    <w:rsid w:val="00067EA3"/>
    <w:rsid w:val="00070050"/>
    <w:rsid w:val="00070892"/>
    <w:rsid w:val="0007097C"/>
    <w:rsid w:val="00070C37"/>
    <w:rsid w:val="00070F80"/>
    <w:rsid w:val="00071292"/>
    <w:rsid w:val="0007148B"/>
    <w:rsid w:val="00071560"/>
    <w:rsid w:val="000716E4"/>
    <w:rsid w:val="000717F0"/>
    <w:rsid w:val="00071D1D"/>
    <w:rsid w:val="00071D20"/>
    <w:rsid w:val="00071DC0"/>
    <w:rsid w:val="00072482"/>
    <w:rsid w:val="000725B6"/>
    <w:rsid w:val="00072648"/>
    <w:rsid w:val="0007270E"/>
    <w:rsid w:val="00072B9D"/>
    <w:rsid w:val="00072BB7"/>
    <w:rsid w:val="00072CE9"/>
    <w:rsid w:val="00072D39"/>
    <w:rsid w:val="00072DAA"/>
    <w:rsid w:val="00072E89"/>
    <w:rsid w:val="0007314F"/>
    <w:rsid w:val="0007319A"/>
    <w:rsid w:val="000733EE"/>
    <w:rsid w:val="000743C6"/>
    <w:rsid w:val="000744E2"/>
    <w:rsid w:val="0007450B"/>
    <w:rsid w:val="000746AA"/>
    <w:rsid w:val="000746B3"/>
    <w:rsid w:val="0007492B"/>
    <w:rsid w:val="00074A76"/>
    <w:rsid w:val="00074B9F"/>
    <w:rsid w:val="00074ECD"/>
    <w:rsid w:val="00075031"/>
    <w:rsid w:val="000751A5"/>
    <w:rsid w:val="00075208"/>
    <w:rsid w:val="000754D5"/>
    <w:rsid w:val="000755F0"/>
    <w:rsid w:val="00075626"/>
    <w:rsid w:val="00075640"/>
    <w:rsid w:val="000758AF"/>
    <w:rsid w:val="00075B6F"/>
    <w:rsid w:val="00075C40"/>
    <w:rsid w:val="00075EE9"/>
    <w:rsid w:val="00075FCE"/>
    <w:rsid w:val="000762B9"/>
    <w:rsid w:val="0007644F"/>
    <w:rsid w:val="00076483"/>
    <w:rsid w:val="000765A5"/>
    <w:rsid w:val="000766E8"/>
    <w:rsid w:val="00076A36"/>
    <w:rsid w:val="00076A4E"/>
    <w:rsid w:val="00076BF0"/>
    <w:rsid w:val="000771DC"/>
    <w:rsid w:val="00077366"/>
    <w:rsid w:val="000773C6"/>
    <w:rsid w:val="000773DC"/>
    <w:rsid w:val="000774EE"/>
    <w:rsid w:val="00077523"/>
    <w:rsid w:val="00077A84"/>
    <w:rsid w:val="00077BB3"/>
    <w:rsid w:val="00077DEE"/>
    <w:rsid w:val="00077FC5"/>
    <w:rsid w:val="00080240"/>
    <w:rsid w:val="000804CF"/>
    <w:rsid w:val="00080706"/>
    <w:rsid w:val="000809BC"/>
    <w:rsid w:val="00080B87"/>
    <w:rsid w:val="00080C26"/>
    <w:rsid w:val="0008124B"/>
    <w:rsid w:val="000812B9"/>
    <w:rsid w:val="00081301"/>
    <w:rsid w:val="000814C4"/>
    <w:rsid w:val="00081672"/>
    <w:rsid w:val="000818D6"/>
    <w:rsid w:val="00081A56"/>
    <w:rsid w:val="00081B97"/>
    <w:rsid w:val="00081C68"/>
    <w:rsid w:val="00082474"/>
    <w:rsid w:val="00082846"/>
    <w:rsid w:val="00082862"/>
    <w:rsid w:val="0008291D"/>
    <w:rsid w:val="00082CE1"/>
    <w:rsid w:val="00082E07"/>
    <w:rsid w:val="00082E67"/>
    <w:rsid w:val="00082EB9"/>
    <w:rsid w:val="00083071"/>
    <w:rsid w:val="00083072"/>
    <w:rsid w:val="0008331D"/>
    <w:rsid w:val="00083692"/>
    <w:rsid w:val="000837B8"/>
    <w:rsid w:val="00083A53"/>
    <w:rsid w:val="00083AA6"/>
    <w:rsid w:val="00083B22"/>
    <w:rsid w:val="00083B53"/>
    <w:rsid w:val="00083BE3"/>
    <w:rsid w:val="00083E78"/>
    <w:rsid w:val="0008448A"/>
    <w:rsid w:val="00084507"/>
    <w:rsid w:val="0008467D"/>
    <w:rsid w:val="00084B27"/>
    <w:rsid w:val="00084C9A"/>
    <w:rsid w:val="00084E68"/>
    <w:rsid w:val="000852D3"/>
    <w:rsid w:val="00085674"/>
    <w:rsid w:val="000859F3"/>
    <w:rsid w:val="00085AA3"/>
    <w:rsid w:val="00085AC9"/>
    <w:rsid w:val="00086280"/>
    <w:rsid w:val="00086342"/>
    <w:rsid w:val="000863C5"/>
    <w:rsid w:val="00086948"/>
    <w:rsid w:val="0008699E"/>
    <w:rsid w:val="00086A12"/>
    <w:rsid w:val="00086D88"/>
    <w:rsid w:val="000871A8"/>
    <w:rsid w:val="00087215"/>
    <w:rsid w:val="00087306"/>
    <w:rsid w:val="00087CD0"/>
    <w:rsid w:val="00087D37"/>
    <w:rsid w:val="00090081"/>
    <w:rsid w:val="00090116"/>
    <w:rsid w:val="00090C64"/>
    <w:rsid w:val="00090F1D"/>
    <w:rsid w:val="00091D61"/>
    <w:rsid w:val="00091E32"/>
    <w:rsid w:val="00091FBF"/>
    <w:rsid w:val="0009200E"/>
    <w:rsid w:val="00092312"/>
    <w:rsid w:val="00092433"/>
    <w:rsid w:val="000929B3"/>
    <w:rsid w:val="00092C7E"/>
    <w:rsid w:val="000932CD"/>
    <w:rsid w:val="000935A3"/>
    <w:rsid w:val="000935CF"/>
    <w:rsid w:val="00093875"/>
    <w:rsid w:val="00094047"/>
    <w:rsid w:val="00094443"/>
    <w:rsid w:val="0009468F"/>
    <w:rsid w:val="0009478A"/>
    <w:rsid w:val="00094C42"/>
    <w:rsid w:val="000951B2"/>
    <w:rsid w:val="000952E3"/>
    <w:rsid w:val="000954BD"/>
    <w:rsid w:val="0009566B"/>
    <w:rsid w:val="00095817"/>
    <w:rsid w:val="00095C6D"/>
    <w:rsid w:val="00095D00"/>
    <w:rsid w:val="0009608F"/>
    <w:rsid w:val="00096129"/>
    <w:rsid w:val="00096379"/>
    <w:rsid w:val="00096487"/>
    <w:rsid w:val="000964C3"/>
    <w:rsid w:val="000966FB"/>
    <w:rsid w:val="0009691C"/>
    <w:rsid w:val="00096CFC"/>
    <w:rsid w:val="000973CB"/>
    <w:rsid w:val="000975B4"/>
    <w:rsid w:val="00097620"/>
    <w:rsid w:val="00097708"/>
    <w:rsid w:val="000977B6"/>
    <w:rsid w:val="00097969"/>
    <w:rsid w:val="00097C1A"/>
    <w:rsid w:val="00097C2E"/>
    <w:rsid w:val="000A03CE"/>
    <w:rsid w:val="000A054C"/>
    <w:rsid w:val="000A08DD"/>
    <w:rsid w:val="000A0A26"/>
    <w:rsid w:val="000A0D22"/>
    <w:rsid w:val="000A0EFE"/>
    <w:rsid w:val="000A0F31"/>
    <w:rsid w:val="000A1223"/>
    <w:rsid w:val="000A193E"/>
    <w:rsid w:val="000A1FEA"/>
    <w:rsid w:val="000A20BA"/>
    <w:rsid w:val="000A2AA9"/>
    <w:rsid w:val="000A2AF1"/>
    <w:rsid w:val="000A2B26"/>
    <w:rsid w:val="000A2C6E"/>
    <w:rsid w:val="000A2CF1"/>
    <w:rsid w:val="000A2E9C"/>
    <w:rsid w:val="000A31FA"/>
    <w:rsid w:val="000A3229"/>
    <w:rsid w:val="000A32E9"/>
    <w:rsid w:val="000A3B9B"/>
    <w:rsid w:val="000A418E"/>
    <w:rsid w:val="000A41CD"/>
    <w:rsid w:val="000A450E"/>
    <w:rsid w:val="000A45FF"/>
    <w:rsid w:val="000A466D"/>
    <w:rsid w:val="000A476E"/>
    <w:rsid w:val="000A4BAA"/>
    <w:rsid w:val="000A5A8F"/>
    <w:rsid w:val="000A5CCF"/>
    <w:rsid w:val="000A5EEF"/>
    <w:rsid w:val="000A625E"/>
    <w:rsid w:val="000A6756"/>
    <w:rsid w:val="000A6BB2"/>
    <w:rsid w:val="000A7311"/>
    <w:rsid w:val="000A731F"/>
    <w:rsid w:val="000A73B7"/>
    <w:rsid w:val="000A74C0"/>
    <w:rsid w:val="000A778D"/>
    <w:rsid w:val="000A7826"/>
    <w:rsid w:val="000A7A3B"/>
    <w:rsid w:val="000A7B4E"/>
    <w:rsid w:val="000A7C86"/>
    <w:rsid w:val="000A7D39"/>
    <w:rsid w:val="000A7E8C"/>
    <w:rsid w:val="000B014B"/>
    <w:rsid w:val="000B01EC"/>
    <w:rsid w:val="000B02DE"/>
    <w:rsid w:val="000B10F1"/>
    <w:rsid w:val="000B165A"/>
    <w:rsid w:val="000B179B"/>
    <w:rsid w:val="000B1819"/>
    <w:rsid w:val="000B1B62"/>
    <w:rsid w:val="000B1EF0"/>
    <w:rsid w:val="000B2071"/>
    <w:rsid w:val="000B233C"/>
    <w:rsid w:val="000B26BC"/>
    <w:rsid w:val="000B279B"/>
    <w:rsid w:val="000B27E2"/>
    <w:rsid w:val="000B2F85"/>
    <w:rsid w:val="000B30AE"/>
    <w:rsid w:val="000B3280"/>
    <w:rsid w:val="000B33E5"/>
    <w:rsid w:val="000B38C0"/>
    <w:rsid w:val="000B3B1E"/>
    <w:rsid w:val="000B3BE4"/>
    <w:rsid w:val="000B40A6"/>
    <w:rsid w:val="000B474D"/>
    <w:rsid w:val="000B49E3"/>
    <w:rsid w:val="000B4F70"/>
    <w:rsid w:val="000B51CD"/>
    <w:rsid w:val="000B5893"/>
    <w:rsid w:val="000B58AC"/>
    <w:rsid w:val="000B6179"/>
    <w:rsid w:val="000B65AF"/>
    <w:rsid w:val="000B6CD3"/>
    <w:rsid w:val="000B6D2D"/>
    <w:rsid w:val="000B6D47"/>
    <w:rsid w:val="000B6E86"/>
    <w:rsid w:val="000B6F63"/>
    <w:rsid w:val="000B7249"/>
    <w:rsid w:val="000B7324"/>
    <w:rsid w:val="000B760E"/>
    <w:rsid w:val="000B78DF"/>
    <w:rsid w:val="000B7C78"/>
    <w:rsid w:val="000B7CE4"/>
    <w:rsid w:val="000B7F3F"/>
    <w:rsid w:val="000B7FF1"/>
    <w:rsid w:val="000C10B7"/>
    <w:rsid w:val="000C1B35"/>
    <w:rsid w:val="000C1C1F"/>
    <w:rsid w:val="000C1CF2"/>
    <w:rsid w:val="000C1F7D"/>
    <w:rsid w:val="000C1FA7"/>
    <w:rsid w:val="000C2146"/>
    <w:rsid w:val="000C2299"/>
    <w:rsid w:val="000C274E"/>
    <w:rsid w:val="000C2CFB"/>
    <w:rsid w:val="000C2E81"/>
    <w:rsid w:val="000C2E95"/>
    <w:rsid w:val="000C3381"/>
    <w:rsid w:val="000C34CC"/>
    <w:rsid w:val="000C36BE"/>
    <w:rsid w:val="000C3C67"/>
    <w:rsid w:val="000C3D54"/>
    <w:rsid w:val="000C3F0E"/>
    <w:rsid w:val="000C4125"/>
    <w:rsid w:val="000C41BB"/>
    <w:rsid w:val="000C41E0"/>
    <w:rsid w:val="000C44E3"/>
    <w:rsid w:val="000C48DE"/>
    <w:rsid w:val="000C4DE5"/>
    <w:rsid w:val="000C5361"/>
    <w:rsid w:val="000C5785"/>
    <w:rsid w:val="000C57E4"/>
    <w:rsid w:val="000C58FF"/>
    <w:rsid w:val="000C5B9C"/>
    <w:rsid w:val="000C65CA"/>
    <w:rsid w:val="000C6F07"/>
    <w:rsid w:val="000C795D"/>
    <w:rsid w:val="000C7AA5"/>
    <w:rsid w:val="000C7B03"/>
    <w:rsid w:val="000C7C7A"/>
    <w:rsid w:val="000C7CC2"/>
    <w:rsid w:val="000D00E2"/>
    <w:rsid w:val="000D04D5"/>
    <w:rsid w:val="000D067A"/>
    <w:rsid w:val="000D07E0"/>
    <w:rsid w:val="000D0AD7"/>
    <w:rsid w:val="000D0F8A"/>
    <w:rsid w:val="000D1004"/>
    <w:rsid w:val="000D1180"/>
    <w:rsid w:val="000D11A9"/>
    <w:rsid w:val="000D177C"/>
    <w:rsid w:val="000D1B30"/>
    <w:rsid w:val="000D1C3A"/>
    <w:rsid w:val="000D1FED"/>
    <w:rsid w:val="000D204A"/>
    <w:rsid w:val="000D23B3"/>
    <w:rsid w:val="000D2402"/>
    <w:rsid w:val="000D2534"/>
    <w:rsid w:val="000D255E"/>
    <w:rsid w:val="000D2915"/>
    <w:rsid w:val="000D2928"/>
    <w:rsid w:val="000D3112"/>
    <w:rsid w:val="000D3393"/>
    <w:rsid w:val="000D3948"/>
    <w:rsid w:val="000D3AA5"/>
    <w:rsid w:val="000D3CE0"/>
    <w:rsid w:val="000D3D1E"/>
    <w:rsid w:val="000D422C"/>
    <w:rsid w:val="000D475A"/>
    <w:rsid w:val="000D496C"/>
    <w:rsid w:val="000D4C88"/>
    <w:rsid w:val="000D4F61"/>
    <w:rsid w:val="000D5092"/>
    <w:rsid w:val="000D55C9"/>
    <w:rsid w:val="000D5799"/>
    <w:rsid w:val="000D5BAE"/>
    <w:rsid w:val="000D5D06"/>
    <w:rsid w:val="000D5D64"/>
    <w:rsid w:val="000D5EA8"/>
    <w:rsid w:val="000D636B"/>
    <w:rsid w:val="000D643F"/>
    <w:rsid w:val="000D6600"/>
    <w:rsid w:val="000D6722"/>
    <w:rsid w:val="000D68F8"/>
    <w:rsid w:val="000D6BAD"/>
    <w:rsid w:val="000D6D78"/>
    <w:rsid w:val="000D6E12"/>
    <w:rsid w:val="000D6E33"/>
    <w:rsid w:val="000D7498"/>
    <w:rsid w:val="000D7587"/>
    <w:rsid w:val="000D78B5"/>
    <w:rsid w:val="000D7CF1"/>
    <w:rsid w:val="000D7FD9"/>
    <w:rsid w:val="000E0030"/>
    <w:rsid w:val="000E03FD"/>
    <w:rsid w:val="000E042D"/>
    <w:rsid w:val="000E0547"/>
    <w:rsid w:val="000E0865"/>
    <w:rsid w:val="000E0EB8"/>
    <w:rsid w:val="000E1190"/>
    <w:rsid w:val="000E1A3E"/>
    <w:rsid w:val="000E1A72"/>
    <w:rsid w:val="000E1C5D"/>
    <w:rsid w:val="000E1FCD"/>
    <w:rsid w:val="000E2316"/>
    <w:rsid w:val="000E2505"/>
    <w:rsid w:val="000E2556"/>
    <w:rsid w:val="000E2865"/>
    <w:rsid w:val="000E2C6E"/>
    <w:rsid w:val="000E351A"/>
    <w:rsid w:val="000E364A"/>
    <w:rsid w:val="000E3692"/>
    <w:rsid w:val="000E397B"/>
    <w:rsid w:val="000E3B5F"/>
    <w:rsid w:val="000E3EB3"/>
    <w:rsid w:val="000E4025"/>
    <w:rsid w:val="000E413E"/>
    <w:rsid w:val="000E425D"/>
    <w:rsid w:val="000E4267"/>
    <w:rsid w:val="000E453C"/>
    <w:rsid w:val="000E4A03"/>
    <w:rsid w:val="000E4B30"/>
    <w:rsid w:val="000E4D85"/>
    <w:rsid w:val="000E4DAE"/>
    <w:rsid w:val="000E50E2"/>
    <w:rsid w:val="000E5443"/>
    <w:rsid w:val="000E55BF"/>
    <w:rsid w:val="000E5627"/>
    <w:rsid w:val="000E5AE8"/>
    <w:rsid w:val="000E60F8"/>
    <w:rsid w:val="000E660E"/>
    <w:rsid w:val="000E6867"/>
    <w:rsid w:val="000E6B73"/>
    <w:rsid w:val="000E6C6E"/>
    <w:rsid w:val="000E6F41"/>
    <w:rsid w:val="000E701B"/>
    <w:rsid w:val="000E705C"/>
    <w:rsid w:val="000E70B9"/>
    <w:rsid w:val="000E71B4"/>
    <w:rsid w:val="000E72D2"/>
    <w:rsid w:val="000F001E"/>
    <w:rsid w:val="000F024D"/>
    <w:rsid w:val="000F0C44"/>
    <w:rsid w:val="000F0E15"/>
    <w:rsid w:val="000F0E3D"/>
    <w:rsid w:val="000F0F49"/>
    <w:rsid w:val="000F0FD1"/>
    <w:rsid w:val="000F1196"/>
    <w:rsid w:val="000F17BC"/>
    <w:rsid w:val="000F186B"/>
    <w:rsid w:val="000F20D7"/>
    <w:rsid w:val="000F239F"/>
    <w:rsid w:val="000F24AD"/>
    <w:rsid w:val="000F2988"/>
    <w:rsid w:val="000F2990"/>
    <w:rsid w:val="000F2AED"/>
    <w:rsid w:val="000F3111"/>
    <w:rsid w:val="000F3ABA"/>
    <w:rsid w:val="000F3B3D"/>
    <w:rsid w:val="000F3E68"/>
    <w:rsid w:val="000F4115"/>
    <w:rsid w:val="000F4261"/>
    <w:rsid w:val="000F44CA"/>
    <w:rsid w:val="000F4714"/>
    <w:rsid w:val="000F47CF"/>
    <w:rsid w:val="000F4B0D"/>
    <w:rsid w:val="000F4B6E"/>
    <w:rsid w:val="000F4CD2"/>
    <w:rsid w:val="000F4D3C"/>
    <w:rsid w:val="000F4D94"/>
    <w:rsid w:val="000F4F12"/>
    <w:rsid w:val="000F4F8E"/>
    <w:rsid w:val="000F505C"/>
    <w:rsid w:val="000F5136"/>
    <w:rsid w:val="000F541A"/>
    <w:rsid w:val="000F5616"/>
    <w:rsid w:val="000F57E3"/>
    <w:rsid w:val="000F59E9"/>
    <w:rsid w:val="000F5D24"/>
    <w:rsid w:val="000F5E4A"/>
    <w:rsid w:val="000F6043"/>
    <w:rsid w:val="000F6058"/>
    <w:rsid w:val="000F60DC"/>
    <w:rsid w:val="000F6454"/>
    <w:rsid w:val="000F6840"/>
    <w:rsid w:val="000F6924"/>
    <w:rsid w:val="000F69E5"/>
    <w:rsid w:val="000F6A92"/>
    <w:rsid w:val="000F718E"/>
    <w:rsid w:val="000F71FC"/>
    <w:rsid w:val="0010033E"/>
    <w:rsid w:val="0010044B"/>
    <w:rsid w:val="001004B9"/>
    <w:rsid w:val="001009AD"/>
    <w:rsid w:val="001010FB"/>
    <w:rsid w:val="0010131C"/>
    <w:rsid w:val="0010132C"/>
    <w:rsid w:val="00101352"/>
    <w:rsid w:val="0010144F"/>
    <w:rsid w:val="00101489"/>
    <w:rsid w:val="0010159F"/>
    <w:rsid w:val="001015DC"/>
    <w:rsid w:val="00101B46"/>
    <w:rsid w:val="00101BF4"/>
    <w:rsid w:val="001024F7"/>
    <w:rsid w:val="0010271B"/>
    <w:rsid w:val="00102B19"/>
    <w:rsid w:val="00103244"/>
    <w:rsid w:val="00103622"/>
    <w:rsid w:val="00103656"/>
    <w:rsid w:val="00103659"/>
    <w:rsid w:val="0010376B"/>
    <w:rsid w:val="001043F4"/>
    <w:rsid w:val="001044E3"/>
    <w:rsid w:val="001049E9"/>
    <w:rsid w:val="00104A92"/>
    <w:rsid w:val="00104C07"/>
    <w:rsid w:val="00104CC7"/>
    <w:rsid w:val="00104E16"/>
    <w:rsid w:val="00104FE4"/>
    <w:rsid w:val="001051C6"/>
    <w:rsid w:val="00105244"/>
    <w:rsid w:val="0010597E"/>
    <w:rsid w:val="00105C2D"/>
    <w:rsid w:val="00105FC9"/>
    <w:rsid w:val="00106003"/>
    <w:rsid w:val="0010606C"/>
    <w:rsid w:val="00106078"/>
    <w:rsid w:val="00106372"/>
    <w:rsid w:val="00106494"/>
    <w:rsid w:val="00106AC9"/>
    <w:rsid w:val="00106AD5"/>
    <w:rsid w:val="00106BE2"/>
    <w:rsid w:val="00106C62"/>
    <w:rsid w:val="00106DEC"/>
    <w:rsid w:val="0010737E"/>
    <w:rsid w:val="001078D8"/>
    <w:rsid w:val="00107B96"/>
    <w:rsid w:val="00107BC9"/>
    <w:rsid w:val="00107BDE"/>
    <w:rsid w:val="00107BE8"/>
    <w:rsid w:val="00107C3B"/>
    <w:rsid w:val="00107D0F"/>
    <w:rsid w:val="00107D36"/>
    <w:rsid w:val="001101A2"/>
    <w:rsid w:val="00110535"/>
    <w:rsid w:val="00110BC6"/>
    <w:rsid w:val="0011110A"/>
    <w:rsid w:val="00111660"/>
    <w:rsid w:val="0011229B"/>
    <w:rsid w:val="00112321"/>
    <w:rsid w:val="0011273C"/>
    <w:rsid w:val="001129E5"/>
    <w:rsid w:val="00112AD2"/>
    <w:rsid w:val="00112CBE"/>
    <w:rsid w:val="00112FBB"/>
    <w:rsid w:val="001130CD"/>
    <w:rsid w:val="00113315"/>
    <w:rsid w:val="001133D4"/>
    <w:rsid w:val="00113AC1"/>
    <w:rsid w:val="00113FB2"/>
    <w:rsid w:val="00114811"/>
    <w:rsid w:val="00114997"/>
    <w:rsid w:val="00114A66"/>
    <w:rsid w:val="00114AAC"/>
    <w:rsid w:val="00114D5A"/>
    <w:rsid w:val="00114FBE"/>
    <w:rsid w:val="001153FC"/>
    <w:rsid w:val="001155EE"/>
    <w:rsid w:val="0011568E"/>
    <w:rsid w:val="00115936"/>
    <w:rsid w:val="00115A22"/>
    <w:rsid w:val="00115AB7"/>
    <w:rsid w:val="00115D1E"/>
    <w:rsid w:val="00116177"/>
    <w:rsid w:val="00116265"/>
    <w:rsid w:val="00116656"/>
    <w:rsid w:val="001167D6"/>
    <w:rsid w:val="001168E9"/>
    <w:rsid w:val="001169C3"/>
    <w:rsid w:val="00116E6A"/>
    <w:rsid w:val="00117290"/>
    <w:rsid w:val="001173EF"/>
    <w:rsid w:val="00117E91"/>
    <w:rsid w:val="00117F14"/>
    <w:rsid w:val="00120172"/>
    <w:rsid w:val="001202F4"/>
    <w:rsid w:val="0012037A"/>
    <w:rsid w:val="001204BB"/>
    <w:rsid w:val="0012052C"/>
    <w:rsid w:val="0012075F"/>
    <w:rsid w:val="00120873"/>
    <w:rsid w:val="00120901"/>
    <w:rsid w:val="00120967"/>
    <w:rsid w:val="001209FA"/>
    <w:rsid w:val="00120A8B"/>
    <w:rsid w:val="00120B22"/>
    <w:rsid w:val="00120C4D"/>
    <w:rsid w:val="00120D34"/>
    <w:rsid w:val="00120EFE"/>
    <w:rsid w:val="00121448"/>
    <w:rsid w:val="00121459"/>
    <w:rsid w:val="001215F9"/>
    <w:rsid w:val="001216A8"/>
    <w:rsid w:val="00121D44"/>
    <w:rsid w:val="00121E6B"/>
    <w:rsid w:val="00122339"/>
    <w:rsid w:val="0012243B"/>
    <w:rsid w:val="00122A75"/>
    <w:rsid w:val="00122AD3"/>
    <w:rsid w:val="00122C63"/>
    <w:rsid w:val="00122DD9"/>
    <w:rsid w:val="00123594"/>
    <w:rsid w:val="0012363A"/>
    <w:rsid w:val="00123720"/>
    <w:rsid w:val="001238C8"/>
    <w:rsid w:val="00123BA4"/>
    <w:rsid w:val="0012413A"/>
    <w:rsid w:val="001246A1"/>
    <w:rsid w:val="0012486E"/>
    <w:rsid w:val="00124980"/>
    <w:rsid w:val="00124B35"/>
    <w:rsid w:val="0012560E"/>
    <w:rsid w:val="00125649"/>
    <w:rsid w:val="00125A3F"/>
    <w:rsid w:val="00125A5A"/>
    <w:rsid w:val="00125C5A"/>
    <w:rsid w:val="00125DC4"/>
    <w:rsid w:val="001260CD"/>
    <w:rsid w:val="00126214"/>
    <w:rsid w:val="001262DE"/>
    <w:rsid w:val="00126368"/>
    <w:rsid w:val="00126914"/>
    <w:rsid w:val="00126EE5"/>
    <w:rsid w:val="00127190"/>
    <w:rsid w:val="001279F5"/>
    <w:rsid w:val="00127A07"/>
    <w:rsid w:val="00127F01"/>
    <w:rsid w:val="0013055B"/>
    <w:rsid w:val="00131239"/>
    <w:rsid w:val="0013150B"/>
    <w:rsid w:val="00131A1A"/>
    <w:rsid w:val="00131BD0"/>
    <w:rsid w:val="00131F7F"/>
    <w:rsid w:val="00132150"/>
    <w:rsid w:val="001323FA"/>
    <w:rsid w:val="00132536"/>
    <w:rsid w:val="001328B5"/>
    <w:rsid w:val="00132CF9"/>
    <w:rsid w:val="00132E42"/>
    <w:rsid w:val="00132F05"/>
    <w:rsid w:val="0013367B"/>
    <w:rsid w:val="001336CC"/>
    <w:rsid w:val="00133990"/>
    <w:rsid w:val="00133A7D"/>
    <w:rsid w:val="00133BA9"/>
    <w:rsid w:val="00133BE4"/>
    <w:rsid w:val="00133D97"/>
    <w:rsid w:val="00134459"/>
    <w:rsid w:val="001344E0"/>
    <w:rsid w:val="00134714"/>
    <w:rsid w:val="0013476C"/>
    <w:rsid w:val="00134979"/>
    <w:rsid w:val="00134A8A"/>
    <w:rsid w:val="00134C8A"/>
    <w:rsid w:val="00134CA2"/>
    <w:rsid w:val="00134D0C"/>
    <w:rsid w:val="00134E96"/>
    <w:rsid w:val="00135169"/>
    <w:rsid w:val="00135243"/>
    <w:rsid w:val="00135483"/>
    <w:rsid w:val="001354C1"/>
    <w:rsid w:val="001354CA"/>
    <w:rsid w:val="00135599"/>
    <w:rsid w:val="001356DD"/>
    <w:rsid w:val="001357C7"/>
    <w:rsid w:val="001357F1"/>
    <w:rsid w:val="00135C76"/>
    <w:rsid w:val="00135E07"/>
    <w:rsid w:val="00135EC9"/>
    <w:rsid w:val="00136560"/>
    <w:rsid w:val="001367A3"/>
    <w:rsid w:val="001367B9"/>
    <w:rsid w:val="001367D3"/>
    <w:rsid w:val="001369FF"/>
    <w:rsid w:val="00136FE0"/>
    <w:rsid w:val="001373EF"/>
    <w:rsid w:val="0013776F"/>
    <w:rsid w:val="0013779E"/>
    <w:rsid w:val="0013782C"/>
    <w:rsid w:val="00137B7E"/>
    <w:rsid w:val="0014070E"/>
    <w:rsid w:val="00141467"/>
    <w:rsid w:val="001418E8"/>
    <w:rsid w:val="00141967"/>
    <w:rsid w:val="00141AC6"/>
    <w:rsid w:val="00141B53"/>
    <w:rsid w:val="00141C11"/>
    <w:rsid w:val="00141C7E"/>
    <w:rsid w:val="00141CC7"/>
    <w:rsid w:val="00141E5D"/>
    <w:rsid w:val="001423CB"/>
    <w:rsid w:val="00142809"/>
    <w:rsid w:val="00142851"/>
    <w:rsid w:val="001428E8"/>
    <w:rsid w:val="00142978"/>
    <w:rsid w:val="0014297A"/>
    <w:rsid w:val="00142DD5"/>
    <w:rsid w:val="00142FA4"/>
    <w:rsid w:val="00143622"/>
    <w:rsid w:val="00143776"/>
    <w:rsid w:val="00143DA0"/>
    <w:rsid w:val="001443A0"/>
    <w:rsid w:val="00144B66"/>
    <w:rsid w:val="00144DD8"/>
    <w:rsid w:val="00144DDE"/>
    <w:rsid w:val="0014506E"/>
    <w:rsid w:val="00145549"/>
    <w:rsid w:val="00145903"/>
    <w:rsid w:val="001459D5"/>
    <w:rsid w:val="00146438"/>
    <w:rsid w:val="001467E1"/>
    <w:rsid w:val="00146816"/>
    <w:rsid w:val="00146AA3"/>
    <w:rsid w:val="00146B19"/>
    <w:rsid w:val="00147052"/>
    <w:rsid w:val="0014705C"/>
    <w:rsid w:val="00147079"/>
    <w:rsid w:val="00147373"/>
    <w:rsid w:val="00147664"/>
    <w:rsid w:val="0014775D"/>
    <w:rsid w:val="00147955"/>
    <w:rsid w:val="00147AEA"/>
    <w:rsid w:val="00147C11"/>
    <w:rsid w:val="001509E3"/>
    <w:rsid w:val="00151340"/>
    <w:rsid w:val="001513F4"/>
    <w:rsid w:val="00151424"/>
    <w:rsid w:val="001514BF"/>
    <w:rsid w:val="00151703"/>
    <w:rsid w:val="0015189F"/>
    <w:rsid w:val="001519D4"/>
    <w:rsid w:val="00151C8F"/>
    <w:rsid w:val="00151D99"/>
    <w:rsid w:val="00152030"/>
    <w:rsid w:val="00152A7B"/>
    <w:rsid w:val="00152AFD"/>
    <w:rsid w:val="00152BA8"/>
    <w:rsid w:val="00152F67"/>
    <w:rsid w:val="00153368"/>
    <w:rsid w:val="0015336E"/>
    <w:rsid w:val="0015382A"/>
    <w:rsid w:val="00153B72"/>
    <w:rsid w:val="0015418A"/>
    <w:rsid w:val="00154546"/>
    <w:rsid w:val="0015466F"/>
    <w:rsid w:val="00154697"/>
    <w:rsid w:val="00154BC5"/>
    <w:rsid w:val="00154E62"/>
    <w:rsid w:val="00154E78"/>
    <w:rsid w:val="00155274"/>
    <w:rsid w:val="0015589D"/>
    <w:rsid w:val="001559DB"/>
    <w:rsid w:val="00155A51"/>
    <w:rsid w:val="00155ACB"/>
    <w:rsid w:val="00155F2E"/>
    <w:rsid w:val="00155F66"/>
    <w:rsid w:val="00156143"/>
    <w:rsid w:val="001564F6"/>
    <w:rsid w:val="00156531"/>
    <w:rsid w:val="0015681B"/>
    <w:rsid w:val="00156AF4"/>
    <w:rsid w:val="00156C96"/>
    <w:rsid w:val="00156E8F"/>
    <w:rsid w:val="00156E95"/>
    <w:rsid w:val="00156FA2"/>
    <w:rsid w:val="00157659"/>
    <w:rsid w:val="00157FF1"/>
    <w:rsid w:val="00160B06"/>
    <w:rsid w:val="00160E1B"/>
    <w:rsid w:val="00160F2C"/>
    <w:rsid w:val="00161075"/>
    <w:rsid w:val="0016154D"/>
    <w:rsid w:val="00161628"/>
    <w:rsid w:val="00161E50"/>
    <w:rsid w:val="00162309"/>
    <w:rsid w:val="00162361"/>
    <w:rsid w:val="0016241E"/>
    <w:rsid w:val="00162563"/>
    <w:rsid w:val="0016257D"/>
    <w:rsid w:val="001625B8"/>
    <w:rsid w:val="00162C53"/>
    <w:rsid w:val="00162DBE"/>
    <w:rsid w:val="00162FF0"/>
    <w:rsid w:val="0016310C"/>
    <w:rsid w:val="0016359C"/>
    <w:rsid w:val="00163BCC"/>
    <w:rsid w:val="00163C3E"/>
    <w:rsid w:val="00163CF6"/>
    <w:rsid w:val="00163D74"/>
    <w:rsid w:val="00163E8E"/>
    <w:rsid w:val="00163F74"/>
    <w:rsid w:val="0016419E"/>
    <w:rsid w:val="0016452A"/>
    <w:rsid w:val="00164DD3"/>
    <w:rsid w:val="00165384"/>
    <w:rsid w:val="0016540A"/>
    <w:rsid w:val="0016540C"/>
    <w:rsid w:val="001654EC"/>
    <w:rsid w:val="001656E3"/>
    <w:rsid w:val="00165745"/>
    <w:rsid w:val="00165908"/>
    <w:rsid w:val="00165B85"/>
    <w:rsid w:val="00165DA4"/>
    <w:rsid w:val="0016616C"/>
    <w:rsid w:val="001662E0"/>
    <w:rsid w:val="0016647C"/>
    <w:rsid w:val="001665C2"/>
    <w:rsid w:val="00166815"/>
    <w:rsid w:val="001669AD"/>
    <w:rsid w:val="001670D8"/>
    <w:rsid w:val="00167179"/>
    <w:rsid w:val="0016775D"/>
    <w:rsid w:val="001677F1"/>
    <w:rsid w:val="0016782C"/>
    <w:rsid w:val="00167CE0"/>
    <w:rsid w:val="00167EC9"/>
    <w:rsid w:val="00167F46"/>
    <w:rsid w:val="00170002"/>
    <w:rsid w:val="001702C8"/>
    <w:rsid w:val="00170353"/>
    <w:rsid w:val="0017086B"/>
    <w:rsid w:val="00170967"/>
    <w:rsid w:val="001709B4"/>
    <w:rsid w:val="00170A03"/>
    <w:rsid w:val="00170AC5"/>
    <w:rsid w:val="00170BFF"/>
    <w:rsid w:val="00170E37"/>
    <w:rsid w:val="00170EBA"/>
    <w:rsid w:val="0017111B"/>
    <w:rsid w:val="001715D5"/>
    <w:rsid w:val="00172085"/>
    <w:rsid w:val="001722C7"/>
    <w:rsid w:val="001723EC"/>
    <w:rsid w:val="0017249A"/>
    <w:rsid w:val="0017264D"/>
    <w:rsid w:val="00172C55"/>
    <w:rsid w:val="00172F6C"/>
    <w:rsid w:val="00173285"/>
    <w:rsid w:val="001736BF"/>
    <w:rsid w:val="001738D1"/>
    <w:rsid w:val="0017396B"/>
    <w:rsid w:val="001739F1"/>
    <w:rsid w:val="00173B3E"/>
    <w:rsid w:val="001745D6"/>
    <w:rsid w:val="00174649"/>
    <w:rsid w:val="0017465E"/>
    <w:rsid w:val="001748FB"/>
    <w:rsid w:val="00174A01"/>
    <w:rsid w:val="00174B03"/>
    <w:rsid w:val="0017526E"/>
    <w:rsid w:val="001755B3"/>
    <w:rsid w:val="00175920"/>
    <w:rsid w:val="00175B17"/>
    <w:rsid w:val="00175B9B"/>
    <w:rsid w:val="00175CEC"/>
    <w:rsid w:val="001760C2"/>
    <w:rsid w:val="001760F3"/>
    <w:rsid w:val="00176119"/>
    <w:rsid w:val="001762D3"/>
    <w:rsid w:val="001764AA"/>
    <w:rsid w:val="001768A1"/>
    <w:rsid w:val="00176B25"/>
    <w:rsid w:val="00176ECE"/>
    <w:rsid w:val="001770C1"/>
    <w:rsid w:val="0017770E"/>
    <w:rsid w:val="001778C0"/>
    <w:rsid w:val="00177C3B"/>
    <w:rsid w:val="00177F28"/>
    <w:rsid w:val="00180320"/>
    <w:rsid w:val="001803B6"/>
    <w:rsid w:val="00180418"/>
    <w:rsid w:val="00180487"/>
    <w:rsid w:val="00180490"/>
    <w:rsid w:val="001805C1"/>
    <w:rsid w:val="001809A6"/>
    <w:rsid w:val="00180A04"/>
    <w:rsid w:val="00180A71"/>
    <w:rsid w:val="00180DED"/>
    <w:rsid w:val="00181194"/>
    <w:rsid w:val="001811A1"/>
    <w:rsid w:val="00181D1C"/>
    <w:rsid w:val="00182129"/>
    <w:rsid w:val="001823E4"/>
    <w:rsid w:val="001829E9"/>
    <w:rsid w:val="00182AD8"/>
    <w:rsid w:val="00182C55"/>
    <w:rsid w:val="00183444"/>
    <w:rsid w:val="00183504"/>
    <w:rsid w:val="0018351C"/>
    <w:rsid w:val="00184492"/>
    <w:rsid w:val="001848B1"/>
    <w:rsid w:val="00184947"/>
    <w:rsid w:val="00184DCA"/>
    <w:rsid w:val="00184DEF"/>
    <w:rsid w:val="00185102"/>
    <w:rsid w:val="00185339"/>
    <w:rsid w:val="001853CD"/>
    <w:rsid w:val="001857A7"/>
    <w:rsid w:val="001857B8"/>
    <w:rsid w:val="00185C2E"/>
    <w:rsid w:val="00186021"/>
    <w:rsid w:val="00186078"/>
    <w:rsid w:val="00186572"/>
    <w:rsid w:val="001865AF"/>
    <w:rsid w:val="00186852"/>
    <w:rsid w:val="001868E9"/>
    <w:rsid w:val="00186950"/>
    <w:rsid w:val="001869B2"/>
    <w:rsid w:val="00186C36"/>
    <w:rsid w:val="00186D32"/>
    <w:rsid w:val="00186EE6"/>
    <w:rsid w:val="001877BA"/>
    <w:rsid w:val="00187800"/>
    <w:rsid w:val="00187AF9"/>
    <w:rsid w:val="00187BB9"/>
    <w:rsid w:val="00187EFF"/>
    <w:rsid w:val="001907BC"/>
    <w:rsid w:val="00190F6D"/>
    <w:rsid w:val="00191665"/>
    <w:rsid w:val="00191881"/>
    <w:rsid w:val="0019190A"/>
    <w:rsid w:val="00191F26"/>
    <w:rsid w:val="00191FFC"/>
    <w:rsid w:val="0019225B"/>
    <w:rsid w:val="00192C8B"/>
    <w:rsid w:val="00192D78"/>
    <w:rsid w:val="00192DE8"/>
    <w:rsid w:val="00192E0E"/>
    <w:rsid w:val="001938CF"/>
    <w:rsid w:val="00193965"/>
    <w:rsid w:val="001939C3"/>
    <w:rsid w:val="00193EC8"/>
    <w:rsid w:val="00193F3E"/>
    <w:rsid w:val="00194004"/>
    <w:rsid w:val="00194490"/>
    <w:rsid w:val="0019471C"/>
    <w:rsid w:val="00194833"/>
    <w:rsid w:val="00194943"/>
    <w:rsid w:val="00194C3F"/>
    <w:rsid w:val="00194F70"/>
    <w:rsid w:val="001951FE"/>
    <w:rsid w:val="001956E4"/>
    <w:rsid w:val="001957C9"/>
    <w:rsid w:val="00195BE7"/>
    <w:rsid w:val="00195DA4"/>
    <w:rsid w:val="00195DAC"/>
    <w:rsid w:val="0019606F"/>
    <w:rsid w:val="00196362"/>
    <w:rsid w:val="001966C0"/>
    <w:rsid w:val="00196D00"/>
    <w:rsid w:val="00196EA7"/>
    <w:rsid w:val="0019711C"/>
    <w:rsid w:val="001977B4"/>
    <w:rsid w:val="00197888"/>
    <w:rsid w:val="001978A5"/>
    <w:rsid w:val="00197D8A"/>
    <w:rsid w:val="00197F77"/>
    <w:rsid w:val="00197FB5"/>
    <w:rsid w:val="001A0008"/>
    <w:rsid w:val="001A02F0"/>
    <w:rsid w:val="001A0373"/>
    <w:rsid w:val="001A045D"/>
    <w:rsid w:val="001A063E"/>
    <w:rsid w:val="001A0A8D"/>
    <w:rsid w:val="001A0BAA"/>
    <w:rsid w:val="001A0F4E"/>
    <w:rsid w:val="001A1147"/>
    <w:rsid w:val="001A14E3"/>
    <w:rsid w:val="001A16FE"/>
    <w:rsid w:val="001A179C"/>
    <w:rsid w:val="001A18BD"/>
    <w:rsid w:val="001A1B2E"/>
    <w:rsid w:val="001A1C41"/>
    <w:rsid w:val="001A1DEC"/>
    <w:rsid w:val="001A1E44"/>
    <w:rsid w:val="001A202F"/>
    <w:rsid w:val="001A227A"/>
    <w:rsid w:val="001A22B9"/>
    <w:rsid w:val="001A242E"/>
    <w:rsid w:val="001A2551"/>
    <w:rsid w:val="001A27AA"/>
    <w:rsid w:val="001A29EB"/>
    <w:rsid w:val="001A29F8"/>
    <w:rsid w:val="001A2A62"/>
    <w:rsid w:val="001A2BD4"/>
    <w:rsid w:val="001A3581"/>
    <w:rsid w:val="001A358C"/>
    <w:rsid w:val="001A38CF"/>
    <w:rsid w:val="001A3A4C"/>
    <w:rsid w:val="001A3B50"/>
    <w:rsid w:val="001A3CDE"/>
    <w:rsid w:val="001A3E32"/>
    <w:rsid w:val="001A4B58"/>
    <w:rsid w:val="001A4B70"/>
    <w:rsid w:val="001A4F3E"/>
    <w:rsid w:val="001A5201"/>
    <w:rsid w:val="001A5400"/>
    <w:rsid w:val="001A5550"/>
    <w:rsid w:val="001A5716"/>
    <w:rsid w:val="001A5CE5"/>
    <w:rsid w:val="001A5CE9"/>
    <w:rsid w:val="001A5D0F"/>
    <w:rsid w:val="001A6120"/>
    <w:rsid w:val="001A63EF"/>
    <w:rsid w:val="001A65C4"/>
    <w:rsid w:val="001A6B58"/>
    <w:rsid w:val="001A6D6B"/>
    <w:rsid w:val="001A721F"/>
    <w:rsid w:val="001A745C"/>
    <w:rsid w:val="001A7556"/>
    <w:rsid w:val="001A776B"/>
    <w:rsid w:val="001A7A17"/>
    <w:rsid w:val="001A7B91"/>
    <w:rsid w:val="001A7BBE"/>
    <w:rsid w:val="001A7DA7"/>
    <w:rsid w:val="001A7F25"/>
    <w:rsid w:val="001B018D"/>
    <w:rsid w:val="001B0275"/>
    <w:rsid w:val="001B02D6"/>
    <w:rsid w:val="001B0674"/>
    <w:rsid w:val="001B0945"/>
    <w:rsid w:val="001B0A7D"/>
    <w:rsid w:val="001B108B"/>
    <w:rsid w:val="001B10BC"/>
    <w:rsid w:val="001B13A5"/>
    <w:rsid w:val="001B1545"/>
    <w:rsid w:val="001B1ABB"/>
    <w:rsid w:val="001B1D17"/>
    <w:rsid w:val="001B1E8A"/>
    <w:rsid w:val="001B1F76"/>
    <w:rsid w:val="001B1FA0"/>
    <w:rsid w:val="001B20F3"/>
    <w:rsid w:val="001B2598"/>
    <w:rsid w:val="001B25A8"/>
    <w:rsid w:val="001B26FB"/>
    <w:rsid w:val="001B2775"/>
    <w:rsid w:val="001B2D76"/>
    <w:rsid w:val="001B349C"/>
    <w:rsid w:val="001B41DF"/>
    <w:rsid w:val="001B43ED"/>
    <w:rsid w:val="001B48EA"/>
    <w:rsid w:val="001B4BC1"/>
    <w:rsid w:val="001B519C"/>
    <w:rsid w:val="001B52B0"/>
    <w:rsid w:val="001B58EC"/>
    <w:rsid w:val="001B59C5"/>
    <w:rsid w:val="001B5B75"/>
    <w:rsid w:val="001B5D86"/>
    <w:rsid w:val="001B5E9A"/>
    <w:rsid w:val="001B5EF6"/>
    <w:rsid w:val="001B6136"/>
    <w:rsid w:val="001B63F3"/>
    <w:rsid w:val="001B63F4"/>
    <w:rsid w:val="001B6BD5"/>
    <w:rsid w:val="001B6C52"/>
    <w:rsid w:val="001B6DF0"/>
    <w:rsid w:val="001B6E5C"/>
    <w:rsid w:val="001B6ECB"/>
    <w:rsid w:val="001B6F90"/>
    <w:rsid w:val="001B7062"/>
    <w:rsid w:val="001B723D"/>
    <w:rsid w:val="001B726F"/>
    <w:rsid w:val="001B7679"/>
    <w:rsid w:val="001B77F1"/>
    <w:rsid w:val="001B7C0E"/>
    <w:rsid w:val="001C039F"/>
    <w:rsid w:val="001C08C7"/>
    <w:rsid w:val="001C09C4"/>
    <w:rsid w:val="001C0C10"/>
    <w:rsid w:val="001C0C65"/>
    <w:rsid w:val="001C0EE9"/>
    <w:rsid w:val="001C104C"/>
    <w:rsid w:val="001C12D8"/>
    <w:rsid w:val="001C1802"/>
    <w:rsid w:val="001C187F"/>
    <w:rsid w:val="001C1B26"/>
    <w:rsid w:val="001C1EFF"/>
    <w:rsid w:val="001C23BD"/>
    <w:rsid w:val="001C2A63"/>
    <w:rsid w:val="001C2B7D"/>
    <w:rsid w:val="001C2D48"/>
    <w:rsid w:val="001C3037"/>
    <w:rsid w:val="001C334B"/>
    <w:rsid w:val="001C3478"/>
    <w:rsid w:val="001C366F"/>
    <w:rsid w:val="001C3963"/>
    <w:rsid w:val="001C3A6E"/>
    <w:rsid w:val="001C45A8"/>
    <w:rsid w:val="001C4697"/>
    <w:rsid w:val="001C46A5"/>
    <w:rsid w:val="001C4BB9"/>
    <w:rsid w:val="001C4E89"/>
    <w:rsid w:val="001C53FC"/>
    <w:rsid w:val="001C547C"/>
    <w:rsid w:val="001C5F3A"/>
    <w:rsid w:val="001C60AC"/>
    <w:rsid w:val="001C6134"/>
    <w:rsid w:val="001C615E"/>
    <w:rsid w:val="001C63D7"/>
    <w:rsid w:val="001C6449"/>
    <w:rsid w:val="001C64DF"/>
    <w:rsid w:val="001C674C"/>
    <w:rsid w:val="001C6B50"/>
    <w:rsid w:val="001C6D3B"/>
    <w:rsid w:val="001C6E8A"/>
    <w:rsid w:val="001C709C"/>
    <w:rsid w:val="001C70E5"/>
    <w:rsid w:val="001C7358"/>
    <w:rsid w:val="001C754E"/>
    <w:rsid w:val="001C7CFC"/>
    <w:rsid w:val="001C7E36"/>
    <w:rsid w:val="001C7FCB"/>
    <w:rsid w:val="001D037B"/>
    <w:rsid w:val="001D05B8"/>
    <w:rsid w:val="001D0678"/>
    <w:rsid w:val="001D0730"/>
    <w:rsid w:val="001D0790"/>
    <w:rsid w:val="001D0899"/>
    <w:rsid w:val="001D08EA"/>
    <w:rsid w:val="001D0967"/>
    <w:rsid w:val="001D136E"/>
    <w:rsid w:val="001D15D6"/>
    <w:rsid w:val="001D1625"/>
    <w:rsid w:val="001D1D46"/>
    <w:rsid w:val="001D2086"/>
    <w:rsid w:val="001D22C0"/>
    <w:rsid w:val="001D2A7E"/>
    <w:rsid w:val="001D32BF"/>
    <w:rsid w:val="001D3361"/>
    <w:rsid w:val="001D37C9"/>
    <w:rsid w:val="001D3845"/>
    <w:rsid w:val="001D3C65"/>
    <w:rsid w:val="001D3F64"/>
    <w:rsid w:val="001D40CE"/>
    <w:rsid w:val="001D474E"/>
    <w:rsid w:val="001D47F4"/>
    <w:rsid w:val="001D4816"/>
    <w:rsid w:val="001D481B"/>
    <w:rsid w:val="001D4895"/>
    <w:rsid w:val="001D4B02"/>
    <w:rsid w:val="001D4C24"/>
    <w:rsid w:val="001D4CF3"/>
    <w:rsid w:val="001D4D45"/>
    <w:rsid w:val="001D4D7F"/>
    <w:rsid w:val="001D518E"/>
    <w:rsid w:val="001D51E4"/>
    <w:rsid w:val="001D58B0"/>
    <w:rsid w:val="001D5A5E"/>
    <w:rsid w:val="001D5BD5"/>
    <w:rsid w:val="001D5E30"/>
    <w:rsid w:val="001D6139"/>
    <w:rsid w:val="001D62BC"/>
    <w:rsid w:val="001D6415"/>
    <w:rsid w:val="001D648A"/>
    <w:rsid w:val="001D6608"/>
    <w:rsid w:val="001D6839"/>
    <w:rsid w:val="001D6F9C"/>
    <w:rsid w:val="001D7371"/>
    <w:rsid w:val="001D7573"/>
    <w:rsid w:val="001D77CB"/>
    <w:rsid w:val="001D7966"/>
    <w:rsid w:val="001D7BA7"/>
    <w:rsid w:val="001D7DB6"/>
    <w:rsid w:val="001D7EC8"/>
    <w:rsid w:val="001E0438"/>
    <w:rsid w:val="001E08D3"/>
    <w:rsid w:val="001E08FA"/>
    <w:rsid w:val="001E0930"/>
    <w:rsid w:val="001E0B37"/>
    <w:rsid w:val="001E0BDF"/>
    <w:rsid w:val="001E0F56"/>
    <w:rsid w:val="001E10F1"/>
    <w:rsid w:val="001E1135"/>
    <w:rsid w:val="001E115D"/>
    <w:rsid w:val="001E1165"/>
    <w:rsid w:val="001E136A"/>
    <w:rsid w:val="001E13D3"/>
    <w:rsid w:val="001E1451"/>
    <w:rsid w:val="001E1729"/>
    <w:rsid w:val="001E1BB5"/>
    <w:rsid w:val="001E1F2E"/>
    <w:rsid w:val="001E21DD"/>
    <w:rsid w:val="001E2A76"/>
    <w:rsid w:val="001E2BD8"/>
    <w:rsid w:val="001E2C1B"/>
    <w:rsid w:val="001E2DC2"/>
    <w:rsid w:val="001E2F48"/>
    <w:rsid w:val="001E3380"/>
    <w:rsid w:val="001E34E0"/>
    <w:rsid w:val="001E3578"/>
    <w:rsid w:val="001E3A26"/>
    <w:rsid w:val="001E3AC1"/>
    <w:rsid w:val="001E3EC4"/>
    <w:rsid w:val="001E4398"/>
    <w:rsid w:val="001E49DB"/>
    <w:rsid w:val="001E49EE"/>
    <w:rsid w:val="001E542A"/>
    <w:rsid w:val="001E54E7"/>
    <w:rsid w:val="001E5EB1"/>
    <w:rsid w:val="001E612B"/>
    <w:rsid w:val="001E63E0"/>
    <w:rsid w:val="001E654A"/>
    <w:rsid w:val="001E671B"/>
    <w:rsid w:val="001E6B62"/>
    <w:rsid w:val="001E6BB3"/>
    <w:rsid w:val="001E70E2"/>
    <w:rsid w:val="001E7839"/>
    <w:rsid w:val="001E7989"/>
    <w:rsid w:val="001E7A0B"/>
    <w:rsid w:val="001F012D"/>
    <w:rsid w:val="001F0226"/>
    <w:rsid w:val="001F0283"/>
    <w:rsid w:val="001F07A0"/>
    <w:rsid w:val="001F1012"/>
    <w:rsid w:val="001F1141"/>
    <w:rsid w:val="001F13C6"/>
    <w:rsid w:val="001F1406"/>
    <w:rsid w:val="001F156E"/>
    <w:rsid w:val="001F1662"/>
    <w:rsid w:val="001F23E9"/>
    <w:rsid w:val="001F252D"/>
    <w:rsid w:val="001F26D0"/>
    <w:rsid w:val="001F2DAE"/>
    <w:rsid w:val="001F2DCE"/>
    <w:rsid w:val="001F434F"/>
    <w:rsid w:val="001F46DE"/>
    <w:rsid w:val="001F4851"/>
    <w:rsid w:val="001F4A52"/>
    <w:rsid w:val="001F4DCC"/>
    <w:rsid w:val="001F4E15"/>
    <w:rsid w:val="001F4EE0"/>
    <w:rsid w:val="001F4FE6"/>
    <w:rsid w:val="001F5050"/>
    <w:rsid w:val="001F5177"/>
    <w:rsid w:val="001F53C9"/>
    <w:rsid w:val="001F5B39"/>
    <w:rsid w:val="001F5F6B"/>
    <w:rsid w:val="001F6042"/>
    <w:rsid w:val="001F60A8"/>
    <w:rsid w:val="001F634F"/>
    <w:rsid w:val="001F662B"/>
    <w:rsid w:val="001F671B"/>
    <w:rsid w:val="001F691A"/>
    <w:rsid w:val="001F6A4A"/>
    <w:rsid w:val="001F709F"/>
    <w:rsid w:val="001F725B"/>
    <w:rsid w:val="001F7EFA"/>
    <w:rsid w:val="001F7F99"/>
    <w:rsid w:val="0020004B"/>
    <w:rsid w:val="002002F0"/>
    <w:rsid w:val="00200A32"/>
    <w:rsid w:val="00200BB4"/>
    <w:rsid w:val="00200C90"/>
    <w:rsid w:val="00200EBE"/>
    <w:rsid w:val="002012FB"/>
    <w:rsid w:val="00201572"/>
    <w:rsid w:val="002015C5"/>
    <w:rsid w:val="00201749"/>
    <w:rsid w:val="002017B6"/>
    <w:rsid w:val="002017EA"/>
    <w:rsid w:val="002018E2"/>
    <w:rsid w:val="002019C2"/>
    <w:rsid w:val="00201DEA"/>
    <w:rsid w:val="00201EE5"/>
    <w:rsid w:val="00202226"/>
    <w:rsid w:val="0020245C"/>
    <w:rsid w:val="0020259C"/>
    <w:rsid w:val="00202688"/>
    <w:rsid w:val="00202A3D"/>
    <w:rsid w:val="00202E0A"/>
    <w:rsid w:val="00203149"/>
    <w:rsid w:val="002031A1"/>
    <w:rsid w:val="00203AB4"/>
    <w:rsid w:val="002041CE"/>
    <w:rsid w:val="0020483C"/>
    <w:rsid w:val="0020483E"/>
    <w:rsid w:val="00204899"/>
    <w:rsid w:val="00204AE8"/>
    <w:rsid w:val="00205158"/>
    <w:rsid w:val="002053D1"/>
    <w:rsid w:val="00205501"/>
    <w:rsid w:val="0020563D"/>
    <w:rsid w:val="0020569C"/>
    <w:rsid w:val="002059DA"/>
    <w:rsid w:val="00205B17"/>
    <w:rsid w:val="00205D49"/>
    <w:rsid w:val="00206514"/>
    <w:rsid w:val="002066E2"/>
    <w:rsid w:val="00206A9D"/>
    <w:rsid w:val="00206A9F"/>
    <w:rsid w:val="00206AEF"/>
    <w:rsid w:val="00206B7E"/>
    <w:rsid w:val="00206CE7"/>
    <w:rsid w:val="002071AF"/>
    <w:rsid w:val="002072D8"/>
    <w:rsid w:val="00207343"/>
    <w:rsid w:val="002076D3"/>
    <w:rsid w:val="00207719"/>
    <w:rsid w:val="00207843"/>
    <w:rsid w:val="0020790B"/>
    <w:rsid w:val="00207C01"/>
    <w:rsid w:val="00207E0C"/>
    <w:rsid w:val="00207EA8"/>
    <w:rsid w:val="00207EBF"/>
    <w:rsid w:val="00207FC9"/>
    <w:rsid w:val="002107AA"/>
    <w:rsid w:val="002108CF"/>
    <w:rsid w:val="002109AF"/>
    <w:rsid w:val="00210A9D"/>
    <w:rsid w:val="00210CB3"/>
    <w:rsid w:val="00210D95"/>
    <w:rsid w:val="00210E83"/>
    <w:rsid w:val="002112B4"/>
    <w:rsid w:val="002115AB"/>
    <w:rsid w:val="002115BA"/>
    <w:rsid w:val="002118C9"/>
    <w:rsid w:val="00212018"/>
    <w:rsid w:val="002122D0"/>
    <w:rsid w:val="002125DB"/>
    <w:rsid w:val="0021283D"/>
    <w:rsid w:val="00212DFD"/>
    <w:rsid w:val="00212FA5"/>
    <w:rsid w:val="00213033"/>
    <w:rsid w:val="0021306B"/>
    <w:rsid w:val="002132F8"/>
    <w:rsid w:val="00213A2E"/>
    <w:rsid w:val="00213A3B"/>
    <w:rsid w:val="00213C65"/>
    <w:rsid w:val="00213FBC"/>
    <w:rsid w:val="00214002"/>
    <w:rsid w:val="002140F0"/>
    <w:rsid w:val="002142A2"/>
    <w:rsid w:val="00214558"/>
    <w:rsid w:val="0021467D"/>
    <w:rsid w:val="002149AA"/>
    <w:rsid w:val="00215100"/>
    <w:rsid w:val="00215628"/>
    <w:rsid w:val="002157D1"/>
    <w:rsid w:val="002157E7"/>
    <w:rsid w:val="00215960"/>
    <w:rsid w:val="002159F8"/>
    <w:rsid w:val="00215C3C"/>
    <w:rsid w:val="002160E5"/>
    <w:rsid w:val="00216516"/>
    <w:rsid w:val="0021675F"/>
    <w:rsid w:val="0021693A"/>
    <w:rsid w:val="002169E1"/>
    <w:rsid w:val="00216C0F"/>
    <w:rsid w:val="00216E09"/>
    <w:rsid w:val="002170FD"/>
    <w:rsid w:val="00217741"/>
    <w:rsid w:val="00217A5A"/>
    <w:rsid w:val="00217A92"/>
    <w:rsid w:val="00217E36"/>
    <w:rsid w:val="00220166"/>
    <w:rsid w:val="00220D2A"/>
    <w:rsid w:val="002216DB"/>
    <w:rsid w:val="0022170E"/>
    <w:rsid w:val="0022170F"/>
    <w:rsid w:val="00221ABB"/>
    <w:rsid w:val="00221BF9"/>
    <w:rsid w:val="0022291B"/>
    <w:rsid w:val="00222947"/>
    <w:rsid w:val="00222AF6"/>
    <w:rsid w:val="00222E95"/>
    <w:rsid w:val="00222FE4"/>
    <w:rsid w:val="002234BC"/>
    <w:rsid w:val="00223517"/>
    <w:rsid w:val="002235A6"/>
    <w:rsid w:val="00223D1A"/>
    <w:rsid w:val="00223F5A"/>
    <w:rsid w:val="0022404A"/>
    <w:rsid w:val="0022442E"/>
    <w:rsid w:val="002248B4"/>
    <w:rsid w:val="00224F7F"/>
    <w:rsid w:val="0022520D"/>
    <w:rsid w:val="002253CC"/>
    <w:rsid w:val="0022546B"/>
    <w:rsid w:val="00225679"/>
    <w:rsid w:val="002256C3"/>
    <w:rsid w:val="00225735"/>
    <w:rsid w:val="0022576E"/>
    <w:rsid w:val="00225832"/>
    <w:rsid w:val="002259C5"/>
    <w:rsid w:val="00225A3C"/>
    <w:rsid w:val="00225B9D"/>
    <w:rsid w:val="00225EB3"/>
    <w:rsid w:val="00225EFA"/>
    <w:rsid w:val="002263A0"/>
    <w:rsid w:val="002263EC"/>
    <w:rsid w:val="002265D3"/>
    <w:rsid w:val="00226821"/>
    <w:rsid w:val="00226DA0"/>
    <w:rsid w:val="00226DD9"/>
    <w:rsid w:val="00227050"/>
    <w:rsid w:val="002272BE"/>
    <w:rsid w:val="0022731B"/>
    <w:rsid w:val="002274F8"/>
    <w:rsid w:val="00227691"/>
    <w:rsid w:val="00227A27"/>
    <w:rsid w:val="00230217"/>
    <w:rsid w:val="00230345"/>
    <w:rsid w:val="002304E6"/>
    <w:rsid w:val="002308B8"/>
    <w:rsid w:val="002308F9"/>
    <w:rsid w:val="002315D0"/>
    <w:rsid w:val="00231929"/>
    <w:rsid w:val="002319C7"/>
    <w:rsid w:val="00231AC0"/>
    <w:rsid w:val="00231C5E"/>
    <w:rsid w:val="00231E71"/>
    <w:rsid w:val="00231F18"/>
    <w:rsid w:val="00232184"/>
    <w:rsid w:val="00232234"/>
    <w:rsid w:val="0023249E"/>
    <w:rsid w:val="002324C9"/>
    <w:rsid w:val="002325CF"/>
    <w:rsid w:val="002327BC"/>
    <w:rsid w:val="00232E8F"/>
    <w:rsid w:val="00233284"/>
    <w:rsid w:val="002333F4"/>
    <w:rsid w:val="002336F4"/>
    <w:rsid w:val="00233CB8"/>
    <w:rsid w:val="00233F88"/>
    <w:rsid w:val="00234911"/>
    <w:rsid w:val="00234925"/>
    <w:rsid w:val="00234D35"/>
    <w:rsid w:val="00234F5D"/>
    <w:rsid w:val="00235049"/>
    <w:rsid w:val="002350A4"/>
    <w:rsid w:val="00235410"/>
    <w:rsid w:val="00235669"/>
    <w:rsid w:val="00235C8B"/>
    <w:rsid w:val="002363B5"/>
    <w:rsid w:val="00236495"/>
    <w:rsid w:val="00236952"/>
    <w:rsid w:val="00236DBC"/>
    <w:rsid w:val="00236F8D"/>
    <w:rsid w:val="00237104"/>
    <w:rsid w:val="00237597"/>
    <w:rsid w:val="00237845"/>
    <w:rsid w:val="00237880"/>
    <w:rsid w:val="00237ABF"/>
    <w:rsid w:val="0024009B"/>
    <w:rsid w:val="00240735"/>
    <w:rsid w:val="00240C00"/>
    <w:rsid w:val="00240F87"/>
    <w:rsid w:val="002414C2"/>
    <w:rsid w:val="00241AC2"/>
    <w:rsid w:val="00241B01"/>
    <w:rsid w:val="00241E3C"/>
    <w:rsid w:val="00241E8E"/>
    <w:rsid w:val="00241F4D"/>
    <w:rsid w:val="0024226B"/>
    <w:rsid w:val="002423DC"/>
    <w:rsid w:val="00242815"/>
    <w:rsid w:val="00242A65"/>
    <w:rsid w:val="00242ACA"/>
    <w:rsid w:val="0024326E"/>
    <w:rsid w:val="002440A8"/>
    <w:rsid w:val="002449D8"/>
    <w:rsid w:val="00244C57"/>
    <w:rsid w:val="0024553B"/>
    <w:rsid w:val="002456F5"/>
    <w:rsid w:val="00245A2D"/>
    <w:rsid w:val="00245AB4"/>
    <w:rsid w:val="00245E7F"/>
    <w:rsid w:val="00245F75"/>
    <w:rsid w:val="00246567"/>
    <w:rsid w:val="002467E9"/>
    <w:rsid w:val="0024693E"/>
    <w:rsid w:val="00246985"/>
    <w:rsid w:val="00246B77"/>
    <w:rsid w:val="00246E3E"/>
    <w:rsid w:val="00246FA7"/>
    <w:rsid w:val="0024712C"/>
    <w:rsid w:val="002476FB"/>
    <w:rsid w:val="002477FB"/>
    <w:rsid w:val="00247857"/>
    <w:rsid w:val="00247908"/>
    <w:rsid w:val="00247AA1"/>
    <w:rsid w:val="00247D6F"/>
    <w:rsid w:val="00247DCD"/>
    <w:rsid w:val="00247F1B"/>
    <w:rsid w:val="00247F50"/>
    <w:rsid w:val="00250024"/>
    <w:rsid w:val="0025045A"/>
    <w:rsid w:val="002505AB"/>
    <w:rsid w:val="002505C1"/>
    <w:rsid w:val="002506D6"/>
    <w:rsid w:val="0025079E"/>
    <w:rsid w:val="00250A35"/>
    <w:rsid w:val="00250ADC"/>
    <w:rsid w:val="00250DB7"/>
    <w:rsid w:val="00250E91"/>
    <w:rsid w:val="0025101E"/>
    <w:rsid w:val="002514A5"/>
    <w:rsid w:val="002514EF"/>
    <w:rsid w:val="002519C1"/>
    <w:rsid w:val="00251F23"/>
    <w:rsid w:val="002521F5"/>
    <w:rsid w:val="0025238A"/>
    <w:rsid w:val="00252901"/>
    <w:rsid w:val="00252AAE"/>
    <w:rsid w:val="00252EA3"/>
    <w:rsid w:val="002531E3"/>
    <w:rsid w:val="00253275"/>
    <w:rsid w:val="00253757"/>
    <w:rsid w:val="00253A02"/>
    <w:rsid w:val="00253A09"/>
    <w:rsid w:val="00254011"/>
    <w:rsid w:val="00254373"/>
    <w:rsid w:val="002543BA"/>
    <w:rsid w:val="0025441A"/>
    <w:rsid w:val="0025464A"/>
    <w:rsid w:val="00254E9A"/>
    <w:rsid w:val="00254EEF"/>
    <w:rsid w:val="00254FC9"/>
    <w:rsid w:val="00255182"/>
    <w:rsid w:val="00255992"/>
    <w:rsid w:val="00255DE4"/>
    <w:rsid w:val="0025633A"/>
    <w:rsid w:val="00256412"/>
    <w:rsid w:val="00256AB7"/>
    <w:rsid w:val="00256AE9"/>
    <w:rsid w:val="00256D34"/>
    <w:rsid w:val="002570E9"/>
    <w:rsid w:val="002573D2"/>
    <w:rsid w:val="002575A1"/>
    <w:rsid w:val="00257670"/>
    <w:rsid w:val="002579FA"/>
    <w:rsid w:val="00257DAA"/>
    <w:rsid w:val="00257F2C"/>
    <w:rsid w:val="00260124"/>
    <w:rsid w:val="00260465"/>
    <w:rsid w:val="00260500"/>
    <w:rsid w:val="00260CA8"/>
    <w:rsid w:val="00260D7B"/>
    <w:rsid w:val="00260F1C"/>
    <w:rsid w:val="00261141"/>
    <w:rsid w:val="00261659"/>
    <w:rsid w:val="00261972"/>
    <w:rsid w:val="00261BBE"/>
    <w:rsid w:val="00261E8A"/>
    <w:rsid w:val="00261FE5"/>
    <w:rsid w:val="00262CE8"/>
    <w:rsid w:val="00262F96"/>
    <w:rsid w:val="00262F97"/>
    <w:rsid w:val="00263346"/>
    <w:rsid w:val="00263700"/>
    <w:rsid w:val="00263846"/>
    <w:rsid w:val="00263B0B"/>
    <w:rsid w:val="00263E33"/>
    <w:rsid w:val="00264157"/>
    <w:rsid w:val="0026450D"/>
    <w:rsid w:val="002647CC"/>
    <w:rsid w:val="00264CF6"/>
    <w:rsid w:val="00264ECB"/>
    <w:rsid w:val="00264F9B"/>
    <w:rsid w:val="0026532B"/>
    <w:rsid w:val="0026558E"/>
    <w:rsid w:val="002655E0"/>
    <w:rsid w:val="002656E2"/>
    <w:rsid w:val="002658F3"/>
    <w:rsid w:val="002659D0"/>
    <w:rsid w:val="002659F4"/>
    <w:rsid w:val="00265A81"/>
    <w:rsid w:val="00265EE4"/>
    <w:rsid w:val="00266018"/>
    <w:rsid w:val="0026632B"/>
    <w:rsid w:val="002664AB"/>
    <w:rsid w:val="002665B1"/>
    <w:rsid w:val="002667A9"/>
    <w:rsid w:val="00266B65"/>
    <w:rsid w:val="00266B8F"/>
    <w:rsid w:val="00266B96"/>
    <w:rsid w:val="00266D55"/>
    <w:rsid w:val="00266EE8"/>
    <w:rsid w:val="0026723F"/>
    <w:rsid w:val="00267300"/>
    <w:rsid w:val="00267808"/>
    <w:rsid w:val="002678DC"/>
    <w:rsid w:val="002679D7"/>
    <w:rsid w:val="00267F05"/>
    <w:rsid w:val="00267F60"/>
    <w:rsid w:val="002706FE"/>
    <w:rsid w:val="00270750"/>
    <w:rsid w:val="002707F4"/>
    <w:rsid w:val="00270A19"/>
    <w:rsid w:val="00270D84"/>
    <w:rsid w:val="00270F29"/>
    <w:rsid w:val="002710A0"/>
    <w:rsid w:val="00271332"/>
    <w:rsid w:val="00271483"/>
    <w:rsid w:val="002714A9"/>
    <w:rsid w:val="002715E4"/>
    <w:rsid w:val="00271719"/>
    <w:rsid w:val="00271C40"/>
    <w:rsid w:val="00271DEF"/>
    <w:rsid w:val="00271E47"/>
    <w:rsid w:val="0027214B"/>
    <w:rsid w:val="002721BA"/>
    <w:rsid w:val="00272204"/>
    <w:rsid w:val="00272589"/>
    <w:rsid w:val="002726A0"/>
    <w:rsid w:val="002726EA"/>
    <w:rsid w:val="002728E3"/>
    <w:rsid w:val="00273248"/>
    <w:rsid w:val="002732D6"/>
    <w:rsid w:val="0027344B"/>
    <w:rsid w:val="00273477"/>
    <w:rsid w:val="00273B0C"/>
    <w:rsid w:val="00273D5B"/>
    <w:rsid w:val="00273DFF"/>
    <w:rsid w:val="00274822"/>
    <w:rsid w:val="002749FC"/>
    <w:rsid w:val="00274B52"/>
    <w:rsid w:val="00274D7D"/>
    <w:rsid w:val="00274E28"/>
    <w:rsid w:val="0027527C"/>
    <w:rsid w:val="0027576E"/>
    <w:rsid w:val="0027581B"/>
    <w:rsid w:val="002758DA"/>
    <w:rsid w:val="002760AA"/>
    <w:rsid w:val="00276115"/>
    <w:rsid w:val="0027630A"/>
    <w:rsid w:val="00276483"/>
    <w:rsid w:val="00276711"/>
    <w:rsid w:val="002769AD"/>
    <w:rsid w:val="00277A2C"/>
    <w:rsid w:val="00277A79"/>
    <w:rsid w:val="00277F85"/>
    <w:rsid w:val="00280361"/>
    <w:rsid w:val="0028051D"/>
    <w:rsid w:val="00280578"/>
    <w:rsid w:val="0028087A"/>
    <w:rsid w:val="002808C2"/>
    <w:rsid w:val="002808EE"/>
    <w:rsid w:val="00280901"/>
    <w:rsid w:val="0028101A"/>
    <w:rsid w:val="0028112B"/>
    <w:rsid w:val="002813E4"/>
    <w:rsid w:val="00281459"/>
    <w:rsid w:val="0028147C"/>
    <w:rsid w:val="0028163D"/>
    <w:rsid w:val="00281748"/>
    <w:rsid w:val="0028182C"/>
    <w:rsid w:val="00281A39"/>
    <w:rsid w:val="00281CC7"/>
    <w:rsid w:val="00281E2B"/>
    <w:rsid w:val="002820CE"/>
    <w:rsid w:val="0028243D"/>
    <w:rsid w:val="0028244C"/>
    <w:rsid w:val="0028254E"/>
    <w:rsid w:val="002825AB"/>
    <w:rsid w:val="00282933"/>
    <w:rsid w:val="00282B36"/>
    <w:rsid w:val="00282B86"/>
    <w:rsid w:val="00282D15"/>
    <w:rsid w:val="00282D37"/>
    <w:rsid w:val="00282DDF"/>
    <w:rsid w:val="002833ED"/>
    <w:rsid w:val="00283582"/>
    <w:rsid w:val="002837EB"/>
    <w:rsid w:val="00283969"/>
    <w:rsid w:val="00283EFE"/>
    <w:rsid w:val="00283F6E"/>
    <w:rsid w:val="00283FA6"/>
    <w:rsid w:val="0028421E"/>
    <w:rsid w:val="002842D2"/>
    <w:rsid w:val="00284319"/>
    <w:rsid w:val="0028449B"/>
    <w:rsid w:val="00284A16"/>
    <w:rsid w:val="00284A40"/>
    <w:rsid w:val="00284F64"/>
    <w:rsid w:val="0028506C"/>
    <w:rsid w:val="00285AC9"/>
    <w:rsid w:val="00285D5C"/>
    <w:rsid w:val="00285DC2"/>
    <w:rsid w:val="00285E67"/>
    <w:rsid w:val="0028608D"/>
    <w:rsid w:val="002861B4"/>
    <w:rsid w:val="002862E9"/>
    <w:rsid w:val="00286526"/>
    <w:rsid w:val="0028655B"/>
    <w:rsid w:val="00286A98"/>
    <w:rsid w:val="00286B0B"/>
    <w:rsid w:val="00286D84"/>
    <w:rsid w:val="00286E94"/>
    <w:rsid w:val="00286FF8"/>
    <w:rsid w:val="002870B7"/>
    <w:rsid w:val="00287236"/>
    <w:rsid w:val="00287689"/>
    <w:rsid w:val="0028778A"/>
    <w:rsid w:val="00287BB6"/>
    <w:rsid w:val="00287C9F"/>
    <w:rsid w:val="002903AB"/>
    <w:rsid w:val="002903DB"/>
    <w:rsid w:val="00290500"/>
    <w:rsid w:val="0029078A"/>
    <w:rsid w:val="002908E1"/>
    <w:rsid w:val="00290DF9"/>
    <w:rsid w:val="00290FA0"/>
    <w:rsid w:val="002914C6"/>
    <w:rsid w:val="002916B5"/>
    <w:rsid w:val="00291AD0"/>
    <w:rsid w:val="00291BDF"/>
    <w:rsid w:val="00291E6F"/>
    <w:rsid w:val="00292426"/>
    <w:rsid w:val="0029257F"/>
    <w:rsid w:val="0029276C"/>
    <w:rsid w:val="002928A2"/>
    <w:rsid w:val="00293070"/>
    <w:rsid w:val="0029351C"/>
    <w:rsid w:val="002935C9"/>
    <w:rsid w:val="002935FA"/>
    <w:rsid w:val="00293BF7"/>
    <w:rsid w:val="00293FCF"/>
    <w:rsid w:val="00294DF7"/>
    <w:rsid w:val="00294E9C"/>
    <w:rsid w:val="00294EED"/>
    <w:rsid w:val="00295145"/>
    <w:rsid w:val="0029528E"/>
    <w:rsid w:val="002954CA"/>
    <w:rsid w:val="0029594A"/>
    <w:rsid w:val="00295976"/>
    <w:rsid w:val="00295AF6"/>
    <w:rsid w:val="00295B6B"/>
    <w:rsid w:val="0029609A"/>
    <w:rsid w:val="002962D2"/>
    <w:rsid w:val="0029661F"/>
    <w:rsid w:val="0029667B"/>
    <w:rsid w:val="002967B4"/>
    <w:rsid w:val="00296804"/>
    <w:rsid w:val="00296CA0"/>
    <w:rsid w:val="00296DC6"/>
    <w:rsid w:val="00296DC7"/>
    <w:rsid w:val="00296F98"/>
    <w:rsid w:val="00297837"/>
    <w:rsid w:val="00297C95"/>
    <w:rsid w:val="00297CEA"/>
    <w:rsid w:val="002A006D"/>
    <w:rsid w:val="002A0164"/>
    <w:rsid w:val="002A06DE"/>
    <w:rsid w:val="002A094B"/>
    <w:rsid w:val="002A097A"/>
    <w:rsid w:val="002A0B09"/>
    <w:rsid w:val="002A0C1C"/>
    <w:rsid w:val="002A0F13"/>
    <w:rsid w:val="002A131D"/>
    <w:rsid w:val="002A13B3"/>
    <w:rsid w:val="002A13BE"/>
    <w:rsid w:val="002A152F"/>
    <w:rsid w:val="002A17A9"/>
    <w:rsid w:val="002A19B9"/>
    <w:rsid w:val="002A1C20"/>
    <w:rsid w:val="002A1C9A"/>
    <w:rsid w:val="002A1D6C"/>
    <w:rsid w:val="002A1EC8"/>
    <w:rsid w:val="002A21DC"/>
    <w:rsid w:val="002A29A3"/>
    <w:rsid w:val="002A29AB"/>
    <w:rsid w:val="002A2F20"/>
    <w:rsid w:val="002A3020"/>
    <w:rsid w:val="002A3034"/>
    <w:rsid w:val="002A3945"/>
    <w:rsid w:val="002A3ADB"/>
    <w:rsid w:val="002A3B93"/>
    <w:rsid w:val="002A3CCD"/>
    <w:rsid w:val="002A3D1B"/>
    <w:rsid w:val="002A3E4D"/>
    <w:rsid w:val="002A3F4B"/>
    <w:rsid w:val="002A43E2"/>
    <w:rsid w:val="002A5912"/>
    <w:rsid w:val="002A5AE1"/>
    <w:rsid w:val="002A5E7A"/>
    <w:rsid w:val="002A5F10"/>
    <w:rsid w:val="002A5F3D"/>
    <w:rsid w:val="002A63CE"/>
    <w:rsid w:val="002A6609"/>
    <w:rsid w:val="002A6B37"/>
    <w:rsid w:val="002A6D04"/>
    <w:rsid w:val="002A6D85"/>
    <w:rsid w:val="002A703E"/>
    <w:rsid w:val="002A7227"/>
    <w:rsid w:val="002A7483"/>
    <w:rsid w:val="002A7896"/>
    <w:rsid w:val="002A7B48"/>
    <w:rsid w:val="002A7FFA"/>
    <w:rsid w:val="002B04D9"/>
    <w:rsid w:val="002B05D2"/>
    <w:rsid w:val="002B0616"/>
    <w:rsid w:val="002B0750"/>
    <w:rsid w:val="002B0851"/>
    <w:rsid w:val="002B0BF0"/>
    <w:rsid w:val="002B0D08"/>
    <w:rsid w:val="002B0F44"/>
    <w:rsid w:val="002B1080"/>
    <w:rsid w:val="002B1297"/>
    <w:rsid w:val="002B1690"/>
    <w:rsid w:val="002B16B1"/>
    <w:rsid w:val="002B203E"/>
    <w:rsid w:val="002B204B"/>
    <w:rsid w:val="002B2A63"/>
    <w:rsid w:val="002B2AA6"/>
    <w:rsid w:val="002B32D8"/>
    <w:rsid w:val="002B3547"/>
    <w:rsid w:val="002B3555"/>
    <w:rsid w:val="002B3658"/>
    <w:rsid w:val="002B386B"/>
    <w:rsid w:val="002B39EA"/>
    <w:rsid w:val="002B3D5A"/>
    <w:rsid w:val="002B42C2"/>
    <w:rsid w:val="002B445E"/>
    <w:rsid w:val="002B44B2"/>
    <w:rsid w:val="002B45A7"/>
    <w:rsid w:val="002B5297"/>
    <w:rsid w:val="002B5858"/>
    <w:rsid w:val="002B5B47"/>
    <w:rsid w:val="002B5DD8"/>
    <w:rsid w:val="002B5EE9"/>
    <w:rsid w:val="002B6190"/>
    <w:rsid w:val="002B62E3"/>
    <w:rsid w:val="002B6380"/>
    <w:rsid w:val="002B6912"/>
    <w:rsid w:val="002B69FA"/>
    <w:rsid w:val="002B6A2D"/>
    <w:rsid w:val="002B6B91"/>
    <w:rsid w:val="002B6CEB"/>
    <w:rsid w:val="002B6D14"/>
    <w:rsid w:val="002B6D2F"/>
    <w:rsid w:val="002B6F26"/>
    <w:rsid w:val="002B7092"/>
    <w:rsid w:val="002B7967"/>
    <w:rsid w:val="002B7CD0"/>
    <w:rsid w:val="002B7DD7"/>
    <w:rsid w:val="002C028C"/>
    <w:rsid w:val="002C0632"/>
    <w:rsid w:val="002C06DE"/>
    <w:rsid w:val="002C0792"/>
    <w:rsid w:val="002C0828"/>
    <w:rsid w:val="002C08CE"/>
    <w:rsid w:val="002C0A06"/>
    <w:rsid w:val="002C0B95"/>
    <w:rsid w:val="002C0C9D"/>
    <w:rsid w:val="002C0FCE"/>
    <w:rsid w:val="002C170D"/>
    <w:rsid w:val="002C186A"/>
    <w:rsid w:val="002C18E8"/>
    <w:rsid w:val="002C18F5"/>
    <w:rsid w:val="002C19CF"/>
    <w:rsid w:val="002C1A7B"/>
    <w:rsid w:val="002C1D8A"/>
    <w:rsid w:val="002C1EC4"/>
    <w:rsid w:val="002C1FC8"/>
    <w:rsid w:val="002C2062"/>
    <w:rsid w:val="002C20B7"/>
    <w:rsid w:val="002C27D8"/>
    <w:rsid w:val="002C27E6"/>
    <w:rsid w:val="002C2833"/>
    <w:rsid w:val="002C2C20"/>
    <w:rsid w:val="002C3226"/>
    <w:rsid w:val="002C32E5"/>
    <w:rsid w:val="002C33E6"/>
    <w:rsid w:val="002C3A72"/>
    <w:rsid w:val="002C3ABC"/>
    <w:rsid w:val="002C3B3E"/>
    <w:rsid w:val="002C3FFE"/>
    <w:rsid w:val="002C4015"/>
    <w:rsid w:val="002C4375"/>
    <w:rsid w:val="002C45A7"/>
    <w:rsid w:val="002C478D"/>
    <w:rsid w:val="002C47AE"/>
    <w:rsid w:val="002C49DA"/>
    <w:rsid w:val="002C4AF7"/>
    <w:rsid w:val="002C4D93"/>
    <w:rsid w:val="002C4DBA"/>
    <w:rsid w:val="002C4E9E"/>
    <w:rsid w:val="002C54CA"/>
    <w:rsid w:val="002C5532"/>
    <w:rsid w:val="002C5811"/>
    <w:rsid w:val="002C5998"/>
    <w:rsid w:val="002C5AAF"/>
    <w:rsid w:val="002C5AE3"/>
    <w:rsid w:val="002C5C4C"/>
    <w:rsid w:val="002C5D48"/>
    <w:rsid w:val="002C5DAA"/>
    <w:rsid w:val="002C5F83"/>
    <w:rsid w:val="002C61F9"/>
    <w:rsid w:val="002C6611"/>
    <w:rsid w:val="002C6714"/>
    <w:rsid w:val="002C6BEE"/>
    <w:rsid w:val="002C6CF9"/>
    <w:rsid w:val="002C70B6"/>
    <w:rsid w:val="002C74C4"/>
    <w:rsid w:val="002C79E0"/>
    <w:rsid w:val="002C7B28"/>
    <w:rsid w:val="002D0061"/>
    <w:rsid w:val="002D0116"/>
    <w:rsid w:val="002D0399"/>
    <w:rsid w:val="002D05F5"/>
    <w:rsid w:val="002D098B"/>
    <w:rsid w:val="002D0AAF"/>
    <w:rsid w:val="002D0B80"/>
    <w:rsid w:val="002D116B"/>
    <w:rsid w:val="002D148C"/>
    <w:rsid w:val="002D1793"/>
    <w:rsid w:val="002D1BD8"/>
    <w:rsid w:val="002D2167"/>
    <w:rsid w:val="002D2448"/>
    <w:rsid w:val="002D24D9"/>
    <w:rsid w:val="002D2583"/>
    <w:rsid w:val="002D276C"/>
    <w:rsid w:val="002D27B0"/>
    <w:rsid w:val="002D2978"/>
    <w:rsid w:val="002D2ABD"/>
    <w:rsid w:val="002D2E63"/>
    <w:rsid w:val="002D2F6F"/>
    <w:rsid w:val="002D30E1"/>
    <w:rsid w:val="002D324F"/>
    <w:rsid w:val="002D3A89"/>
    <w:rsid w:val="002D3B6F"/>
    <w:rsid w:val="002D3CD5"/>
    <w:rsid w:val="002D3DB2"/>
    <w:rsid w:val="002D3DFE"/>
    <w:rsid w:val="002D40B8"/>
    <w:rsid w:val="002D4546"/>
    <w:rsid w:val="002D45D5"/>
    <w:rsid w:val="002D4C08"/>
    <w:rsid w:val="002D5483"/>
    <w:rsid w:val="002D54C0"/>
    <w:rsid w:val="002D5732"/>
    <w:rsid w:val="002D5B45"/>
    <w:rsid w:val="002D6042"/>
    <w:rsid w:val="002D60A9"/>
    <w:rsid w:val="002D6235"/>
    <w:rsid w:val="002D646F"/>
    <w:rsid w:val="002D67C6"/>
    <w:rsid w:val="002D68C3"/>
    <w:rsid w:val="002D6BCE"/>
    <w:rsid w:val="002D6C04"/>
    <w:rsid w:val="002D6EBA"/>
    <w:rsid w:val="002D6F0F"/>
    <w:rsid w:val="002D6F83"/>
    <w:rsid w:val="002D724C"/>
    <w:rsid w:val="002D73FF"/>
    <w:rsid w:val="002D74A0"/>
    <w:rsid w:val="002D76B3"/>
    <w:rsid w:val="002E007B"/>
    <w:rsid w:val="002E0290"/>
    <w:rsid w:val="002E0737"/>
    <w:rsid w:val="002E0E61"/>
    <w:rsid w:val="002E1381"/>
    <w:rsid w:val="002E1608"/>
    <w:rsid w:val="002E1E34"/>
    <w:rsid w:val="002E2030"/>
    <w:rsid w:val="002E239E"/>
    <w:rsid w:val="002E2658"/>
    <w:rsid w:val="002E2680"/>
    <w:rsid w:val="002E2BDA"/>
    <w:rsid w:val="002E2F48"/>
    <w:rsid w:val="002E2F82"/>
    <w:rsid w:val="002E2FA1"/>
    <w:rsid w:val="002E34D8"/>
    <w:rsid w:val="002E383A"/>
    <w:rsid w:val="002E39D3"/>
    <w:rsid w:val="002E3CEC"/>
    <w:rsid w:val="002E3E67"/>
    <w:rsid w:val="002E416D"/>
    <w:rsid w:val="002E446E"/>
    <w:rsid w:val="002E467A"/>
    <w:rsid w:val="002E48A4"/>
    <w:rsid w:val="002E4B8A"/>
    <w:rsid w:val="002E4C2E"/>
    <w:rsid w:val="002E4E40"/>
    <w:rsid w:val="002E4EAA"/>
    <w:rsid w:val="002E519A"/>
    <w:rsid w:val="002E51A0"/>
    <w:rsid w:val="002E5467"/>
    <w:rsid w:val="002E5569"/>
    <w:rsid w:val="002E5906"/>
    <w:rsid w:val="002E5987"/>
    <w:rsid w:val="002E5DE0"/>
    <w:rsid w:val="002E5FEE"/>
    <w:rsid w:val="002E614F"/>
    <w:rsid w:val="002E61A9"/>
    <w:rsid w:val="002E6274"/>
    <w:rsid w:val="002E6295"/>
    <w:rsid w:val="002E66D7"/>
    <w:rsid w:val="002E6BE5"/>
    <w:rsid w:val="002E6EB9"/>
    <w:rsid w:val="002E71E7"/>
    <w:rsid w:val="002E7357"/>
    <w:rsid w:val="002E739D"/>
    <w:rsid w:val="002E73C9"/>
    <w:rsid w:val="002E75CC"/>
    <w:rsid w:val="002E7797"/>
    <w:rsid w:val="002E7C31"/>
    <w:rsid w:val="002F00E7"/>
    <w:rsid w:val="002F0232"/>
    <w:rsid w:val="002F02E6"/>
    <w:rsid w:val="002F0584"/>
    <w:rsid w:val="002F0615"/>
    <w:rsid w:val="002F0920"/>
    <w:rsid w:val="002F0FEC"/>
    <w:rsid w:val="002F126C"/>
    <w:rsid w:val="002F1320"/>
    <w:rsid w:val="002F14C6"/>
    <w:rsid w:val="002F14C8"/>
    <w:rsid w:val="002F16AF"/>
    <w:rsid w:val="002F16E4"/>
    <w:rsid w:val="002F183A"/>
    <w:rsid w:val="002F1998"/>
    <w:rsid w:val="002F19DB"/>
    <w:rsid w:val="002F1A9C"/>
    <w:rsid w:val="002F1AE0"/>
    <w:rsid w:val="002F1AE2"/>
    <w:rsid w:val="002F2203"/>
    <w:rsid w:val="002F2241"/>
    <w:rsid w:val="002F23BA"/>
    <w:rsid w:val="002F260C"/>
    <w:rsid w:val="002F281B"/>
    <w:rsid w:val="002F2B09"/>
    <w:rsid w:val="002F2FA4"/>
    <w:rsid w:val="002F2FD3"/>
    <w:rsid w:val="002F32B3"/>
    <w:rsid w:val="002F34C0"/>
    <w:rsid w:val="002F388B"/>
    <w:rsid w:val="002F3923"/>
    <w:rsid w:val="002F39D8"/>
    <w:rsid w:val="002F3BF2"/>
    <w:rsid w:val="002F3D2E"/>
    <w:rsid w:val="002F3DE5"/>
    <w:rsid w:val="002F4165"/>
    <w:rsid w:val="002F4394"/>
    <w:rsid w:val="002F480F"/>
    <w:rsid w:val="002F49D2"/>
    <w:rsid w:val="002F4F34"/>
    <w:rsid w:val="002F502B"/>
    <w:rsid w:val="002F55BB"/>
    <w:rsid w:val="002F585A"/>
    <w:rsid w:val="002F5DE1"/>
    <w:rsid w:val="002F5E96"/>
    <w:rsid w:val="002F5F66"/>
    <w:rsid w:val="002F61A4"/>
    <w:rsid w:val="002F645C"/>
    <w:rsid w:val="002F66B2"/>
    <w:rsid w:val="002F66D4"/>
    <w:rsid w:val="002F697C"/>
    <w:rsid w:val="002F6E28"/>
    <w:rsid w:val="002F7384"/>
    <w:rsid w:val="002F7509"/>
    <w:rsid w:val="002F7550"/>
    <w:rsid w:val="002F76F4"/>
    <w:rsid w:val="002F7884"/>
    <w:rsid w:val="002F7B22"/>
    <w:rsid w:val="002F7C89"/>
    <w:rsid w:val="002F7D6B"/>
    <w:rsid w:val="00300526"/>
    <w:rsid w:val="003008F5"/>
    <w:rsid w:val="0030093F"/>
    <w:rsid w:val="00300A66"/>
    <w:rsid w:val="00300CC9"/>
    <w:rsid w:val="00300CD0"/>
    <w:rsid w:val="00300EBA"/>
    <w:rsid w:val="00301253"/>
    <w:rsid w:val="003012FD"/>
    <w:rsid w:val="00301374"/>
    <w:rsid w:val="00301597"/>
    <w:rsid w:val="00301BCE"/>
    <w:rsid w:val="00301C43"/>
    <w:rsid w:val="00301F43"/>
    <w:rsid w:val="003025F9"/>
    <w:rsid w:val="00302D35"/>
    <w:rsid w:val="003030BA"/>
    <w:rsid w:val="0030315C"/>
    <w:rsid w:val="00303221"/>
    <w:rsid w:val="00303339"/>
    <w:rsid w:val="00303576"/>
    <w:rsid w:val="00303664"/>
    <w:rsid w:val="003036ED"/>
    <w:rsid w:val="00303724"/>
    <w:rsid w:val="0030373B"/>
    <w:rsid w:val="00303C4A"/>
    <w:rsid w:val="00303E16"/>
    <w:rsid w:val="00303E6D"/>
    <w:rsid w:val="00303E7D"/>
    <w:rsid w:val="00304100"/>
    <w:rsid w:val="00304904"/>
    <w:rsid w:val="00304BEF"/>
    <w:rsid w:val="00304CF0"/>
    <w:rsid w:val="00304D5F"/>
    <w:rsid w:val="00305196"/>
    <w:rsid w:val="00305323"/>
    <w:rsid w:val="003057D2"/>
    <w:rsid w:val="00305988"/>
    <w:rsid w:val="00305C87"/>
    <w:rsid w:val="0030673A"/>
    <w:rsid w:val="00306880"/>
    <w:rsid w:val="0030690C"/>
    <w:rsid w:val="00306975"/>
    <w:rsid w:val="003072B6"/>
    <w:rsid w:val="0030737F"/>
    <w:rsid w:val="0030747A"/>
    <w:rsid w:val="003076C2"/>
    <w:rsid w:val="003079AB"/>
    <w:rsid w:val="00307C07"/>
    <w:rsid w:val="00307DEC"/>
    <w:rsid w:val="0031007B"/>
    <w:rsid w:val="003100B0"/>
    <w:rsid w:val="00310330"/>
    <w:rsid w:val="00310474"/>
    <w:rsid w:val="00310DE3"/>
    <w:rsid w:val="003110C7"/>
    <w:rsid w:val="003113AD"/>
    <w:rsid w:val="003113B0"/>
    <w:rsid w:val="00311400"/>
    <w:rsid w:val="003116E3"/>
    <w:rsid w:val="00311732"/>
    <w:rsid w:val="0031175E"/>
    <w:rsid w:val="00311931"/>
    <w:rsid w:val="00311B0E"/>
    <w:rsid w:val="00312055"/>
    <w:rsid w:val="003123D1"/>
    <w:rsid w:val="003124D8"/>
    <w:rsid w:val="003125FC"/>
    <w:rsid w:val="003126A1"/>
    <w:rsid w:val="00312B12"/>
    <w:rsid w:val="00312BB4"/>
    <w:rsid w:val="00313142"/>
    <w:rsid w:val="0031319F"/>
    <w:rsid w:val="003133CF"/>
    <w:rsid w:val="0031358D"/>
    <w:rsid w:val="00313B3D"/>
    <w:rsid w:val="00313B86"/>
    <w:rsid w:val="00313C45"/>
    <w:rsid w:val="00313D74"/>
    <w:rsid w:val="0031404B"/>
    <w:rsid w:val="00314123"/>
    <w:rsid w:val="0031426C"/>
    <w:rsid w:val="0031429D"/>
    <w:rsid w:val="00314555"/>
    <w:rsid w:val="00314618"/>
    <w:rsid w:val="00314E4D"/>
    <w:rsid w:val="0031574F"/>
    <w:rsid w:val="0031585F"/>
    <w:rsid w:val="00315A9E"/>
    <w:rsid w:val="00315DD4"/>
    <w:rsid w:val="00315EFF"/>
    <w:rsid w:val="00315F52"/>
    <w:rsid w:val="003161BE"/>
    <w:rsid w:val="00316234"/>
    <w:rsid w:val="00316287"/>
    <w:rsid w:val="0031640F"/>
    <w:rsid w:val="00316607"/>
    <w:rsid w:val="00316662"/>
    <w:rsid w:val="00316841"/>
    <w:rsid w:val="0031693C"/>
    <w:rsid w:val="0031694D"/>
    <w:rsid w:val="00316C49"/>
    <w:rsid w:val="00316CB4"/>
    <w:rsid w:val="0031714E"/>
    <w:rsid w:val="0031717F"/>
    <w:rsid w:val="00317440"/>
    <w:rsid w:val="00317BC4"/>
    <w:rsid w:val="00317D35"/>
    <w:rsid w:val="003202A5"/>
    <w:rsid w:val="0032042F"/>
    <w:rsid w:val="0032062A"/>
    <w:rsid w:val="00320644"/>
    <w:rsid w:val="00320905"/>
    <w:rsid w:val="00320ABA"/>
    <w:rsid w:val="00320B60"/>
    <w:rsid w:val="00320D96"/>
    <w:rsid w:val="0032125D"/>
    <w:rsid w:val="0032130E"/>
    <w:rsid w:val="00321446"/>
    <w:rsid w:val="00321936"/>
    <w:rsid w:val="003220C9"/>
    <w:rsid w:val="0032210A"/>
    <w:rsid w:val="00322300"/>
    <w:rsid w:val="0032242F"/>
    <w:rsid w:val="00322437"/>
    <w:rsid w:val="00322DD1"/>
    <w:rsid w:val="00322E4D"/>
    <w:rsid w:val="0032399E"/>
    <w:rsid w:val="00323AD9"/>
    <w:rsid w:val="00323C6C"/>
    <w:rsid w:val="0032420F"/>
    <w:rsid w:val="003243FB"/>
    <w:rsid w:val="003245A0"/>
    <w:rsid w:val="0032468A"/>
    <w:rsid w:val="003249DA"/>
    <w:rsid w:val="00324CBB"/>
    <w:rsid w:val="00324ECD"/>
    <w:rsid w:val="00325034"/>
    <w:rsid w:val="003252B9"/>
    <w:rsid w:val="003252DE"/>
    <w:rsid w:val="003256E5"/>
    <w:rsid w:val="003259FD"/>
    <w:rsid w:val="00325C05"/>
    <w:rsid w:val="00325DBE"/>
    <w:rsid w:val="00325DF6"/>
    <w:rsid w:val="00325E96"/>
    <w:rsid w:val="003260B9"/>
    <w:rsid w:val="00326482"/>
    <w:rsid w:val="003265C9"/>
    <w:rsid w:val="0032671F"/>
    <w:rsid w:val="00326851"/>
    <w:rsid w:val="00326CB5"/>
    <w:rsid w:val="003272EC"/>
    <w:rsid w:val="00327542"/>
    <w:rsid w:val="003275E2"/>
    <w:rsid w:val="003277E4"/>
    <w:rsid w:val="00327AA3"/>
    <w:rsid w:val="00327B76"/>
    <w:rsid w:val="00327D34"/>
    <w:rsid w:val="0033010D"/>
    <w:rsid w:val="00330456"/>
    <w:rsid w:val="0033071F"/>
    <w:rsid w:val="0033076A"/>
    <w:rsid w:val="00330905"/>
    <w:rsid w:val="00330B5B"/>
    <w:rsid w:val="0033159D"/>
    <w:rsid w:val="00331AA5"/>
    <w:rsid w:val="00331D5D"/>
    <w:rsid w:val="00331DA6"/>
    <w:rsid w:val="00331E7A"/>
    <w:rsid w:val="0033236D"/>
    <w:rsid w:val="00332665"/>
    <w:rsid w:val="00332698"/>
    <w:rsid w:val="00332AE1"/>
    <w:rsid w:val="00332BC7"/>
    <w:rsid w:val="0033318A"/>
    <w:rsid w:val="00333533"/>
    <w:rsid w:val="0033383A"/>
    <w:rsid w:val="00333881"/>
    <w:rsid w:val="00333889"/>
    <w:rsid w:val="003340F9"/>
    <w:rsid w:val="003341D8"/>
    <w:rsid w:val="00334238"/>
    <w:rsid w:val="003348E9"/>
    <w:rsid w:val="0033496E"/>
    <w:rsid w:val="00334CF4"/>
    <w:rsid w:val="00334E60"/>
    <w:rsid w:val="003350F9"/>
    <w:rsid w:val="0033525F"/>
    <w:rsid w:val="00335429"/>
    <w:rsid w:val="0033573C"/>
    <w:rsid w:val="00335812"/>
    <w:rsid w:val="00335BCA"/>
    <w:rsid w:val="00335D83"/>
    <w:rsid w:val="00335E6B"/>
    <w:rsid w:val="00336351"/>
    <w:rsid w:val="0033674A"/>
    <w:rsid w:val="003372AE"/>
    <w:rsid w:val="003372F3"/>
    <w:rsid w:val="003373FA"/>
    <w:rsid w:val="00337765"/>
    <w:rsid w:val="003377AD"/>
    <w:rsid w:val="00337BA3"/>
    <w:rsid w:val="00340550"/>
    <w:rsid w:val="003405BA"/>
    <w:rsid w:val="003409A5"/>
    <w:rsid w:val="00340B72"/>
    <w:rsid w:val="00340BB5"/>
    <w:rsid w:val="003411C3"/>
    <w:rsid w:val="00341342"/>
    <w:rsid w:val="00341723"/>
    <w:rsid w:val="003417C4"/>
    <w:rsid w:val="0034194F"/>
    <w:rsid w:val="003425D0"/>
    <w:rsid w:val="0034277C"/>
    <w:rsid w:val="00342932"/>
    <w:rsid w:val="00342AA2"/>
    <w:rsid w:val="00342C3C"/>
    <w:rsid w:val="00342CD1"/>
    <w:rsid w:val="003430A5"/>
    <w:rsid w:val="003432F6"/>
    <w:rsid w:val="0034379E"/>
    <w:rsid w:val="00343CC6"/>
    <w:rsid w:val="00343D62"/>
    <w:rsid w:val="00343F07"/>
    <w:rsid w:val="0034421F"/>
    <w:rsid w:val="00344277"/>
    <w:rsid w:val="003445E7"/>
    <w:rsid w:val="00344716"/>
    <w:rsid w:val="00344C7A"/>
    <w:rsid w:val="00344DFB"/>
    <w:rsid w:val="00344E01"/>
    <w:rsid w:val="00346272"/>
    <w:rsid w:val="00346A11"/>
    <w:rsid w:val="00346E87"/>
    <w:rsid w:val="003473D9"/>
    <w:rsid w:val="0034745A"/>
    <w:rsid w:val="003477F5"/>
    <w:rsid w:val="0034786B"/>
    <w:rsid w:val="003478FB"/>
    <w:rsid w:val="00347EEE"/>
    <w:rsid w:val="00347F12"/>
    <w:rsid w:val="00350342"/>
    <w:rsid w:val="0035043D"/>
    <w:rsid w:val="00350769"/>
    <w:rsid w:val="003507B9"/>
    <w:rsid w:val="00350EA6"/>
    <w:rsid w:val="0035100B"/>
    <w:rsid w:val="00351265"/>
    <w:rsid w:val="003519A6"/>
    <w:rsid w:val="00351A95"/>
    <w:rsid w:val="00352315"/>
    <w:rsid w:val="0035292C"/>
    <w:rsid w:val="00352A89"/>
    <w:rsid w:val="00352AA4"/>
    <w:rsid w:val="00352E21"/>
    <w:rsid w:val="00352F5A"/>
    <w:rsid w:val="00352F88"/>
    <w:rsid w:val="0035322E"/>
    <w:rsid w:val="003539FE"/>
    <w:rsid w:val="00353B7A"/>
    <w:rsid w:val="00353BE9"/>
    <w:rsid w:val="00353C4E"/>
    <w:rsid w:val="00353C60"/>
    <w:rsid w:val="00353EF5"/>
    <w:rsid w:val="003540CF"/>
    <w:rsid w:val="003541B0"/>
    <w:rsid w:val="003542B3"/>
    <w:rsid w:val="003542E8"/>
    <w:rsid w:val="00354592"/>
    <w:rsid w:val="00354807"/>
    <w:rsid w:val="0035495B"/>
    <w:rsid w:val="00354EFA"/>
    <w:rsid w:val="00355199"/>
    <w:rsid w:val="0035528E"/>
    <w:rsid w:val="003553C1"/>
    <w:rsid w:val="00356063"/>
    <w:rsid w:val="003564A1"/>
    <w:rsid w:val="0035697C"/>
    <w:rsid w:val="00356D47"/>
    <w:rsid w:val="00356E09"/>
    <w:rsid w:val="00356E51"/>
    <w:rsid w:val="00357231"/>
    <w:rsid w:val="0035741D"/>
    <w:rsid w:val="003575FD"/>
    <w:rsid w:val="0035786B"/>
    <w:rsid w:val="00357881"/>
    <w:rsid w:val="00357E70"/>
    <w:rsid w:val="00357F52"/>
    <w:rsid w:val="00357F7E"/>
    <w:rsid w:val="00360113"/>
    <w:rsid w:val="003603D3"/>
    <w:rsid w:val="00360C62"/>
    <w:rsid w:val="00360C86"/>
    <w:rsid w:val="00360EC4"/>
    <w:rsid w:val="003613EC"/>
    <w:rsid w:val="00361941"/>
    <w:rsid w:val="00361ABC"/>
    <w:rsid w:val="00361AD8"/>
    <w:rsid w:val="00361DE4"/>
    <w:rsid w:val="003625B1"/>
    <w:rsid w:val="00362D63"/>
    <w:rsid w:val="00362DB0"/>
    <w:rsid w:val="00363090"/>
    <w:rsid w:val="0036326E"/>
    <w:rsid w:val="0036364E"/>
    <w:rsid w:val="00363A4D"/>
    <w:rsid w:val="00363BC9"/>
    <w:rsid w:val="00363D86"/>
    <w:rsid w:val="00363DF4"/>
    <w:rsid w:val="00364156"/>
    <w:rsid w:val="003641E8"/>
    <w:rsid w:val="00364374"/>
    <w:rsid w:val="003643DD"/>
    <w:rsid w:val="00364473"/>
    <w:rsid w:val="0036456C"/>
    <w:rsid w:val="00364E35"/>
    <w:rsid w:val="00364F9A"/>
    <w:rsid w:val="003651EC"/>
    <w:rsid w:val="00365597"/>
    <w:rsid w:val="003655C7"/>
    <w:rsid w:val="003659EB"/>
    <w:rsid w:val="003659FB"/>
    <w:rsid w:val="00365C44"/>
    <w:rsid w:val="00365CF8"/>
    <w:rsid w:val="00365EA2"/>
    <w:rsid w:val="00365F30"/>
    <w:rsid w:val="0036622E"/>
    <w:rsid w:val="00366544"/>
    <w:rsid w:val="00366A77"/>
    <w:rsid w:val="00366B92"/>
    <w:rsid w:val="00366C1A"/>
    <w:rsid w:val="00366F5A"/>
    <w:rsid w:val="0036719F"/>
    <w:rsid w:val="00367235"/>
    <w:rsid w:val="0036758D"/>
    <w:rsid w:val="00367B6C"/>
    <w:rsid w:val="00367BE1"/>
    <w:rsid w:val="00367C4C"/>
    <w:rsid w:val="00367DDC"/>
    <w:rsid w:val="00367F24"/>
    <w:rsid w:val="00367F38"/>
    <w:rsid w:val="003705BE"/>
    <w:rsid w:val="00370635"/>
    <w:rsid w:val="00370B35"/>
    <w:rsid w:val="00371013"/>
    <w:rsid w:val="003713EB"/>
    <w:rsid w:val="00371824"/>
    <w:rsid w:val="003719FD"/>
    <w:rsid w:val="00372600"/>
    <w:rsid w:val="00372CB0"/>
    <w:rsid w:val="00372F15"/>
    <w:rsid w:val="00373007"/>
    <w:rsid w:val="003731F9"/>
    <w:rsid w:val="003734E1"/>
    <w:rsid w:val="0037375C"/>
    <w:rsid w:val="00373E71"/>
    <w:rsid w:val="00373EE1"/>
    <w:rsid w:val="0037400A"/>
    <w:rsid w:val="0037434D"/>
    <w:rsid w:val="0037436E"/>
    <w:rsid w:val="003743C1"/>
    <w:rsid w:val="003744F3"/>
    <w:rsid w:val="00374545"/>
    <w:rsid w:val="00374CEB"/>
    <w:rsid w:val="00374F57"/>
    <w:rsid w:val="00375720"/>
    <w:rsid w:val="00375AF5"/>
    <w:rsid w:val="00375F12"/>
    <w:rsid w:val="003765FB"/>
    <w:rsid w:val="00376645"/>
    <w:rsid w:val="003767ED"/>
    <w:rsid w:val="003768C3"/>
    <w:rsid w:val="00376DA3"/>
    <w:rsid w:val="00376DCE"/>
    <w:rsid w:val="00376E84"/>
    <w:rsid w:val="00377085"/>
    <w:rsid w:val="003771E1"/>
    <w:rsid w:val="00377283"/>
    <w:rsid w:val="0037784D"/>
    <w:rsid w:val="00377918"/>
    <w:rsid w:val="00377BA3"/>
    <w:rsid w:val="00377F5E"/>
    <w:rsid w:val="00380154"/>
    <w:rsid w:val="00380398"/>
    <w:rsid w:val="00380414"/>
    <w:rsid w:val="0038060B"/>
    <w:rsid w:val="003809E9"/>
    <w:rsid w:val="00380CE4"/>
    <w:rsid w:val="00380D0B"/>
    <w:rsid w:val="00380DFD"/>
    <w:rsid w:val="00380F6C"/>
    <w:rsid w:val="003810BD"/>
    <w:rsid w:val="00381145"/>
    <w:rsid w:val="0038137E"/>
    <w:rsid w:val="00381AF0"/>
    <w:rsid w:val="00382543"/>
    <w:rsid w:val="0038283F"/>
    <w:rsid w:val="00382927"/>
    <w:rsid w:val="00382D95"/>
    <w:rsid w:val="0038336A"/>
    <w:rsid w:val="003833C3"/>
    <w:rsid w:val="003835F4"/>
    <w:rsid w:val="003839C8"/>
    <w:rsid w:val="00383DAC"/>
    <w:rsid w:val="00384211"/>
    <w:rsid w:val="00384FDA"/>
    <w:rsid w:val="0038504D"/>
    <w:rsid w:val="003850A7"/>
    <w:rsid w:val="00385224"/>
    <w:rsid w:val="003852E0"/>
    <w:rsid w:val="003854DA"/>
    <w:rsid w:val="00386107"/>
    <w:rsid w:val="003862F5"/>
    <w:rsid w:val="00386482"/>
    <w:rsid w:val="003864F3"/>
    <w:rsid w:val="003864F9"/>
    <w:rsid w:val="00386576"/>
    <w:rsid w:val="003866A5"/>
    <w:rsid w:val="00386B7E"/>
    <w:rsid w:val="00386DD4"/>
    <w:rsid w:val="00387015"/>
    <w:rsid w:val="0038713D"/>
    <w:rsid w:val="00387162"/>
    <w:rsid w:val="003871E6"/>
    <w:rsid w:val="0038740C"/>
    <w:rsid w:val="003877FF"/>
    <w:rsid w:val="00387C40"/>
    <w:rsid w:val="00387C89"/>
    <w:rsid w:val="00387CAC"/>
    <w:rsid w:val="00387FCC"/>
    <w:rsid w:val="00387FD1"/>
    <w:rsid w:val="003900F7"/>
    <w:rsid w:val="0039074A"/>
    <w:rsid w:val="0039098B"/>
    <w:rsid w:val="00390B66"/>
    <w:rsid w:val="00390DE7"/>
    <w:rsid w:val="00391361"/>
    <w:rsid w:val="003913A7"/>
    <w:rsid w:val="003913CE"/>
    <w:rsid w:val="003918CB"/>
    <w:rsid w:val="00391C1E"/>
    <w:rsid w:val="00391DEA"/>
    <w:rsid w:val="00391ECE"/>
    <w:rsid w:val="00391F6A"/>
    <w:rsid w:val="003924B1"/>
    <w:rsid w:val="00392C16"/>
    <w:rsid w:val="00392E49"/>
    <w:rsid w:val="00392E7D"/>
    <w:rsid w:val="00392E92"/>
    <w:rsid w:val="003934D2"/>
    <w:rsid w:val="00393717"/>
    <w:rsid w:val="00393B15"/>
    <w:rsid w:val="00393CCC"/>
    <w:rsid w:val="00393E1C"/>
    <w:rsid w:val="00393F7B"/>
    <w:rsid w:val="0039405D"/>
    <w:rsid w:val="0039430D"/>
    <w:rsid w:val="0039433A"/>
    <w:rsid w:val="003946C6"/>
    <w:rsid w:val="00394909"/>
    <w:rsid w:val="00394F99"/>
    <w:rsid w:val="003951F2"/>
    <w:rsid w:val="00395400"/>
    <w:rsid w:val="003956A8"/>
    <w:rsid w:val="0039574F"/>
    <w:rsid w:val="00395BA2"/>
    <w:rsid w:val="00395FC9"/>
    <w:rsid w:val="003961AE"/>
    <w:rsid w:val="00396527"/>
    <w:rsid w:val="00396568"/>
    <w:rsid w:val="00396770"/>
    <w:rsid w:val="00396AF4"/>
    <w:rsid w:val="00396F3B"/>
    <w:rsid w:val="00396F5E"/>
    <w:rsid w:val="00397204"/>
    <w:rsid w:val="003977E5"/>
    <w:rsid w:val="00397FF7"/>
    <w:rsid w:val="003A0059"/>
    <w:rsid w:val="003A016C"/>
    <w:rsid w:val="003A06BB"/>
    <w:rsid w:val="003A08F6"/>
    <w:rsid w:val="003A0952"/>
    <w:rsid w:val="003A0A09"/>
    <w:rsid w:val="003A0D85"/>
    <w:rsid w:val="003A1AD0"/>
    <w:rsid w:val="003A1CC4"/>
    <w:rsid w:val="003A1D70"/>
    <w:rsid w:val="003A1F00"/>
    <w:rsid w:val="003A2359"/>
    <w:rsid w:val="003A271E"/>
    <w:rsid w:val="003A2728"/>
    <w:rsid w:val="003A28A2"/>
    <w:rsid w:val="003A2AEA"/>
    <w:rsid w:val="003A2C5D"/>
    <w:rsid w:val="003A2E6A"/>
    <w:rsid w:val="003A2FC8"/>
    <w:rsid w:val="003A365F"/>
    <w:rsid w:val="003A37F9"/>
    <w:rsid w:val="003A3875"/>
    <w:rsid w:val="003A38B6"/>
    <w:rsid w:val="003A397B"/>
    <w:rsid w:val="003A3DC4"/>
    <w:rsid w:val="003A3EBE"/>
    <w:rsid w:val="003A41EA"/>
    <w:rsid w:val="003A446F"/>
    <w:rsid w:val="003A460A"/>
    <w:rsid w:val="003A4A1B"/>
    <w:rsid w:val="003A4CA2"/>
    <w:rsid w:val="003A4D6A"/>
    <w:rsid w:val="003A4FC0"/>
    <w:rsid w:val="003A505E"/>
    <w:rsid w:val="003A5074"/>
    <w:rsid w:val="003A549C"/>
    <w:rsid w:val="003A5703"/>
    <w:rsid w:val="003A5CEB"/>
    <w:rsid w:val="003A61E7"/>
    <w:rsid w:val="003A6230"/>
    <w:rsid w:val="003A63D0"/>
    <w:rsid w:val="003A6473"/>
    <w:rsid w:val="003A65A9"/>
    <w:rsid w:val="003A6781"/>
    <w:rsid w:val="003A6798"/>
    <w:rsid w:val="003A6F64"/>
    <w:rsid w:val="003A6FBC"/>
    <w:rsid w:val="003A6FF4"/>
    <w:rsid w:val="003A7067"/>
    <w:rsid w:val="003A70A8"/>
    <w:rsid w:val="003A754C"/>
    <w:rsid w:val="003A762B"/>
    <w:rsid w:val="003A7CE3"/>
    <w:rsid w:val="003A7F09"/>
    <w:rsid w:val="003B0016"/>
    <w:rsid w:val="003B04F2"/>
    <w:rsid w:val="003B0713"/>
    <w:rsid w:val="003B08DF"/>
    <w:rsid w:val="003B0A81"/>
    <w:rsid w:val="003B0B33"/>
    <w:rsid w:val="003B1409"/>
    <w:rsid w:val="003B1667"/>
    <w:rsid w:val="003B18D5"/>
    <w:rsid w:val="003B196B"/>
    <w:rsid w:val="003B1AB1"/>
    <w:rsid w:val="003B1BE4"/>
    <w:rsid w:val="003B1CF8"/>
    <w:rsid w:val="003B220A"/>
    <w:rsid w:val="003B2AA5"/>
    <w:rsid w:val="003B2AD4"/>
    <w:rsid w:val="003B2B2C"/>
    <w:rsid w:val="003B2C40"/>
    <w:rsid w:val="003B3229"/>
    <w:rsid w:val="003B32E2"/>
    <w:rsid w:val="003B32E6"/>
    <w:rsid w:val="003B3EE9"/>
    <w:rsid w:val="003B438C"/>
    <w:rsid w:val="003B4501"/>
    <w:rsid w:val="003B496A"/>
    <w:rsid w:val="003B49F6"/>
    <w:rsid w:val="003B4CDB"/>
    <w:rsid w:val="003B4E69"/>
    <w:rsid w:val="003B5136"/>
    <w:rsid w:val="003B53FD"/>
    <w:rsid w:val="003B5648"/>
    <w:rsid w:val="003B5B8E"/>
    <w:rsid w:val="003B6A87"/>
    <w:rsid w:val="003B6DF2"/>
    <w:rsid w:val="003B6F74"/>
    <w:rsid w:val="003B6FE5"/>
    <w:rsid w:val="003B7066"/>
    <w:rsid w:val="003B73B7"/>
    <w:rsid w:val="003B74B1"/>
    <w:rsid w:val="003B764D"/>
    <w:rsid w:val="003B776B"/>
    <w:rsid w:val="003B778F"/>
    <w:rsid w:val="003B7974"/>
    <w:rsid w:val="003B7EFC"/>
    <w:rsid w:val="003C0259"/>
    <w:rsid w:val="003C0342"/>
    <w:rsid w:val="003C03F6"/>
    <w:rsid w:val="003C0692"/>
    <w:rsid w:val="003C0933"/>
    <w:rsid w:val="003C0D9B"/>
    <w:rsid w:val="003C0FA0"/>
    <w:rsid w:val="003C184C"/>
    <w:rsid w:val="003C1B9C"/>
    <w:rsid w:val="003C2351"/>
    <w:rsid w:val="003C27D6"/>
    <w:rsid w:val="003C2DC0"/>
    <w:rsid w:val="003C2F52"/>
    <w:rsid w:val="003C3056"/>
    <w:rsid w:val="003C33C4"/>
    <w:rsid w:val="003C3879"/>
    <w:rsid w:val="003C38F6"/>
    <w:rsid w:val="003C3909"/>
    <w:rsid w:val="003C4305"/>
    <w:rsid w:val="003C4491"/>
    <w:rsid w:val="003C4510"/>
    <w:rsid w:val="003C4782"/>
    <w:rsid w:val="003C491B"/>
    <w:rsid w:val="003C4B84"/>
    <w:rsid w:val="003C52FB"/>
    <w:rsid w:val="003C54A1"/>
    <w:rsid w:val="003C5B3F"/>
    <w:rsid w:val="003C5D70"/>
    <w:rsid w:val="003C6759"/>
    <w:rsid w:val="003C691D"/>
    <w:rsid w:val="003C69A8"/>
    <w:rsid w:val="003C69C1"/>
    <w:rsid w:val="003C6AD2"/>
    <w:rsid w:val="003C727D"/>
    <w:rsid w:val="003C74EF"/>
    <w:rsid w:val="003C7600"/>
    <w:rsid w:val="003C790F"/>
    <w:rsid w:val="003C7A5D"/>
    <w:rsid w:val="003C7E75"/>
    <w:rsid w:val="003D0250"/>
    <w:rsid w:val="003D04D6"/>
    <w:rsid w:val="003D055B"/>
    <w:rsid w:val="003D098B"/>
    <w:rsid w:val="003D0E12"/>
    <w:rsid w:val="003D11A4"/>
    <w:rsid w:val="003D15A9"/>
    <w:rsid w:val="003D17A8"/>
    <w:rsid w:val="003D1D6C"/>
    <w:rsid w:val="003D1FE2"/>
    <w:rsid w:val="003D298F"/>
    <w:rsid w:val="003D2CCD"/>
    <w:rsid w:val="003D3351"/>
    <w:rsid w:val="003D3388"/>
    <w:rsid w:val="003D395A"/>
    <w:rsid w:val="003D3EB6"/>
    <w:rsid w:val="003D4076"/>
    <w:rsid w:val="003D4147"/>
    <w:rsid w:val="003D4210"/>
    <w:rsid w:val="003D450D"/>
    <w:rsid w:val="003D46DA"/>
    <w:rsid w:val="003D471A"/>
    <w:rsid w:val="003D4A66"/>
    <w:rsid w:val="003D4DD6"/>
    <w:rsid w:val="003D4F76"/>
    <w:rsid w:val="003D4FDE"/>
    <w:rsid w:val="003D513A"/>
    <w:rsid w:val="003D53B3"/>
    <w:rsid w:val="003D5497"/>
    <w:rsid w:val="003D54BA"/>
    <w:rsid w:val="003D553F"/>
    <w:rsid w:val="003D5A6A"/>
    <w:rsid w:val="003D5C41"/>
    <w:rsid w:val="003D5EBC"/>
    <w:rsid w:val="003D6123"/>
    <w:rsid w:val="003D663D"/>
    <w:rsid w:val="003D6A99"/>
    <w:rsid w:val="003D6B01"/>
    <w:rsid w:val="003D6EF1"/>
    <w:rsid w:val="003D6FF3"/>
    <w:rsid w:val="003D772E"/>
    <w:rsid w:val="003D7809"/>
    <w:rsid w:val="003D7B78"/>
    <w:rsid w:val="003D7E60"/>
    <w:rsid w:val="003D7F52"/>
    <w:rsid w:val="003E003E"/>
    <w:rsid w:val="003E01C4"/>
    <w:rsid w:val="003E0586"/>
    <w:rsid w:val="003E099E"/>
    <w:rsid w:val="003E0A3E"/>
    <w:rsid w:val="003E10CA"/>
    <w:rsid w:val="003E14B3"/>
    <w:rsid w:val="003E1B9F"/>
    <w:rsid w:val="003E1C51"/>
    <w:rsid w:val="003E1EB7"/>
    <w:rsid w:val="003E23A6"/>
    <w:rsid w:val="003E2621"/>
    <w:rsid w:val="003E2631"/>
    <w:rsid w:val="003E2694"/>
    <w:rsid w:val="003E29C7"/>
    <w:rsid w:val="003E2A15"/>
    <w:rsid w:val="003E2A3F"/>
    <w:rsid w:val="003E2D82"/>
    <w:rsid w:val="003E343A"/>
    <w:rsid w:val="003E39E3"/>
    <w:rsid w:val="003E39F0"/>
    <w:rsid w:val="003E3B69"/>
    <w:rsid w:val="003E3D24"/>
    <w:rsid w:val="003E401A"/>
    <w:rsid w:val="003E4114"/>
    <w:rsid w:val="003E41A8"/>
    <w:rsid w:val="003E450D"/>
    <w:rsid w:val="003E4588"/>
    <w:rsid w:val="003E4B15"/>
    <w:rsid w:val="003E4B3C"/>
    <w:rsid w:val="003E5517"/>
    <w:rsid w:val="003E5636"/>
    <w:rsid w:val="003E5774"/>
    <w:rsid w:val="003E5A06"/>
    <w:rsid w:val="003E5B20"/>
    <w:rsid w:val="003E61A2"/>
    <w:rsid w:val="003E6404"/>
    <w:rsid w:val="003E6A27"/>
    <w:rsid w:val="003E6AFC"/>
    <w:rsid w:val="003E6B1C"/>
    <w:rsid w:val="003E6F78"/>
    <w:rsid w:val="003E757C"/>
    <w:rsid w:val="003E7AA1"/>
    <w:rsid w:val="003E7C5A"/>
    <w:rsid w:val="003E7ED3"/>
    <w:rsid w:val="003F06BB"/>
    <w:rsid w:val="003F07F5"/>
    <w:rsid w:val="003F0BC2"/>
    <w:rsid w:val="003F0E0C"/>
    <w:rsid w:val="003F0F84"/>
    <w:rsid w:val="003F14AF"/>
    <w:rsid w:val="003F15B2"/>
    <w:rsid w:val="003F1765"/>
    <w:rsid w:val="003F1788"/>
    <w:rsid w:val="003F1CAF"/>
    <w:rsid w:val="003F2016"/>
    <w:rsid w:val="003F2070"/>
    <w:rsid w:val="003F2BA4"/>
    <w:rsid w:val="003F2F45"/>
    <w:rsid w:val="003F2FF5"/>
    <w:rsid w:val="003F32EE"/>
    <w:rsid w:val="003F3AA8"/>
    <w:rsid w:val="003F3B07"/>
    <w:rsid w:val="003F3B9D"/>
    <w:rsid w:val="003F408C"/>
    <w:rsid w:val="003F42EC"/>
    <w:rsid w:val="003F4581"/>
    <w:rsid w:val="003F4A2F"/>
    <w:rsid w:val="003F4D8F"/>
    <w:rsid w:val="003F4FFA"/>
    <w:rsid w:val="003F5061"/>
    <w:rsid w:val="003F50D5"/>
    <w:rsid w:val="003F564B"/>
    <w:rsid w:val="003F5A84"/>
    <w:rsid w:val="003F6201"/>
    <w:rsid w:val="003F6331"/>
    <w:rsid w:val="003F6575"/>
    <w:rsid w:val="003F65B3"/>
    <w:rsid w:val="003F6696"/>
    <w:rsid w:val="003F66AC"/>
    <w:rsid w:val="003F6B03"/>
    <w:rsid w:val="003F6E04"/>
    <w:rsid w:val="003F6EA1"/>
    <w:rsid w:val="003F723E"/>
    <w:rsid w:val="003F7267"/>
    <w:rsid w:val="003F77DA"/>
    <w:rsid w:val="003F78BF"/>
    <w:rsid w:val="003F78FB"/>
    <w:rsid w:val="003F796A"/>
    <w:rsid w:val="003F7BD6"/>
    <w:rsid w:val="00400528"/>
    <w:rsid w:val="004005C2"/>
    <w:rsid w:val="00400820"/>
    <w:rsid w:val="00400D28"/>
    <w:rsid w:val="00400D66"/>
    <w:rsid w:val="004014E2"/>
    <w:rsid w:val="00401595"/>
    <w:rsid w:val="00401901"/>
    <w:rsid w:val="00401B57"/>
    <w:rsid w:val="0040216D"/>
    <w:rsid w:val="004022A4"/>
    <w:rsid w:val="00402564"/>
    <w:rsid w:val="004025A7"/>
    <w:rsid w:val="0040262A"/>
    <w:rsid w:val="00402844"/>
    <w:rsid w:val="00402934"/>
    <w:rsid w:val="00402D04"/>
    <w:rsid w:val="00402F10"/>
    <w:rsid w:val="0040326C"/>
    <w:rsid w:val="0040370A"/>
    <w:rsid w:val="00403DD7"/>
    <w:rsid w:val="00403E4B"/>
    <w:rsid w:val="00403ED0"/>
    <w:rsid w:val="00403F60"/>
    <w:rsid w:val="00404117"/>
    <w:rsid w:val="0040420E"/>
    <w:rsid w:val="004047AA"/>
    <w:rsid w:val="004049A1"/>
    <w:rsid w:val="00404AA1"/>
    <w:rsid w:val="00404C9D"/>
    <w:rsid w:val="00404CCD"/>
    <w:rsid w:val="00404E20"/>
    <w:rsid w:val="00404F16"/>
    <w:rsid w:val="00404FBC"/>
    <w:rsid w:val="00405619"/>
    <w:rsid w:val="00406618"/>
    <w:rsid w:val="00406B39"/>
    <w:rsid w:val="00406BF5"/>
    <w:rsid w:val="004070AA"/>
    <w:rsid w:val="004072C1"/>
    <w:rsid w:val="004073EA"/>
    <w:rsid w:val="004074DC"/>
    <w:rsid w:val="004075F3"/>
    <w:rsid w:val="004078A4"/>
    <w:rsid w:val="00407D4E"/>
    <w:rsid w:val="00407F8A"/>
    <w:rsid w:val="00407FF8"/>
    <w:rsid w:val="0041011B"/>
    <w:rsid w:val="004110CA"/>
    <w:rsid w:val="00411604"/>
    <w:rsid w:val="00411904"/>
    <w:rsid w:val="00411A29"/>
    <w:rsid w:val="00411A8F"/>
    <w:rsid w:val="00411F5F"/>
    <w:rsid w:val="004123CE"/>
    <w:rsid w:val="00412471"/>
    <w:rsid w:val="0041264C"/>
    <w:rsid w:val="00412968"/>
    <w:rsid w:val="00412B67"/>
    <w:rsid w:val="00413312"/>
    <w:rsid w:val="004133B3"/>
    <w:rsid w:val="00413420"/>
    <w:rsid w:val="00413669"/>
    <w:rsid w:val="00413888"/>
    <w:rsid w:val="00413A28"/>
    <w:rsid w:val="0041418D"/>
    <w:rsid w:val="0041454E"/>
    <w:rsid w:val="004145B6"/>
    <w:rsid w:val="004145C9"/>
    <w:rsid w:val="00414926"/>
    <w:rsid w:val="004149EB"/>
    <w:rsid w:val="00414A2B"/>
    <w:rsid w:val="00414DCA"/>
    <w:rsid w:val="00414FBD"/>
    <w:rsid w:val="00415297"/>
    <w:rsid w:val="004153CA"/>
    <w:rsid w:val="004156D3"/>
    <w:rsid w:val="004156D9"/>
    <w:rsid w:val="004157DF"/>
    <w:rsid w:val="0041582F"/>
    <w:rsid w:val="0041625A"/>
    <w:rsid w:val="0041637F"/>
    <w:rsid w:val="00416754"/>
    <w:rsid w:val="00416819"/>
    <w:rsid w:val="0041688F"/>
    <w:rsid w:val="00416E75"/>
    <w:rsid w:val="00416F6A"/>
    <w:rsid w:val="004170C8"/>
    <w:rsid w:val="00417208"/>
    <w:rsid w:val="00417545"/>
    <w:rsid w:val="004177FC"/>
    <w:rsid w:val="0042041B"/>
    <w:rsid w:val="00420613"/>
    <w:rsid w:val="00420940"/>
    <w:rsid w:val="00420C95"/>
    <w:rsid w:val="00420E07"/>
    <w:rsid w:val="0042109F"/>
    <w:rsid w:val="004211E7"/>
    <w:rsid w:val="00421464"/>
    <w:rsid w:val="00421589"/>
    <w:rsid w:val="00422473"/>
    <w:rsid w:val="00422776"/>
    <w:rsid w:val="00422C75"/>
    <w:rsid w:val="0042320D"/>
    <w:rsid w:val="00423728"/>
    <w:rsid w:val="00423DB1"/>
    <w:rsid w:val="00423E81"/>
    <w:rsid w:val="004243AD"/>
    <w:rsid w:val="00424628"/>
    <w:rsid w:val="00424848"/>
    <w:rsid w:val="0042496F"/>
    <w:rsid w:val="00424B08"/>
    <w:rsid w:val="00424C9A"/>
    <w:rsid w:val="00425134"/>
    <w:rsid w:val="00425258"/>
    <w:rsid w:val="00425286"/>
    <w:rsid w:val="004252A6"/>
    <w:rsid w:val="004253C6"/>
    <w:rsid w:val="0042574E"/>
    <w:rsid w:val="004257A4"/>
    <w:rsid w:val="0042587C"/>
    <w:rsid w:val="00425A40"/>
    <w:rsid w:val="00425CB0"/>
    <w:rsid w:val="004260B6"/>
    <w:rsid w:val="004267AB"/>
    <w:rsid w:val="00426C31"/>
    <w:rsid w:val="00426E2C"/>
    <w:rsid w:val="004274B1"/>
    <w:rsid w:val="00427644"/>
    <w:rsid w:val="00427661"/>
    <w:rsid w:val="004278C7"/>
    <w:rsid w:val="00427A71"/>
    <w:rsid w:val="00430058"/>
    <w:rsid w:val="004301D3"/>
    <w:rsid w:val="004301E1"/>
    <w:rsid w:val="00430610"/>
    <w:rsid w:val="00430879"/>
    <w:rsid w:val="00430C89"/>
    <w:rsid w:val="00430CA8"/>
    <w:rsid w:val="00430EF0"/>
    <w:rsid w:val="004313DC"/>
    <w:rsid w:val="00431524"/>
    <w:rsid w:val="00431931"/>
    <w:rsid w:val="00431DDF"/>
    <w:rsid w:val="00431ECF"/>
    <w:rsid w:val="00431EE3"/>
    <w:rsid w:val="004321CA"/>
    <w:rsid w:val="00432212"/>
    <w:rsid w:val="00432479"/>
    <w:rsid w:val="004330EC"/>
    <w:rsid w:val="004332E9"/>
    <w:rsid w:val="00433432"/>
    <w:rsid w:val="004335C4"/>
    <w:rsid w:val="004336CE"/>
    <w:rsid w:val="004337C4"/>
    <w:rsid w:val="00433906"/>
    <w:rsid w:val="00433AF0"/>
    <w:rsid w:val="004341D6"/>
    <w:rsid w:val="004341EF"/>
    <w:rsid w:val="0043434B"/>
    <w:rsid w:val="0043464D"/>
    <w:rsid w:val="00434841"/>
    <w:rsid w:val="00434DD1"/>
    <w:rsid w:val="00434E0B"/>
    <w:rsid w:val="0043525C"/>
    <w:rsid w:val="004354E1"/>
    <w:rsid w:val="0043562A"/>
    <w:rsid w:val="0043573E"/>
    <w:rsid w:val="00435A1E"/>
    <w:rsid w:val="00435EFE"/>
    <w:rsid w:val="00435F96"/>
    <w:rsid w:val="00436058"/>
    <w:rsid w:val="0043639B"/>
    <w:rsid w:val="00436427"/>
    <w:rsid w:val="004364F2"/>
    <w:rsid w:val="0043672E"/>
    <w:rsid w:val="0043679C"/>
    <w:rsid w:val="004369AE"/>
    <w:rsid w:val="004370CD"/>
    <w:rsid w:val="00437146"/>
    <w:rsid w:val="004371E8"/>
    <w:rsid w:val="00437369"/>
    <w:rsid w:val="0043751D"/>
    <w:rsid w:val="0043761E"/>
    <w:rsid w:val="00437983"/>
    <w:rsid w:val="00437BE1"/>
    <w:rsid w:val="00437DA0"/>
    <w:rsid w:val="0044000B"/>
    <w:rsid w:val="004401BB"/>
    <w:rsid w:val="0044029D"/>
    <w:rsid w:val="004402EF"/>
    <w:rsid w:val="00440821"/>
    <w:rsid w:val="0044088D"/>
    <w:rsid w:val="00440A3A"/>
    <w:rsid w:val="00440BC1"/>
    <w:rsid w:val="0044127C"/>
    <w:rsid w:val="004415DA"/>
    <w:rsid w:val="00441691"/>
    <w:rsid w:val="004421AB"/>
    <w:rsid w:val="00442563"/>
    <w:rsid w:val="00442A49"/>
    <w:rsid w:val="00442AC7"/>
    <w:rsid w:val="00442CD2"/>
    <w:rsid w:val="00442D21"/>
    <w:rsid w:val="00443101"/>
    <w:rsid w:val="004435A4"/>
    <w:rsid w:val="00443610"/>
    <w:rsid w:val="00443647"/>
    <w:rsid w:val="00443815"/>
    <w:rsid w:val="00443BFF"/>
    <w:rsid w:val="00443C7E"/>
    <w:rsid w:val="00443D45"/>
    <w:rsid w:val="00444364"/>
    <w:rsid w:val="004443D2"/>
    <w:rsid w:val="004445FF"/>
    <w:rsid w:val="0044466B"/>
    <w:rsid w:val="00444987"/>
    <w:rsid w:val="00444B93"/>
    <w:rsid w:val="00444C3F"/>
    <w:rsid w:val="00444E61"/>
    <w:rsid w:val="00444EC6"/>
    <w:rsid w:val="00444FDB"/>
    <w:rsid w:val="00445111"/>
    <w:rsid w:val="004458AB"/>
    <w:rsid w:val="0044599B"/>
    <w:rsid w:val="00445A39"/>
    <w:rsid w:val="00445BD5"/>
    <w:rsid w:val="00445CF4"/>
    <w:rsid w:val="00445F20"/>
    <w:rsid w:val="00446271"/>
    <w:rsid w:val="004466D5"/>
    <w:rsid w:val="004466E4"/>
    <w:rsid w:val="00446C2A"/>
    <w:rsid w:val="00446CB9"/>
    <w:rsid w:val="00446CD4"/>
    <w:rsid w:val="00446DEA"/>
    <w:rsid w:val="00446E80"/>
    <w:rsid w:val="004472E1"/>
    <w:rsid w:val="0044766A"/>
    <w:rsid w:val="004479D0"/>
    <w:rsid w:val="00447A97"/>
    <w:rsid w:val="00447F06"/>
    <w:rsid w:val="0045048A"/>
    <w:rsid w:val="004504B3"/>
    <w:rsid w:val="004507F1"/>
    <w:rsid w:val="00450ADB"/>
    <w:rsid w:val="00450C40"/>
    <w:rsid w:val="00450E56"/>
    <w:rsid w:val="00450FAD"/>
    <w:rsid w:val="00451428"/>
    <w:rsid w:val="00451635"/>
    <w:rsid w:val="00451ED0"/>
    <w:rsid w:val="00452103"/>
    <w:rsid w:val="0045213D"/>
    <w:rsid w:val="00452589"/>
    <w:rsid w:val="004528C5"/>
    <w:rsid w:val="00452B53"/>
    <w:rsid w:val="0045316E"/>
    <w:rsid w:val="004531DC"/>
    <w:rsid w:val="00453494"/>
    <w:rsid w:val="004534E4"/>
    <w:rsid w:val="0045359E"/>
    <w:rsid w:val="004535B3"/>
    <w:rsid w:val="00453638"/>
    <w:rsid w:val="00453765"/>
    <w:rsid w:val="00453894"/>
    <w:rsid w:val="00453966"/>
    <w:rsid w:val="00453FB5"/>
    <w:rsid w:val="0045404D"/>
    <w:rsid w:val="0045442C"/>
    <w:rsid w:val="00454504"/>
    <w:rsid w:val="0045473E"/>
    <w:rsid w:val="004549E2"/>
    <w:rsid w:val="00454C4B"/>
    <w:rsid w:val="00454CBE"/>
    <w:rsid w:val="00454D49"/>
    <w:rsid w:val="00455440"/>
    <w:rsid w:val="004554E2"/>
    <w:rsid w:val="00455A13"/>
    <w:rsid w:val="00455B54"/>
    <w:rsid w:val="00455B58"/>
    <w:rsid w:val="00455B60"/>
    <w:rsid w:val="004566DA"/>
    <w:rsid w:val="004569BD"/>
    <w:rsid w:val="00456D32"/>
    <w:rsid w:val="00457035"/>
    <w:rsid w:val="00457A46"/>
    <w:rsid w:val="00457B24"/>
    <w:rsid w:val="00457BA4"/>
    <w:rsid w:val="00457BEC"/>
    <w:rsid w:val="00457C6A"/>
    <w:rsid w:val="00457CC5"/>
    <w:rsid w:val="00457E4F"/>
    <w:rsid w:val="00457EFE"/>
    <w:rsid w:val="00457FF8"/>
    <w:rsid w:val="00460256"/>
    <w:rsid w:val="00460261"/>
    <w:rsid w:val="00460723"/>
    <w:rsid w:val="00460957"/>
    <w:rsid w:val="00460AA1"/>
    <w:rsid w:val="00460BB8"/>
    <w:rsid w:val="00460BE5"/>
    <w:rsid w:val="00460D0C"/>
    <w:rsid w:val="00460D74"/>
    <w:rsid w:val="00460D7B"/>
    <w:rsid w:val="00461063"/>
    <w:rsid w:val="00461327"/>
    <w:rsid w:val="004614D9"/>
    <w:rsid w:val="00461527"/>
    <w:rsid w:val="00461730"/>
    <w:rsid w:val="00461823"/>
    <w:rsid w:val="004618F8"/>
    <w:rsid w:val="00461A11"/>
    <w:rsid w:val="00461E98"/>
    <w:rsid w:val="00461EE9"/>
    <w:rsid w:val="004620F5"/>
    <w:rsid w:val="0046210C"/>
    <w:rsid w:val="00462337"/>
    <w:rsid w:val="00462632"/>
    <w:rsid w:val="0046281C"/>
    <w:rsid w:val="00462A41"/>
    <w:rsid w:val="00462C78"/>
    <w:rsid w:val="00462DE7"/>
    <w:rsid w:val="00462FAD"/>
    <w:rsid w:val="0046309B"/>
    <w:rsid w:val="004639F4"/>
    <w:rsid w:val="00463A7C"/>
    <w:rsid w:val="00463BBF"/>
    <w:rsid w:val="00463F41"/>
    <w:rsid w:val="0046427C"/>
    <w:rsid w:val="004642CC"/>
    <w:rsid w:val="0046433E"/>
    <w:rsid w:val="004643AB"/>
    <w:rsid w:val="00464819"/>
    <w:rsid w:val="00464984"/>
    <w:rsid w:val="00464C60"/>
    <w:rsid w:val="00464E05"/>
    <w:rsid w:val="004651C8"/>
    <w:rsid w:val="004652B0"/>
    <w:rsid w:val="004655C6"/>
    <w:rsid w:val="004655E4"/>
    <w:rsid w:val="00465658"/>
    <w:rsid w:val="00465823"/>
    <w:rsid w:val="00465865"/>
    <w:rsid w:val="0046681C"/>
    <w:rsid w:val="00466B1E"/>
    <w:rsid w:val="00466C4A"/>
    <w:rsid w:val="00467126"/>
    <w:rsid w:val="004700B8"/>
    <w:rsid w:val="00470199"/>
    <w:rsid w:val="00470373"/>
    <w:rsid w:val="00470418"/>
    <w:rsid w:val="0047093C"/>
    <w:rsid w:val="00470B7A"/>
    <w:rsid w:val="00470B8E"/>
    <w:rsid w:val="00470E62"/>
    <w:rsid w:val="004713C6"/>
    <w:rsid w:val="0047145D"/>
    <w:rsid w:val="004715F1"/>
    <w:rsid w:val="0047195D"/>
    <w:rsid w:val="00471B1E"/>
    <w:rsid w:val="00471C70"/>
    <w:rsid w:val="00471F43"/>
    <w:rsid w:val="00471FA6"/>
    <w:rsid w:val="00472B70"/>
    <w:rsid w:val="00472C0B"/>
    <w:rsid w:val="00472CC4"/>
    <w:rsid w:val="00473059"/>
    <w:rsid w:val="00473430"/>
    <w:rsid w:val="004735B7"/>
    <w:rsid w:val="0047382E"/>
    <w:rsid w:val="00473C08"/>
    <w:rsid w:val="004741CF"/>
    <w:rsid w:val="004742F6"/>
    <w:rsid w:val="004744DF"/>
    <w:rsid w:val="00474538"/>
    <w:rsid w:val="004745EC"/>
    <w:rsid w:val="00474714"/>
    <w:rsid w:val="00474B6E"/>
    <w:rsid w:val="00474D9C"/>
    <w:rsid w:val="00474EB9"/>
    <w:rsid w:val="00474F78"/>
    <w:rsid w:val="00474FCD"/>
    <w:rsid w:val="0047533C"/>
    <w:rsid w:val="004757E4"/>
    <w:rsid w:val="00475874"/>
    <w:rsid w:val="00475C40"/>
    <w:rsid w:val="00475CAF"/>
    <w:rsid w:val="00475CC2"/>
    <w:rsid w:val="00475D07"/>
    <w:rsid w:val="00475E2C"/>
    <w:rsid w:val="00476003"/>
    <w:rsid w:val="004761E2"/>
    <w:rsid w:val="004762D7"/>
    <w:rsid w:val="00476736"/>
    <w:rsid w:val="00476761"/>
    <w:rsid w:val="0047692F"/>
    <w:rsid w:val="00476A2F"/>
    <w:rsid w:val="00476F91"/>
    <w:rsid w:val="004771F2"/>
    <w:rsid w:val="00477631"/>
    <w:rsid w:val="00477BE9"/>
    <w:rsid w:val="00477DAE"/>
    <w:rsid w:val="00477E96"/>
    <w:rsid w:val="00480058"/>
    <w:rsid w:val="0048030B"/>
    <w:rsid w:val="00480B9C"/>
    <w:rsid w:val="00480F78"/>
    <w:rsid w:val="0048150F"/>
    <w:rsid w:val="004815AF"/>
    <w:rsid w:val="0048174B"/>
    <w:rsid w:val="00481818"/>
    <w:rsid w:val="004818E7"/>
    <w:rsid w:val="00481A1C"/>
    <w:rsid w:val="00481B03"/>
    <w:rsid w:val="00481CDD"/>
    <w:rsid w:val="00481D3C"/>
    <w:rsid w:val="00481E5A"/>
    <w:rsid w:val="00481FFE"/>
    <w:rsid w:val="004821EA"/>
    <w:rsid w:val="004822F6"/>
    <w:rsid w:val="00482309"/>
    <w:rsid w:val="0048241A"/>
    <w:rsid w:val="004824B8"/>
    <w:rsid w:val="004829FA"/>
    <w:rsid w:val="00482D7E"/>
    <w:rsid w:val="00483284"/>
    <w:rsid w:val="00483367"/>
    <w:rsid w:val="00483771"/>
    <w:rsid w:val="004837A2"/>
    <w:rsid w:val="00483837"/>
    <w:rsid w:val="004839A5"/>
    <w:rsid w:val="00483B64"/>
    <w:rsid w:val="00483F52"/>
    <w:rsid w:val="00483F5E"/>
    <w:rsid w:val="00484090"/>
    <w:rsid w:val="0048438D"/>
    <w:rsid w:val="00484435"/>
    <w:rsid w:val="0048443D"/>
    <w:rsid w:val="004848E9"/>
    <w:rsid w:val="00484F73"/>
    <w:rsid w:val="0048531D"/>
    <w:rsid w:val="00485550"/>
    <w:rsid w:val="00485704"/>
    <w:rsid w:val="00485CE7"/>
    <w:rsid w:val="00485DB7"/>
    <w:rsid w:val="00486841"/>
    <w:rsid w:val="004868BB"/>
    <w:rsid w:val="00486E3F"/>
    <w:rsid w:val="00486EA7"/>
    <w:rsid w:val="00487244"/>
    <w:rsid w:val="004872A2"/>
    <w:rsid w:val="004872CA"/>
    <w:rsid w:val="004874F4"/>
    <w:rsid w:val="004879C8"/>
    <w:rsid w:val="00487F94"/>
    <w:rsid w:val="0049024C"/>
    <w:rsid w:val="00490623"/>
    <w:rsid w:val="00490669"/>
    <w:rsid w:val="00490C99"/>
    <w:rsid w:val="00490E82"/>
    <w:rsid w:val="00490F8C"/>
    <w:rsid w:val="00490FD9"/>
    <w:rsid w:val="004919EF"/>
    <w:rsid w:val="00491A36"/>
    <w:rsid w:val="00491BF3"/>
    <w:rsid w:val="00491C90"/>
    <w:rsid w:val="00492296"/>
    <w:rsid w:val="004928C8"/>
    <w:rsid w:val="00492B11"/>
    <w:rsid w:val="00492C26"/>
    <w:rsid w:val="00492DFE"/>
    <w:rsid w:val="00492F1A"/>
    <w:rsid w:val="0049302E"/>
    <w:rsid w:val="004931B1"/>
    <w:rsid w:val="00493310"/>
    <w:rsid w:val="004935D4"/>
    <w:rsid w:val="0049366B"/>
    <w:rsid w:val="0049374E"/>
    <w:rsid w:val="00493A30"/>
    <w:rsid w:val="00493C60"/>
    <w:rsid w:val="0049419E"/>
    <w:rsid w:val="004944D9"/>
    <w:rsid w:val="004948F6"/>
    <w:rsid w:val="00494B47"/>
    <w:rsid w:val="00494D15"/>
    <w:rsid w:val="00494DF7"/>
    <w:rsid w:val="00494E34"/>
    <w:rsid w:val="00494FA3"/>
    <w:rsid w:val="004950CC"/>
    <w:rsid w:val="004951B1"/>
    <w:rsid w:val="004951CF"/>
    <w:rsid w:val="00495489"/>
    <w:rsid w:val="00495631"/>
    <w:rsid w:val="00495685"/>
    <w:rsid w:val="004956E5"/>
    <w:rsid w:val="00496299"/>
    <w:rsid w:val="004966EC"/>
    <w:rsid w:val="0049695F"/>
    <w:rsid w:val="00496B3B"/>
    <w:rsid w:val="00497252"/>
    <w:rsid w:val="0049735E"/>
    <w:rsid w:val="00497750"/>
    <w:rsid w:val="00497B9D"/>
    <w:rsid w:val="00497C8B"/>
    <w:rsid w:val="00497DD8"/>
    <w:rsid w:val="00497FBA"/>
    <w:rsid w:val="004A034F"/>
    <w:rsid w:val="004A041F"/>
    <w:rsid w:val="004A0BA0"/>
    <w:rsid w:val="004A0D3B"/>
    <w:rsid w:val="004A11E6"/>
    <w:rsid w:val="004A1825"/>
    <w:rsid w:val="004A18BD"/>
    <w:rsid w:val="004A18F2"/>
    <w:rsid w:val="004A1BAA"/>
    <w:rsid w:val="004A1E8C"/>
    <w:rsid w:val="004A1F61"/>
    <w:rsid w:val="004A1FA3"/>
    <w:rsid w:val="004A20F7"/>
    <w:rsid w:val="004A2CD7"/>
    <w:rsid w:val="004A2D63"/>
    <w:rsid w:val="004A2D83"/>
    <w:rsid w:val="004A2FEA"/>
    <w:rsid w:val="004A35AE"/>
    <w:rsid w:val="004A3B0B"/>
    <w:rsid w:val="004A3C13"/>
    <w:rsid w:val="004A414F"/>
    <w:rsid w:val="004A4360"/>
    <w:rsid w:val="004A44D4"/>
    <w:rsid w:val="004A4674"/>
    <w:rsid w:val="004A472F"/>
    <w:rsid w:val="004A4954"/>
    <w:rsid w:val="004A4B32"/>
    <w:rsid w:val="004A554B"/>
    <w:rsid w:val="004A5557"/>
    <w:rsid w:val="004A5852"/>
    <w:rsid w:val="004A59B2"/>
    <w:rsid w:val="004A5A3E"/>
    <w:rsid w:val="004A62AD"/>
    <w:rsid w:val="004A6337"/>
    <w:rsid w:val="004A63DB"/>
    <w:rsid w:val="004A669D"/>
    <w:rsid w:val="004A6AF2"/>
    <w:rsid w:val="004A6B70"/>
    <w:rsid w:val="004A6D98"/>
    <w:rsid w:val="004A6FC0"/>
    <w:rsid w:val="004A7106"/>
    <w:rsid w:val="004A72A9"/>
    <w:rsid w:val="004A7486"/>
    <w:rsid w:val="004B0179"/>
    <w:rsid w:val="004B0320"/>
    <w:rsid w:val="004B03B9"/>
    <w:rsid w:val="004B0657"/>
    <w:rsid w:val="004B07C7"/>
    <w:rsid w:val="004B0B32"/>
    <w:rsid w:val="004B0C12"/>
    <w:rsid w:val="004B0E9E"/>
    <w:rsid w:val="004B1212"/>
    <w:rsid w:val="004B16F3"/>
    <w:rsid w:val="004B1B60"/>
    <w:rsid w:val="004B257F"/>
    <w:rsid w:val="004B28BF"/>
    <w:rsid w:val="004B29FF"/>
    <w:rsid w:val="004B31A1"/>
    <w:rsid w:val="004B3258"/>
    <w:rsid w:val="004B327E"/>
    <w:rsid w:val="004B3962"/>
    <w:rsid w:val="004B3A83"/>
    <w:rsid w:val="004B3BBE"/>
    <w:rsid w:val="004B4113"/>
    <w:rsid w:val="004B4291"/>
    <w:rsid w:val="004B4A28"/>
    <w:rsid w:val="004B4F7C"/>
    <w:rsid w:val="004B5045"/>
    <w:rsid w:val="004B544A"/>
    <w:rsid w:val="004B5751"/>
    <w:rsid w:val="004B5A00"/>
    <w:rsid w:val="004B5ACD"/>
    <w:rsid w:val="004B5AF7"/>
    <w:rsid w:val="004B5F7E"/>
    <w:rsid w:val="004B5FF8"/>
    <w:rsid w:val="004B6157"/>
    <w:rsid w:val="004B62E0"/>
    <w:rsid w:val="004B65D5"/>
    <w:rsid w:val="004B69F5"/>
    <w:rsid w:val="004B6E64"/>
    <w:rsid w:val="004B6EC4"/>
    <w:rsid w:val="004B7135"/>
    <w:rsid w:val="004B7BA6"/>
    <w:rsid w:val="004B7C40"/>
    <w:rsid w:val="004B7C86"/>
    <w:rsid w:val="004C0038"/>
    <w:rsid w:val="004C0365"/>
    <w:rsid w:val="004C0AE6"/>
    <w:rsid w:val="004C0C2D"/>
    <w:rsid w:val="004C0E7A"/>
    <w:rsid w:val="004C0F2F"/>
    <w:rsid w:val="004C10DA"/>
    <w:rsid w:val="004C159A"/>
    <w:rsid w:val="004C1784"/>
    <w:rsid w:val="004C1A23"/>
    <w:rsid w:val="004C1A60"/>
    <w:rsid w:val="004C1B72"/>
    <w:rsid w:val="004C2273"/>
    <w:rsid w:val="004C2D4E"/>
    <w:rsid w:val="004C2F8B"/>
    <w:rsid w:val="004C3083"/>
    <w:rsid w:val="004C3B35"/>
    <w:rsid w:val="004C3C77"/>
    <w:rsid w:val="004C3CCE"/>
    <w:rsid w:val="004C451B"/>
    <w:rsid w:val="004C45AA"/>
    <w:rsid w:val="004C4637"/>
    <w:rsid w:val="004C4817"/>
    <w:rsid w:val="004C4B67"/>
    <w:rsid w:val="004C4B99"/>
    <w:rsid w:val="004C4CCE"/>
    <w:rsid w:val="004C5016"/>
    <w:rsid w:val="004C5673"/>
    <w:rsid w:val="004C56A7"/>
    <w:rsid w:val="004C58BC"/>
    <w:rsid w:val="004C5CDF"/>
    <w:rsid w:val="004C5DCA"/>
    <w:rsid w:val="004C625F"/>
    <w:rsid w:val="004C6418"/>
    <w:rsid w:val="004C6429"/>
    <w:rsid w:val="004C6469"/>
    <w:rsid w:val="004C65EC"/>
    <w:rsid w:val="004C6612"/>
    <w:rsid w:val="004C6682"/>
    <w:rsid w:val="004C6722"/>
    <w:rsid w:val="004C6AD5"/>
    <w:rsid w:val="004C72B1"/>
    <w:rsid w:val="004C72CE"/>
    <w:rsid w:val="004C7825"/>
    <w:rsid w:val="004C7964"/>
    <w:rsid w:val="004C7B5F"/>
    <w:rsid w:val="004C7F34"/>
    <w:rsid w:val="004D0227"/>
    <w:rsid w:val="004D0297"/>
    <w:rsid w:val="004D029F"/>
    <w:rsid w:val="004D0426"/>
    <w:rsid w:val="004D0B2F"/>
    <w:rsid w:val="004D0F75"/>
    <w:rsid w:val="004D122D"/>
    <w:rsid w:val="004D1472"/>
    <w:rsid w:val="004D1550"/>
    <w:rsid w:val="004D1753"/>
    <w:rsid w:val="004D19F4"/>
    <w:rsid w:val="004D1A64"/>
    <w:rsid w:val="004D2011"/>
    <w:rsid w:val="004D2191"/>
    <w:rsid w:val="004D25AA"/>
    <w:rsid w:val="004D2A0E"/>
    <w:rsid w:val="004D2A60"/>
    <w:rsid w:val="004D2AB8"/>
    <w:rsid w:val="004D2D19"/>
    <w:rsid w:val="004D3076"/>
    <w:rsid w:val="004D3109"/>
    <w:rsid w:val="004D3286"/>
    <w:rsid w:val="004D33BB"/>
    <w:rsid w:val="004D3EDF"/>
    <w:rsid w:val="004D4096"/>
    <w:rsid w:val="004D4600"/>
    <w:rsid w:val="004D48FF"/>
    <w:rsid w:val="004D4EBC"/>
    <w:rsid w:val="004D5805"/>
    <w:rsid w:val="004D5B5E"/>
    <w:rsid w:val="004D5BAD"/>
    <w:rsid w:val="004D5C76"/>
    <w:rsid w:val="004D5FD1"/>
    <w:rsid w:val="004D611B"/>
    <w:rsid w:val="004D6214"/>
    <w:rsid w:val="004D65E1"/>
    <w:rsid w:val="004D68BF"/>
    <w:rsid w:val="004D6B23"/>
    <w:rsid w:val="004D6D3E"/>
    <w:rsid w:val="004D6E4F"/>
    <w:rsid w:val="004D6FAF"/>
    <w:rsid w:val="004D72E7"/>
    <w:rsid w:val="004D7468"/>
    <w:rsid w:val="004D758E"/>
    <w:rsid w:val="004D7605"/>
    <w:rsid w:val="004D7AE1"/>
    <w:rsid w:val="004D7CA0"/>
    <w:rsid w:val="004D7D82"/>
    <w:rsid w:val="004E00EE"/>
    <w:rsid w:val="004E02CD"/>
    <w:rsid w:val="004E03F2"/>
    <w:rsid w:val="004E0817"/>
    <w:rsid w:val="004E0863"/>
    <w:rsid w:val="004E0FC1"/>
    <w:rsid w:val="004E0FEB"/>
    <w:rsid w:val="004E13AB"/>
    <w:rsid w:val="004E149E"/>
    <w:rsid w:val="004E1892"/>
    <w:rsid w:val="004E1B4E"/>
    <w:rsid w:val="004E1C53"/>
    <w:rsid w:val="004E2419"/>
    <w:rsid w:val="004E314E"/>
    <w:rsid w:val="004E31CF"/>
    <w:rsid w:val="004E3351"/>
    <w:rsid w:val="004E3451"/>
    <w:rsid w:val="004E361A"/>
    <w:rsid w:val="004E37C6"/>
    <w:rsid w:val="004E3911"/>
    <w:rsid w:val="004E4306"/>
    <w:rsid w:val="004E4D75"/>
    <w:rsid w:val="004E6164"/>
    <w:rsid w:val="004E63A3"/>
    <w:rsid w:val="004E6706"/>
    <w:rsid w:val="004E6794"/>
    <w:rsid w:val="004E692C"/>
    <w:rsid w:val="004E6C9A"/>
    <w:rsid w:val="004E6D77"/>
    <w:rsid w:val="004E6F32"/>
    <w:rsid w:val="004E7112"/>
    <w:rsid w:val="004E7500"/>
    <w:rsid w:val="004E75F1"/>
    <w:rsid w:val="004E7744"/>
    <w:rsid w:val="004E77CF"/>
    <w:rsid w:val="004E7C13"/>
    <w:rsid w:val="004E7EE6"/>
    <w:rsid w:val="004E7FAB"/>
    <w:rsid w:val="004F0E3B"/>
    <w:rsid w:val="004F0F6D"/>
    <w:rsid w:val="004F11B1"/>
    <w:rsid w:val="004F174C"/>
    <w:rsid w:val="004F1849"/>
    <w:rsid w:val="004F19CF"/>
    <w:rsid w:val="004F19FD"/>
    <w:rsid w:val="004F1A01"/>
    <w:rsid w:val="004F1B7A"/>
    <w:rsid w:val="004F1C1C"/>
    <w:rsid w:val="004F1CF8"/>
    <w:rsid w:val="004F1E28"/>
    <w:rsid w:val="004F248D"/>
    <w:rsid w:val="004F2B77"/>
    <w:rsid w:val="004F2C5F"/>
    <w:rsid w:val="004F2EEE"/>
    <w:rsid w:val="004F2FE3"/>
    <w:rsid w:val="004F3724"/>
    <w:rsid w:val="004F37C6"/>
    <w:rsid w:val="004F39FD"/>
    <w:rsid w:val="004F3A26"/>
    <w:rsid w:val="004F3A9F"/>
    <w:rsid w:val="004F3AAF"/>
    <w:rsid w:val="004F3B67"/>
    <w:rsid w:val="004F3C57"/>
    <w:rsid w:val="004F3CEB"/>
    <w:rsid w:val="004F4066"/>
    <w:rsid w:val="004F416F"/>
    <w:rsid w:val="004F42E9"/>
    <w:rsid w:val="004F43BA"/>
    <w:rsid w:val="004F44F7"/>
    <w:rsid w:val="004F47AE"/>
    <w:rsid w:val="004F489F"/>
    <w:rsid w:val="004F4900"/>
    <w:rsid w:val="004F4A21"/>
    <w:rsid w:val="004F4E8A"/>
    <w:rsid w:val="004F4ED8"/>
    <w:rsid w:val="004F53C2"/>
    <w:rsid w:val="004F54A4"/>
    <w:rsid w:val="004F5A86"/>
    <w:rsid w:val="004F5BCA"/>
    <w:rsid w:val="004F6362"/>
    <w:rsid w:val="004F651E"/>
    <w:rsid w:val="004F66B5"/>
    <w:rsid w:val="004F6C43"/>
    <w:rsid w:val="004F7136"/>
    <w:rsid w:val="004F7266"/>
    <w:rsid w:val="004F7408"/>
    <w:rsid w:val="004F7785"/>
    <w:rsid w:val="004F7876"/>
    <w:rsid w:val="004F7986"/>
    <w:rsid w:val="004F7A34"/>
    <w:rsid w:val="004F7D3C"/>
    <w:rsid w:val="004F7DEE"/>
    <w:rsid w:val="004F7E7A"/>
    <w:rsid w:val="004F7F50"/>
    <w:rsid w:val="004F7F76"/>
    <w:rsid w:val="005002A0"/>
    <w:rsid w:val="00500436"/>
    <w:rsid w:val="005004E2"/>
    <w:rsid w:val="0050055B"/>
    <w:rsid w:val="005005BB"/>
    <w:rsid w:val="00500636"/>
    <w:rsid w:val="00500A00"/>
    <w:rsid w:val="00500A33"/>
    <w:rsid w:val="00500A98"/>
    <w:rsid w:val="00500C5C"/>
    <w:rsid w:val="00501024"/>
    <w:rsid w:val="0050158D"/>
    <w:rsid w:val="00501728"/>
    <w:rsid w:val="005018FD"/>
    <w:rsid w:val="00501983"/>
    <w:rsid w:val="00501B34"/>
    <w:rsid w:val="00501C9D"/>
    <w:rsid w:val="00501D68"/>
    <w:rsid w:val="00501F09"/>
    <w:rsid w:val="00502451"/>
    <w:rsid w:val="00502489"/>
    <w:rsid w:val="005024F8"/>
    <w:rsid w:val="00502AE3"/>
    <w:rsid w:val="00502B4E"/>
    <w:rsid w:val="00502D03"/>
    <w:rsid w:val="005030E0"/>
    <w:rsid w:val="0050335B"/>
    <w:rsid w:val="00503369"/>
    <w:rsid w:val="005038D2"/>
    <w:rsid w:val="00503C10"/>
    <w:rsid w:val="00503F34"/>
    <w:rsid w:val="0050407B"/>
    <w:rsid w:val="005043BD"/>
    <w:rsid w:val="005046B1"/>
    <w:rsid w:val="005046E5"/>
    <w:rsid w:val="00504833"/>
    <w:rsid w:val="00504915"/>
    <w:rsid w:val="005049C4"/>
    <w:rsid w:val="005050E2"/>
    <w:rsid w:val="0050512C"/>
    <w:rsid w:val="005051B4"/>
    <w:rsid w:val="00505376"/>
    <w:rsid w:val="005055C3"/>
    <w:rsid w:val="005058D3"/>
    <w:rsid w:val="00505B8A"/>
    <w:rsid w:val="00505BFE"/>
    <w:rsid w:val="005065B7"/>
    <w:rsid w:val="00506885"/>
    <w:rsid w:val="005069D4"/>
    <w:rsid w:val="00506BE1"/>
    <w:rsid w:val="00506DCD"/>
    <w:rsid w:val="00507465"/>
    <w:rsid w:val="005076A8"/>
    <w:rsid w:val="0050780D"/>
    <w:rsid w:val="00507D86"/>
    <w:rsid w:val="005101AE"/>
    <w:rsid w:val="005104FD"/>
    <w:rsid w:val="00510922"/>
    <w:rsid w:val="00510950"/>
    <w:rsid w:val="00511577"/>
    <w:rsid w:val="0051185D"/>
    <w:rsid w:val="00511B44"/>
    <w:rsid w:val="00511CCF"/>
    <w:rsid w:val="00511E68"/>
    <w:rsid w:val="00511EE2"/>
    <w:rsid w:val="005120B9"/>
    <w:rsid w:val="00512199"/>
    <w:rsid w:val="005125EE"/>
    <w:rsid w:val="0051276E"/>
    <w:rsid w:val="0051292D"/>
    <w:rsid w:val="00512AFF"/>
    <w:rsid w:val="005130AF"/>
    <w:rsid w:val="00513108"/>
    <w:rsid w:val="0051310F"/>
    <w:rsid w:val="005132A3"/>
    <w:rsid w:val="00513343"/>
    <w:rsid w:val="00513352"/>
    <w:rsid w:val="00513AA3"/>
    <w:rsid w:val="00514084"/>
    <w:rsid w:val="0051438B"/>
    <w:rsid w:val="005144B1"/>
    <w:rsid w:val="0051456E"/>
    <w:rsid w:val="00514671"/>
    <w:rsid w:val="005147CB"/>
    <w:rsid w:val="00514C74"/>
    <w:rsid w:val="00514D7C"/>
    <w:rsid w:val="00514E5F"/>
    <w:rsid w:val="00514EA5"/>
    <w:rsid w:val="00515303"/>
    <w:rsid w:val="00515414"/>
    <w:rsid w:val="00515A75"/>
    <w:rsid w:val="00515D64"/>
    <w:rsid w:val="00515E2C"/>
    <w:rsid w:val="005169FD"/>
    <w:rsid w:val="00516C9E"/>
    <w:rsid w:val="00516E4C"/>
    <w:rsid w:val="00516F51"/>
    <w:rsid w:val="00517287"/>
    <w:rsid w:val="0051731F"/>
    <w:rsid w:val="005174EA"/>
    <w:rsid w:val="00517B2E"/>
    <w:rsid w:val="00517BA3"/>
    <w:rsid w:val="00517CCC"/>
    <w:rsid w:val="00517D37"/>
    <w:rsid w:val="00517E6E"/>
    <w:rsid w:val="00517EF7"/>
    <w:rsid w:val="00517F30"/>
    <w:rsid w:val="005207F6"/>
    <w:rsid w:val="00520A64"/>
    <w:rsid w:val="00520C77"/>
    <w:rsid w:val="00520E50"/>
    <w:rsid w:val="00520EFA"/>
    <w:rsid w:val="0052164E"/>
    <w:rsid w:val="0052168D"/>
    <w:rsid w:val="00521771"/>
    <w:rsid w:val="005218AE"/>
    <w:rsid w:val="00521D45"/>
    <w:rsid w:val="00521E4A"/>
    <w:rsid w:val="00521EDD"/>
    <w:rsid w:val="00521FB0"/>
    <w:rsid w:val="005220F3"/>
    <w:rsid w:val="00522233"/>
    <w:rsid w:val="0052229D"/>
    <w:rsid w:val="005223FB"/>
    <w:rsid w:val="00522A88"/>
    <w:rsid w:val="00523140"/>
    <w:rsid w:val="0052329C"/>
    <w:rsid w:val="005233AF"/>
    <w:rsid w:val="00523406"/>
    <w:rsid w:val="0052361C"/>
    <w:rsid w:val="005237E9"/>
    <w:rsid w:val="005238D7"/>
    <w:rsid w:val="00523931"/>
    <w:rsid w:val="00523946"/>
    <w:rsid w:val="00523A67"/>
    <w:rsid w:val="00523B1E"/>
    <w:rsid w:val="00523F56"/>
    <w:rsid w:val="00524016"/>
    <w:rsid w:val="00524B4D"/>
    <w:rsid w:val="00524B87"/>
    <w:rsid w:val="00524BE4"/>
    <w:rsid w:val="0052523A"/>
    <w:rsid w:val="005254BA"/>
    <w:rsid w:val="00525548"/>
    <w:rsid w:val="00525B1D"/>
    <w:rsid w:val="00525B83"/>
    <w:rsid w:val="005262E1"/>
    <w:rsid w:val="0052657A"/>
    <w:rsid w:val="00526895"/>
    <w:rsid w:val="00526BE6"/>
    <w:rsid w:val="00526C52"/>
    <w:rsid w:val="00526D56"/>
    <w:rsid w:val="00526DF8"/>
    <w:rsid w:val="00526FA9"/>
    <w:rsid w:val="0052716A"/>
    <w:rsid w:val="00527257"/>
    <w:rsid w:val="00527602"/>
    <w:rsid w:val="00527692"/>
    <w:rsid w:val="00527709"/>
    <w:rsid w:val="00527898"/>
    <w:rsid w:val="005278DF"/>
    <w:rsid w:val="005279C0"/>
    <w:rsid w:val="00527A5F"/>
    <w:rsid w:val="00527A93"/>
    <w:rsid w:val="00527E26"/>
    <w:rsid w:val="00530238"/>
    <w:rsid w:val="00530242"/>
    <w:rsid w:val="0053080D"/>
    <w:rsid w:val="00531170"/>
    <w:rsid w:val="00531387"/>
    <w:rsid w:val="00531424"/>
    <w:rsid w:val="005314E1"/>
    <w:rsid w:val="00531ADF"/>
    <w:rsid w:val="00531BDB"/>
    <w:rsid w:val="00531E8D"/>
    <w:rsid w:val="005321E9"/>
    <w:rsid w:val="00532418"/>
    <w:rsid w:val="00532575"/>
    <w:rsid w:val="0053267C"/>
    <w:rsid w:val="00532723"/>
    <w:rsid w:val="00532927"/>
    <w:rsid w:val="0053298F"/>
    <w:rsid w:val="00532EB3"/>
    <w:rsid w:val="00533180"/>
    <w:rsid w:val="00533349"/>
    <w:rsid w:val="005333B6"/>
    <w:rsid w:val="005336BE"/>
    <w:rsid w:val="00533981"/>
    <w:rsid w:val="00533F1F"/>
    <w:rsid w:val="00534146"/>
    <w:rsid w:val="0053447D"/>
    <w:rsid w:val="00534717"/>
    <w:rsid w:val="00534A72"/>
    <w:rsid w:val="00534B66"/>
    <w:rsid w:val="00534C04"/>
    <w:rsid w:val="00534CCA"/>
    <w:rsid w:val="00534D05"/>
    <w:rsid w:val="005350AF"/>
    <w:rsid w:val="00535414"/>
    <w:rsid w:val="00535B31"/>
    <w:rsid w:val="005362AB"/>
    <w:rsid w:val="005365FB"/>
    <w:rsid w:val="0053668D"/>
    <w:rsid w:val="00536752"/>
    <w:rsid w:val="00536759"/>
    <w:rsid w:val="00536821"/>
    <w:rsid w:val="00536904"/>
    <w:rsid w:val="00536ACF"/>
    <w:rsid w:val="00536CC9"/>
    <w:rsid w:val="00536E1B"/>
    <w:rsid w:val="00537075"/>
    <w:rsid w:val="00537686"/>
    <w:rsid w:val="00537BEA"/>
    <w:rsid w:val="005402A5"/>
    <w:rsid w:val="00540BC0"/>
    <w:rsid w:val="00540C5A"/>
    <w:rsid w:val="00540EF5"/>
    <w:rsid w:val="005410E4"/>
    <w:rsid w:val="005411FD"/>
    <w:rsid w:val="0054151A"/>
    <w:rsid w:val="00541689"/>
    <w:rsid w:val="005416E7"/>
    <w:rsid w:val="005421CD"/>
    <w:rsid w:val="005424CF"/>
    <w:rsid w:val="00542515"/>
    <w:rsid w:val="00542721"/>
    <w:rsid w:val="0054276B"/>
    <w:rsid w:val="00542783"/>
    <w:rsid w:val="00542A70"/>
    <w:rsid w:val="00542C16"/>
    <w:rsid w:val="00542C3B"/>
    <w:rsid w:val="00542CB4"/>
    <w:rsid w:val="00542F03"/>
    <w:rsid w:val="00543097"/>
    <w:rsid w:val="005430A9"/>
    <w:rsid w:val="005430ED"/>
    <w:rsid w:val="005432AF"/>
    <w:rsid w:val="005433E1"/>
    <w:rsid w:val="005434AD"/>
    <w:rsid w:val="00543749"/>
    <w:rsid w:val="00543A62"/>
    <w:rsid w:val="00543B24"/>
    <w:rsid w:val="00543D29"/>
    <w:rsid w:val="00544383"/>
    <w:rsid w:val="0054444D"/>
    <w:rsid w:val="00544459"/>
    <w:rsid w:val="0054484E"/>
    <w:rsid w:val="00544CB8"/>
    <w:rsid w:val="00544DED"/>
    <w:rsid w:val="00544E23"/>
    <w:rsid w:val="00544F47"/>
    <w:rsid w:val="0054502D"/>
    <w:rsid w:val="00545258"/>
    <w:rsid w:val="005452DF"/>
    <w:rsid w:val="005453CE"/>
    <w:rsid w:val="0054549E"/>
    <w:rsid w:val="00545C71"/>
    <w:rsid w:val="00545D28"/>
    <w:rsid w:val="005465A6"/>
    <w:rsid w:val="005468C1"/>
    <w:rsid w:val="0054719A"/>
    <w:rsid w:val="00547213"/>
    <w:rsid w:val="005475CD"/>
    <w:rsid w:val="005476D8"/>
    <w:rsid w:val="0054780B"/>
    <w:rsid w:val="00547B82"/>
    <w:rsid w:val="00547C61"/>
    <w:rsid w:val="00547F1B"/>
    <w:rsid w:val="0055000F"/>
    <w:rsid w:val="005501BE"/>
    <w:rsid w:val="00550281"/>
    <w:rsid w:val="00550561"/>
    <w:rsid w:val="005505CA"/>
    <w:rsid w:val="005506AE"/>
    <w:rsid w:val="00550723"/>
    <w:rsid w:val="00550C8A"/>
    <w:rsid w:val="00551076"/>
    <w:rsid w:val="00551862"/>
    <w:rsid w:val="00551CBA"/>
    <w:rsid w:val="00552009"/>
    <w:rsid w:val="005523AB"/>
    <w:rsid w:val="005527B1"/>
    <w:rsid w:val="005529AB"/>
    <w:rsid w:val="00552C90"/>
    <w:rsid w:val="00552CFB"/>
    <w:rsid w:val="00552F5D"/>
    <w:rsid w:val="005533F5"/>
    <w:rsid w:val="005535F3"/>
    <w:rsid w:val="00554451"/>
    <w:rsid w:val="005544E6"/>
    <w:rsid w:val="0055459D"/>
    <w:rsid w:val="00554610"/>
    <w:rsid w:val="00554856"/>
    <w:rsid w:val="005553D5"/>
    <w:rsid w:val="0055581B"/>
    <w:rsid w:val="00555C64"/>
    <w:rsid w:val="00555F33"/>
    <w:rsid w:val="00556454"/>
    <w:rsid w:val="0055645B"/>
    <w:rsid w:val="00556553"/>
    <w:rsid w:val="00556875"/>
    <w:rsid w:val="00556B4E"/>
    <w:rsid w:val="00556BA6"/>
    <w:rsid w:val="00556C18"/>
    <w:rsid w:val="00556F21"/>
    <w:rsid w:val="0055718B"/>
    <w:rsid w:val="005571E4"/>
    <w:rsid w:val="005576AF"/>
    <w:rsid w:val="005576CC"/>
    <w:rsid w:val="005577AC"/>
    <w:rsid w:val="00557A8A"/>
    <w:rsid w:val="00557EFA"/>
    <w:rsid w:val="00560108"/>
    <w:rsid w:val="00560131"/>
    <w:rsid w:val="00560132"/>
    <w:rsid w:val="005603CA"/>
    <w:rsid w:val="0056043D"/>
    <w:rsid w:val="0056048F"/>
    <w:rsid w:val="00560F57"/>
    <w:rsid w:val="00560F7B"/>
    <w:rsid w:val="00560FC2"/>
    <w:rsid w:val="00561044"/>
    <w:rsid w:val="0056120C"/>
    <w:rsid w:val="00561874"/>
    <w:rsid w:val="005619A8"/>
    <w:rsid w:val="00561C1D"/>
    <w:rsid w:val="00561C4A"/>
    <w:rsid w:val="00561E48"/>
    <w:rsid w:val="0056212E"/>
    <w:rsid w:val="00562482"/>
    <w:rsid w:val="0056251D"/>
    <w:rsid w:val="005627CC"/>
    <w:rsid w:val="00562A0B"/>
    <w:rsid w:val="00562C3C"/>
    <w:rsid w:val="00562F32"/>
    <w:rsid w:val="00562FBD"/>
    <w:rsid w:val="00562FEE"/>
    <w:rsid w:val="00563314"/>
    <w:rsid w:val="00563432"/>
    <w:rsid w:val="00563466"/>
    <w:rsid w:val="005636A9"/>
    <w:rsid w:val="005638B5"/>
    <w:rsid w:val="00563B4B"/>
    <w:rsid w:val="00564E1F"/>
    <w:rsid w:val="005651FE"/>
    <w:rsid w:val="00565490"/>
    <w:rsid w:val="00565757"/>
    <w:rsid w:val="00565826"/>
    <w:rsid w:val="00565833"/>
    <w:rsid w:val="00565E7C"/>
    <w:rsid w:val="00566665"/>
    <w:rsid w:val="00566764"/>
    <w:rsid w:val="00566AA9"/>
    <w:rsid w:val="005673D3"/>
    <w:rsid w:val="005676FE"/>
    <w:rsid w:val="00567743"/>
    <w:rsid w:val="00567756"/>
    <w:rsid w:val="00567839"/>
    <w:rsid w:val="00570182"/>
    <w:rsid w:val="00570729"/>
    <w:rsid w:val="0057088F"/>
    <w:rsid w:val="005708A1"/>
    <w:rsid w:val="005709B5"/>
    <w:rsid w:val="00570A66"/>
    <w:rsid w:val="00570CDD"/>
    <w:rsid w:val="00570D7D"/>
    <w:rsid w:val="00570EE0"/>
    <w:rsid w:val="00570FCC"/>
    <w:rsid w:val="005710FB"/>
    <w:rsid w:val="005716E9"/>
    <w:rsid w:val="00571A8D"/>
    <w:rsid w:val="00571CF7"/>
    <w:rsid w:val="00571DD4"/>
    <w:rsid w:val="00571EF7"/>
    <w:rsid w:val="005721AE"/>
    <w:rsid w:val="0057237B"/>
    <w:rsid w:val="00572400"/>
    <w:rsid w:val="005726AC"/>
    <w:rsid w:val="00572856"/>
    <w:rsid w:val="005729A7"/>
    <w:rsid w:val="005729D4"/>
    <w:rsid w:val="00572CF3"/>
    <w:rsid w:val="00573231"/>
    <w:rsid w:val="0057393B"/>
    <w:rsid w:val="005743EC"/>
    <w:rsid w:val="0057489B"/>
    <w:rsid w:val="00574C82"/>
    <w:rsid w:val="00574D95"/>
    <w:rsid w:val="005750CD"/>
    <w:rsid w:val="0057520E"/>
    <w:rsid w:val="00575970"/>
    <w:rsid w:val="0057687B"/>
    <w:rsid w:val="00576D8E"/>
    <w:rsid w:val="00576F61"/>
    <w:rsid w:val="00577234"/>
    <w:rsid w:val="0057761F"/>
    <w:rsid w:val="005778B9"/>
    <w:rsid w:val="00577B00"/>
    <w:rsid w:val="00577B3B"/>
    <w:rsid w:val="00577F59"/>
    <w:rsid w:val="00577F89"/>
    <w:rsid w:val="005803A1"/>
    <w:rsid w:val="005804AD"/>
    <w:rsid w:val="0058051E"/>
    <w:rsid w:val="00580532"/>
    <w:rsid w:val="005806D6"/>
    <w:rsid w:val="0058088B"/>
    <w:rsid w:val="0058094B"/>
    <w:rsid w:val="00581265"/>
    <w:rsid w:val="0058178A"/>
    <w:rsid w:val="00581A12"/>
    <w:rsid w:val="00581EAD"/>
    <w:rsid w:val="0058211A"/>
    <w:rsid w:val="005827E0"/>
    <w:rsid w:val="00582841"/>
    <w:rsid w:val="00582958"/>
    <w:rsid w:val="00582A55"/>
    <w:rsid w:val="00582EBE"/>
    <w:rsid w:val="0058306B"/>
    <w:rsid w:val="00583145"/>
    <w:rsid w:val="005831AF"/>
    <w:rsid w:val="005832AF"/>
    <w:rsid w:val="00583381"/>
    <w:rsid w:val="005833A8"/>
    <w:rsid w:val="0058340C"/>
    <w:rsid w:val="005834BA"/>
    <w:rsid w:val="0058365E"/>
    <w:rsid w:val="005836E3"/>
    <w:rsid w:val="005839F7"/>
    <w:rsid w:val="00583A70"/>
    <w:rsid w:val="00583B63"/>
    <w:rsid w:val="00583FA1"/>
    <w:rsid w:val="00584098"/>
    <w:rsid w:val="005840DB"/>
    <w:rsid w:val="00584277"/>
    <w:rsid w:val="00584472"/>
    <w:rsid w:val="00584525"/>
    <w:rsid w:val="00584A5C"/>
    <w:rsid w:val="00584C61"/>
    <w:rsid w:val="00585021"/>
    <w:rsid w:val="00585584"/>
    <w:rsid w:val="005856FD"/>
    <w:rsid w:val="005857DA"/>
    <w:rsid w:val="005858BA"/>
    <w:rsid w:val="00585D64"/>
    <w:rsid w:val="00586000"/>
    <w:rsid w:val="0058619A"/>
    <w:rsid w:val="005865ED"/>
    <w:rsid w:val="005866D0"/>
    <w:rsid w:val="005866F9"/>
    <w:rsid w:val="00586701"/>
    <w:rsid w:val="00586719"/>
    <w:rsid w:val="005869E9"/>
    <w:rsid w:val="00587168"/>
    <w:rsid w:val="0058722C"/>
    <w:rsid w:val="00587354"/>
    <w:rsid w:val="0058791C"/>
    <w:rsid w:val="0058797B"/>
    <w:rsid w:val="00587B06"/>
    <w:rsid w:val="00587D46"/>
    <w:rsid w:val="00587E28"/>
    <w:rsid w:val="005900C3"/>
    <w:rsid w:val="00590393"/>
    <w:rsid w:val="005903F4"/>
    <w:rsid w:val="005905C2"/>
    <w:rsid w:val="005908CF"/>
    <w:rsid w:val="005908D4"/>
    <w:rsid w:val="00590D0E"/>
    <w:rsid w:val="00590F8E"/>
    <w:rsid w:val="00590FCF"/>
    <w:rsid w:val="00591446"/>
    <w:rsid w:val="0059144C"/>
    <w:rsid w:val="00591D7E"/>
    <w:rsid w:val="00592591"/>
    <w:rsid w:val="00592A64"/>
    <w:rsid w:val="00592B02"/>
    <w:rsid w:val="00592FA4"/>
    <w:rsid w:val="0059315F"/>
    <w:rsid w:val="00593160"/>
    <w:rsid w:val="0059367D"/>
    <w:rsid w:val="005938C0"/>
    <w:rsid w:val="00593B7C"/>
    <w:rsid w:val="00593D21"/>
    <w:rsid w:val="00594454"/>
    <w:rsid w:val="00594470"/>
    <w:rsid w:val="00594C3F"/>
    <w:rsid w:val="00594E24"/>
    <w:rsid w:val="00595229"/>
    <w:rsid w:val="00595247"/>
    <w:rsid w:val="005952FE"/>
    <w:rsid w:val="005956EA"/>
    <w:rsid w:val="005959B1"/>
    <w:rsid w:val="00595D29"/>
    <w:rsid w:val="00595D4E"/>
    <w:rsid w:val="00595DB1"/>
    <w:rsid w:val="0059637C"/>
    <w:rsid w:val="0059649C"/>
    <w:rsid w:val="00596500"/>
    <w:rsid w:val="0059655C"/>
    <w:rsid w:val="00596765"/>
    <w:rsid w:val="00596857"/>
    <w:rsid w:val="005969E3"/>
    <w:rsid w:val="0059718E"/>
    <w:rsid w:val="0059731E"/>
    <w:rsid w:val="005973AD"/>
    <w:rsid w:val="005973E0"/>
    <w:rsid w:val="005977E1"/>
    <w:rsid w:val="00597A4C"/>
    <w:rsid w:val="00597A4D"/>
    <w:rsid w:val="00597B4A"/>
    <w:rsid w:val="00597C47"/>
    <w:rsid w:val="005A07D5"/>
    <w:rsid w:val="005A099B"/>
    <w:rsid w:val="005A12BA"/>
    <w:rsid w:val="005A1407"/>
    <w:rsid w:val="005A1501"/>
    <w:rsid w:val="005A19B9"/>
    <w:rsid w:val="005A1EF9"/>
    <w:rsid w:val="005A214F"/>
    <w:rsid w:val="005A2648"/>
    <w:rsid w:val="005A2657"/>
    <w:rsid w:val="005A276F"/>
    <w:rsid w:val="005A2853"/>
    <w:rsid w:val="005A28B1"/>
    <w:rsid w:val="005A3194"/>
    <w:rsid w:val="005A32EF"/>
    <w:rsid w:val="005A331C"/>
    <w:rsid w:val="005A3495"/>
    <w:rsid w:val="005A3896"/>
    <w:rsid w:val="005A38DA"/>
    <w:rsid w:val="005A3DC7"/>
    <w:rsid w:val="005A4926"/>
    <w:rsid w:val="005A4A45"/>
    <w:rsid w:val="005A4DE1"/>
    <w:rsid w:val="005A4EAD"/>
    <w:rsid w:val="005A5052"/>
    <w:rsid w:val="005A5067"/>
    <w:rsid w:val="005A5103"/>
    <w:rsid w:val="005A5189"/>
    <w:rsid w:val="005A52A9"/>
    <w:rsid w:val="005A537D"/>
    <w:rsid w:val="005A5600"/>
    <w:rsid w:val="005A5685"/>
    <w:rsid w:val="005A5738"/>
    <w:rsid w:val="005A5896"/>
    <w:rsid w:val="005A6C24"/>
    <w:rsid w:val="005A6DB5"/>
    <w:rsid w:val="005A70EF"/>
    <w:rsid w:val="005A7253"/>
    <w:rsid w:val="005A7258"/>
    <w:rsid w:val="005A72E5"/>
    <w:rsid w:val="005B00E4"/>
    <w:rsid w:val="005B0269"/>
    <w:rsid w:val="005B0406"/>
    <w:rsid w:val="005B05B6"/>
    <w:rsid w:val="005B073C"/>
    <w:rsid w:val="005B0CB2"/>
    <w:rsid w:val="005B0E35"/>
    <w:rsid w:val="005B11BF"/>
    <w:rsid w:val="005B1471"/>
    <w:rsid w:val="005B1673"/>
    <w:rsid w:val="005B16BB"/>
    <w:rsid w:val="005B178D"/>
    <w:rsid w:val="005B1ACE"/>
    <w:rsid w:val="005B1BAF"/>
    <w:rsid w:val="005B1DE5"/>
    <w:rsid w:val="005B1F0B"/>
    <w:rsid w:val="005B2079"/>
    <w:rsid w:val="005B28CE"/>
    <w:rsid w:val="005B2B23"/>
    <w:rsid w:val="005B2B2F"/>
    <w:rsid w:val="005B2F81"/>
    <w:rsid w:val="005B2FFF"/>
    <w:rsid w:val="005B351A"/>
    <w:rsid w:val="005B3635"/>
    <w:rsid w:val="005B36A2"/>
    <w:rsid w:val="005B3862"/>
    <w:rsid w:val="005B38AB"/>
    <w:rsid w:val="005B3B14"/>
    <w:rsid w:val="005B3CEC"/>
    <w:rsid w:val="005B47D0"/>
    <w:rsid w:val="005B48C9"/>
    <w:rsid w:val="005B4C93"/>
    <w:rsid w:val="005B4E42"/>
    <w:rsid w:val="005B5342"/>
    <w:rsid w:val="005B54E3"/>
    <w:rsid w:val="005B55B7"/>
    <w:rsid w:val="005B56FB"/>
    <w:rsid w:val="005B5878"/>
    <w:rsid w:val="005B5B1E"/>
    <w:rsid w:val="005B5C64"/>
    <w:rsid w:val="005B5D4C"/>
    <w:rsid w:val="005B5E0C"/>
    <w:rsid w:val="005B5E62"/>
    <w:rsid w:val="005B6359"/>
    <w:rsid w:val="005B6495"/>
    <w:rsid w:val="005B64F5"/>
    <w:rsid w:val="005B6C4F"/>
    <w:rsid w:val="005B71AE"/>
    <w:rsid w:val="005B73ED"/>
    <w:rsid w:val="005B743C"/>
    <w:rsid w:val="005B787E"/>
    <w:rsid w:val="005B79AA"/>
    <w:rsid w:val="005B7B7C"/>
    <w:rsid w:val="005B7EA1"/>
    <w:rsid w:val="005C0757"/>
    <w:rsid w:val="005C0A32"/>
    <w:rsid w:val="005C0D6D"/>
    <w:rsid w:val="005C160A"/>
    <w:rsid w:val="005C18C7"/>
    <w:rsid w:val="005C18ED"/>
    <w:rsid w:val="005C1A49"/>
    <w:rsid w:val="005C1C19"/>
    <w:rsid w:val="005C1C3E"/>
    <w:rsid w:val="005C2185"/>
    <w:rsid w:val="005C223B"/>
    <w:rsid w:val="005C2276"/>
    <w:rsid w:val="005C2413"/>
    <w:rsid w:val="005C2546"/>
    <w:rsid w:val="005C27FD"/>
    <w:rsid w:val="005C286E"/>
    <w:rsid w:val="005C28C0"/>
    <w:rsid w:val="005C2912"/>
    <w:rsid w:val="005C2991"/>
    <w:rsid w:val="005C2C70"/>
    <w:rsid w:val="005C2E8C"/>
    <w:rsid w:val="005C2F9E"/>
    <w:rsid w:val="005C2FEE"/>
    <w:rsid w:val="005C393C"/>
    <w:rsid w:val="005C3D1D"/>
    <w:rsid w:val="005C401C"/>
    <w:rsid w:val="005C4324"/>
    <w:rsid w:val="005C4388"/>
    <w:rsid w:val="005C4596"/>
    <w:rsid w:val="005C4AE7"/>
    <w:rsid w:val="005C4BE2"/>
    <w:rsid w:val="005C4CC9"/>
    <w:rsid w:val="005C5210"/>
    <w:rsid w:val="005C527E"/>
    <w:rsid w:val="005C52A0"/>
    <w:rsid w:val="005C53AF"/>
    <w:rsid w:val="005C54C4"/>
    <w:rsid w:val="005C599B"/>
    <w:rsid w:val="005C5A6D"/>
    <w:rsid w:val="005C5B48"/>
    <w:rsid w:val="005C5C80"/>
    <w:rsid w:val="005C5CF8"/>
    <w:rsid w:val="005C64B8"/>
    <w:rsid w:val="005C676C"/>
    <w:rsid w:val="005C69DE"/>
    <w:rsid w:val="005C6C38"/>
    <w:rsid w:val="005C6C5A"/>
    <w:rsid w:val="005C6E56"/>
    <w:rsid w:val="005C70D2"/>
    <w:rsid w:val="005C7146"/>
    <w:rsid w:val="005C732D"/>
    <w:rsid w:val="005C7542"/>
    <w:rsid w:val="005C75B6"/>
    <w:rsid w:val="005C7864"/>
    <w:rsid w:val="005C7B91"/>
    <w:rsid w:val="005C7BA9"/>
    <w:rsid w:val="005C7EB6"/>
    <w:rsid w:val="005D02F1"/>
    <w:rsid w:val="005D0426"/>
    <w:rsid w:val="005D0531"/>
    <w:rsid w:val="005D07D3"/>
    <w:rsid w:val="005D0813"/>
    <w:rsid w:val="005D08B0"/>
    <w:rsid w:val="005D0A1E"/>
    <w:rsid w:val="005D0D32"/>
    <w:rsid w:val="005D119B"/>
    <w:rsid w:val="005D1562"/>
    <w:rsid w:val="005D157C"/>
    <w:rsid w:val="005D163A"/>
    <w:rsid w:val="005D1640"/>
    <w:rsid w:val="005D1789"/>
    <w:rsid w:val="005D17B7"/>
    <w:rsid w:val="005D1816"/>
    <w:rsid w:val="005D184F"/>
    <w:rsid w:val="005D1CD6"/>
    <w:rsid w:val="005D1D9C"/>
    <w:rsid w:val="005D1EEA"/>
    <w:rsid w:val="005D2073"/>
    <w:rsid w:val="005D2195"/>
    <w:rsid w:val="005D29FA"/>
    <w:rsid w:val="005D2E07"/>
    <w:rsid w:val="005D2FC3"/>
    <w:rsid w:val="005D3047"/>
    <w:rsid w:val="005D30C4"/>
    <w:rsid w:val="005D3100"/>
    <w:rsid w:val="005D32F8"/>
    <w:rsid w:val="005D376C"/>
    <w:rsid w:val="005D3C82"/>
    <w:rsid w:val="005D3F6D"/>
    <w:rsid w:val="005D3FB2"/>
    <w:rsid w:val="005D45EC"/>
    <w:rsid w:val="005D4667"/>
    <w:rsid w:val="005D466C"/>
    <w:rsid w:val="005D4926"/>
    <w:rsid w:val="005D4A76"/>
    <w:rsid w:val="005D4ABD"/>
    <w:rsid w:val="005D500D"/>
    <w:rsid w:val="005D5515"/>
    <w:rsid w:val="005D5588"/>
    <w:rsid w:val="005D56DC"/>
    <w:rsid w:val="005D56F5"/>
    <w:rsid w:val="005D591F"/>
    <w:rsid w:val="005D5BFF"/>
    <w:rsid w:val="005D5C2F"/>
    <w:rsid w:val="005D5ED3"/>
    <w:rsid w:val="005D6055"/>
    <w:rsid w:val="005D6311"/>
    <w:rsid w:val="005D6721"/>
    <w:rsid w:val="005D6799"/>
    <w:rsid w:val="005D6CED"/>
    <w:rsid w:val="005D6E4A"/>
    <w:rsid w:val="005D74ED"/>
    <w:rsid w:val="005D77EA"/>
    <w:rsid w:val="005D7C2F"/>
    <w:rsid w:val="005D7C31"/>
    <w:rsid w:val="005D7D43"/>
    <w:rsid w:val="005D7E3A"/>
    <w:rsid w:val="005D7FD5"/>
    <w:rsid w:val="005E01B0"/>
    <w:rsid w:val="005E0D4E"/>
    <w:rsid w:val="005E0E44"/>
    <w:rsid w:val="005E1188"/>
    <w:rsid w:val="005E1A10"/>
    <w:rsid w:val="005E1BAB"/>
    <w:rsid w:val="005E1FBA"/>
    <w:rsid w:val="005E20AE"/>
    <w:rsid w:val="005E211A"/>
    <w:rsid w:val="005E21AE"/>
    <w:rsid w:val="005E2336"/>
    <w:rsid w:val="005E278B"/>
    <w:rsid w:val="005E2A3B"/>
    <w:rsid w:val="005E2E34"/>
    <w:rsid w:val="005E2E36"/>
    <w:rsid w:val="005E3093"/>
    <w:rsid w:val="005E3110"/>
    <w:rsid w:val="005E33EB"/>
    <w:rsid w:val="005E3563"/>
    <w:rsid w:val="005E359B"/>
    <w:rsid w:val="005E371A"/>
    <w:rsid w:val="005E3A17"/>
    <w:rsid w:val="005E3A4F"/>
    <w:rsid w:val="005E3B23"/>
    <w:rsid w:val="005E3C53"/>
    <w:rsid w:val="005E3E86"/>
    <w:rsid w:val="005E3EE0"/>
    <w:rsid w:val="005E4366"/>
    <w:rsid w:val="005E466D"/>
    <w:rsid w:val="005E486E"/>
    <w:rsid w:val="005E48B8"/>
    <w:rsid w:val="005E4DD3"/>
    <w:rsid w:val="005E57C7"/>
    <w:rsid w:val="005E5969"/>
    <w:rsid w:val="005E5B7A"/>
    <w:rsid w:val="005E5D2A"/>
    <w:rsid w:val="005E5DBF"/>
    <w:rsid w:val="005E5E46"/>
    <w:rsid w:val="005E6104"/>
    <w:rsid w:val="005E6589"/>
    <w:rsid w:val="005E79BC"/>
    <w:rsid w:val="005E7E25"/>
    <w:rsid w:val="005F031E"/>
    <w:rsid w:val="005F056E"/>
    <w:rsid w:val="005F064E"/>
    <w:rsid w:val="005F0CDE"/>
    <w:rsid w:val="005F0ED0"/>
    <w:rsid w:val="005F1012"/>
    <w:rsid w:val="005F11D8"/>
    <w:rsid w:val="005F136B"/>
    <w:rsid w:val="005F13F5"/>
    <w:rsid w:val="005F147E"/>
    <w:rsid w:val="005F15CA"/>
    <w:rsid w:val="005F19AE"/>
    <w:rsid w:val="005F19BB"/>
    <w:rsid w:val="005F2059"/>
    <w:rsid w:val="005F26A5"/>
    <w:rsid w:val="005F2A13"/>
    <w:rsid w:val="005F2AA9"/>
    <w:rsid w:val="005F2BB6"/>
    <w:rsid w:val="005F303F"/>
    <w:rsid w:val="005F30D3"/>
    <w:rsid w:val="005F3500"/>
    <w:rsid w:val="005F35A3"/>
    <w:rsid w:val="005F38B8"/>
    <w:rsid w:val="005F39BB"/>
    <w:rsid w:val="005F3B93"/>
    <w:rsid w:val="005F3E00"/>
    <w:rsid w:val="005F41D0"/>
    <w:rsid w:val="005F4397"/>
    <w:rsid w:val="005F48C0"/>
    <w:rsid w:val="005F530A"/>
    <w:rsid w:val="005F533D"/>
    <w:rsid w:val="005F59BF"/>
    <w:rsid w:val="005F5B1B"/>
    <w:rsid w:val="005F5FA0"/>
    <w:rsid w:val="005F64A3"/>
    <w:rsid w:val="005F6694"/>
    <w:rsid w:val="005F6B5F"/>
    <w:rsid w:val="005F6B8E"/>
    <w:rsid w:val="005F7016"/>
    <w:rsid w:val="005F7406"/>
    <w:rsid w:val="005F77D1"/>
    <w:rsid w:val="005F7D39"/>
    <w:rsid w:val="006001D8"/>
    <w:rsid w:val="00600312"/>
    <w:rsid w:val="00600596"/>
    <w:rsid w:val="00600D79"/>
    <w:rsid w:val="00600E3F"/>
    <w:rsid w:val="00600F5A"/>
    <w:rsid w:val="00601648"/>
    <w:rsid w:val="00601AB7"/>
    <w:rsid w:val="00601BA6"/>
    <w:rsid w:val="00601E14"/>
    <w:rsid w:val="006024CE"/>
    <w:rsid w:val="00602582"/>
    <w:rsid w:val="006026D8"/>
    <w:rsid w:val="006028CD"/>
    <w:rsid w:val="00602AB7"/>
    <w:rsid w:val="00602C1E"/>
    <w:rsid w:val="00603757"/>
    <w:rsid w:val="00603B2D"/>
    <w:rsid w:val="00604571"/>
    <w:rsid w:val="006045A6"/>
    <w:rsid w:val="00604A0D"/>
    <w:rsid w:val="00604A90"/>
    <w:rsid w:val="00604AA6"/>
    <w:rsid w:val="00604ED1"/>
    <w:rsid w:val="00604F66"/>
    <w:rsid w:val="006050C1"/>
    <w:rsid w:val="00605AA1"/>
    <w:rsid w:val="00605D51"/>
    <w:rsid w:val="00605D5D"/>
    <w:rsid w:val="00605F98"/>
    <w:rsid w:val="006063A2"/>
    <w:rsid w:val="00606462"/>
    <w:rsid w:val="00606497"/>
    <w:rsid w:val="006068E7"/>
    <w:rsid w:val="006070F1"/>
    <w:rsid w:val="00607523"/>
    <w:rsid w:val="0060777B"/>
    <w:rsid w:val="00607A4E"/>
    <w:rsid w:val="00607AE2"/>
    <w:rsid w:val="00610279"/>
    <w:rsid w:val="00610380"/>
    <w:rsid w:val="0061077D"/>
    <w:rsid w:val="00611241"/>
    <w:rsid w:val="006112CB"/>
    <w:rsid w:val="006113D0"/>
    <w:rsid w:val="00611693"/>
    <w:rsid w:val="006118CA"/>
    <w:rsid w:val="00611989"/>
    <w:rsid w:val="00611CB8"/>
    <w:rsid w:val="006120F4"/>
    <w:rsid w:val="0061239F"/>
    <w:rsid w:val="0061246C"/>
    <w:rsid w:val="006127C5"/>
    <w:rsid w:val="00612957"/>
    <w:rsid w:val="00612C51"/>
    <w:rsid w:val="00612D99"/>
    <w:rsid w:val="00612F30"/>
    <w:rsid w:val="00613224"/>
    <w:rsid w:val="0061340A"/>
    <w:rsid w:val="006138CB"/>
    <w:rsid w:val="006139CF"/>
    <w:rsid w:val="00613E91"/>
    <w:rsid w:val="00613FF9"/>
    <w:rsid w:val="00614141"/>
    <w:rsid w:val="006141C4"/>
    <w:rsid w:val="00614374"/>
    <w:rsid w:val="006146C0"/>
    <w:rsid w:val="00614782"/>
    <w:rsid w:val="0061488F"/>
    <w:rsid w:val="0061490E"/>
    <w:rsid w:val="00614A42"/>
    <w:rsid w:val="00614B40"/>
    <w:rsid w:val="00614D8B"/>
    <w:rsid w:val="00614E89"/>
    <w:rsid w:val="00615040"/>
    <w:rsid w:val="006154C7"/>
    <w:rsid w:val="006156D7"/>
    <w:rsid w:val="0061580A"/>
    <w:rsid w:val="00615A19"/>
    <w:rsid w:val="00615C77"/>
    <w:rsid w:val="0061607D"/>
    <w:rsid w:val="00616155"/>
    <w:rsid w:val="00616319"/>
    <w:rsid w:val="00616490"/>
    <w:rsid w:val="00616820"/>
    <w:rsid w:val="0061689B"/>
    <w:rsid w:val="00616BF3"/>
    <w:rsid w:val="00617206"/>
    <w:rsid w:val="0061750A"/>
    <w:rsid w:val="006177C8"/>
    <w:rsid w:val="00617A0B"/>
    <w:rsid w:val="0062017F"/>
    <w:rsid w:val="006203E7"/>
    <w:rsid w:val="0062051C"/>
    <w:rsid w:val="006206BF"/>
    <w:rsid w:val="006208EB"/>
    <w:rsid w:val="0062092B"/>
    <w:rsid w:val="00620BE1"/>
    <w:rsid w:val="00620E16"/>
    <w:rsid w:val="00620F9C"/>
    <w:rsid w:val="006211AC"/>
    <w:rsid w:val="0062153E"/>
    <w:rsid w:val="00621640"/>
    <w:rsid w:val="00621ADF"/>
    <w:rsid w:val="00621AE5"/>
    <w:rsid w:val="00621C05"/>
    <w:rsid w:val="00621CF6"/>
    <w:rsid w:val="00622148"/>
    <w:rsid w:val="0062251D"/>
    <w:rsid w:val="006225F1"/>
    <w:rsid w:val="00622683"/>
    <w:rsid w:val="006226D1"/>
    <w:rsid w:val="00622C32"/>
    <w:rsid w:val="00622E94"/>
    <w:rsid w:val="00622F6D"/>
    <w:rsid w:val="006230B8"/>
    <w:rsid w:val="006230D3"/>
    <w:rsid w:val="006232A4"/>
    <w:rsid w:val="006232EA"/>
    <w:rsid w:val="00623321"/>
    <w:rsid w:val="006237D2"/>
    <w:rsid w:val="0062388D"/>
    <w:rsid w:val="00623D4F"/>
    <w:rsid w:val="0062448D"/>
    <w:rsid w:val="006248BA"/>
    <w:rsid w:val="00624B90"/>
    <w:rsid w:val="00624DA6"/>
    <w:rsid w:val="00624ED0"/>
    <w:rsid w:val="006256F3"/>
    <w:rsid w:val="00625F0B"/>
    <w:rsid w:val="00625FC1"/>
    <w:rsid w:val="006260AC"/>
    <w:rsid w:val="0062617A"/>
    <w:rsid w:val="0062655B"/>
    <w:rsid w:val="00626701"/>
    <w:rsid w:val="006267E2"/>
    <w:rsid w:val="00626934"/>
    <w:rsid w:val="00626A58"/>
    <w:rsid w:val="00626BF5"/>
    <w:rsid w:val="00626BF7"/>
    <w:rsid w:val="0062721B"/>
    <w:rsid w:val="00627676"/>
    <w:rsid w:val="00627741"/>
    <w:rsid w:val="00627E1F"/>
    <w:rsid w:val="006301FE"/>
    <w:rsid w:val="00630857"/>
    <w:rsid w:val="006308CB"/>
    <w:rsid w:val="00630963"/>
    <w:rsid w:val="00630A2E"/>
    <w:rsid w:val="006319BE"/>
    <w:rsid w:val="00631A70"/>
    <w:rsid w:val="00631CF0"/>
    <w:rsid w:val="00631EA6"/>
    <w:rsid w:val="00631FCD"/>
    <w:rsid w:val="00632198"/>
    <w:rsid w:val="0063237D"/>
    <w:rsid w:val="0063255C"/>
    <w:rsid w:val="006328D4"/>
    <w:rsid w:val="0063295D"/>
    <w:rsid w:val="0063299B"/>
    <w:rsid w:val="00632D1A"/>
    <w:rsid w:val="00632F27"/>
    <w:rsid w:val="00632F63"/>
    <w:rsid w:val="00633079"/>
    <w:rsid w:val="00633388"/>
    <w:rsid w:val="0063353C"/>
    <w:rsid w:val="00633570"/>
    <w:rsid w:val="006337CE"/>
    <w:rsid w:val="00633ADE"/>
    <w:rsid w:val="00633B90"/>
    <w:rsid w:val="00633C05"/>
    <w:rsid w:val="00633D76"/>
    <w:rsid w:val="006341C4"/>
    <w:rsid w:val="00634B3D"/>
    <w:rsid w:val="0063517E"/>
    <w:rsid w:val="00635289"/>
    <w:rsid w:val="00635561"/>
    <w:rsid w:val="006358B3"/>
    <w:rsid w:val="00635904"/>
    <w:rsid w:val="00635B71"/>
    <w:rsid w:val="00635CC7"/>
    <w:rsid w:val="00635D7C"/>
    <w:rsid w:val="00635E43"/>
    <w:rsid w:val="0063624D"/>
    <w:rsid w:val="0063667E"/>
    <w:rsid w:val="006368A8"/>
    <w:rsid w:val="00636DA5"/>
    <w:rsid w:val="00636EAD"/>
    <w:rsid w:val="00637492"/>
    <w:rsid w:val="00637664"/>
    <w:rsid w:val="006379DA"/>
    <w:rsid w:val="00637B91"/>
    <w:rsid w:val="00637EBB"/>
    <w:rsid w:val="00640017"/>
    <w:rsid w:val="006400F7"/>
    <w:rsid w:val="006402C4"/>
    <w:rsid w:val="006407EE"/>
    <w:rsid w:val="006407FA"/>
    <w:rsid w:val="00640B43"/>
    <w:rsid w:val="00640E4C"/>
    <w:rsid w:val="00640FCE"/>
    <w:rsid w:val="0064126D"/>
    <w:rsid w:val="00641294"/>
    <w:rsid w:val="00641302"/>
    <w:rsid w:val="006414CD"/>
    <w:rsid w:val="00641963"/>
    <w:rsid w:val="00641A03"/>
    <w:rsid w:val="00641C27"/>
    <w:rsid w:val="00641EB7"/>
    <w:rsid w:val="0064201E"/>
    <w:rsid w:val="00642104"/>
    <w:rsid w:val="00642631"/>
    <w:rsid w:val="00642AD3"/>
    <w:rsid w:val="00642B83"/>
    <w:rsid w:val="00642CD9"/>
    <w:rsid w:val="0064322D"/>
    <w:rsid w:val="006433F5"/>
    <w:rsid w:val="00643787"/>
    <w:rsid w:val="00643C0F"/>
    <w:rsid w:val="00643C3F"/>
    <w:rsid w:val="0064411D"/>
    <w:rsid w:val="00644194"/>
    <w:rsid w:val="00644480"/>
    <w:rsid w:val="006444DE"/>
    <w:rsid w:val="006446A2"/>
    <w:rsid w:val="00644ABA"/>
    <w:rsid w:val="00644EEA"/>
    <w:rsid w:val="00644FA1"/>
    <w:rsid w:val="006450EB"/>
    <w:rsid w:val="006451BC"/>
    <w:rsid w:val="00645402"/>
    <w:rsid w:val="00645424"/>
    <w:rsid w:val="00645774"/>
    <w:rsid w:val="00645E30"/>
    <w:rsid w:val="00645E32"/>
    <w:rsid w:val="006461EF"/>
    <w:rsid w:val="00646249"/>
    <w:rsid w:val="00646486"/>
    <w:rsid w:val="00646A82"/>
    <w:rsid w:val="00646C83"/>
    <w:rsid w:val="00646DEF"/>
    <w:rsid w:val="00646E00"/>
    <w:rsid w:val="0064708C"/>
    <w:rsid w:val="006475FE"/>
    <w:rsid w:val="00647755"/>
    <w:rsid w:val="006478A7"/>
    <w:rsid w:val="00650255"/>
    <w:rsid w:val="006502B0"/>
    <w:rsid w:val="00650696"/>
    <w:rsid w:val="00650893"/>
    <w:rsid w:val="006509FD"/>
    <w:rsid w:val="00650E53"/>
    <w:rsid w:val="00650F61"/>
    <w:rsid w:val="00651195"/>
    <w:rsid w:val="006512B2"/>
    <w:rsid w:val="0065146B"/>
    <w:rsid w:val="006517C6"/>
    <w:rsid w:val="006518EC"/>
    <w:rsid w:val="00651A97"/>
    <w:rsid w:val="00651C31"/>
    <w:rsid w:val="00651C8E"/>
    <w:rsid w:val="00651E78"/>
    <w:rsid w:val="00651F80"/>
    <w:rsid w:val="00651FFB"/>
    <w:rsid w:val="006520F9"/>
    <w:rsid w:val="0065244A"/>
    <w:rsid w:val="00652453"/>
    <w:rsid w:val="006528DF"/>
    <w:rsid w:val="00652924"/>
    <w:rsid w:val="00652C58"/>
    <w:rsid w:val="00652E08"/>
    <w:rsid w:val="00652F46"/>
    <w:rsid w:val="0065329A"/>
    <w:rsid w:val="006532A2"/>
    <w:rsid w:val="006532EA"/>
    <w:rsid w:val="0065338F"/>
    <w:rsid w:val="0065344D"/>
    <w:rsid w:val="006534E3"/>
    <w:rsid w:val="0065363E"/>
    <w:rsid w:val="00653A5C"/>
    <w:rsid w:val="00654035"/>
    <w:rsid w:val="006542E8"/>
    <w:rsid w:val="00654381"/>
    <w:rsid w:val="0065492D"/>
    <w:rsid w:val="00654A80"/>
    <w:rsid w:val="00654B4E"/>
    <w:rsid w:val="00654B5A"/>
    <w:rsid w:val="00655E47"/>
    <w:rsid w:val="00656040"/>
    <w:rsid w:val="006567B4"/>
    <w:rsid w:val="006569FF"/>
    <w:rsid w:val="00656E18"/>
    <w:rsid w:val="00656EA1"/>
    <w:rsid w:val="0065703D"/>
    <w:rsid w:val="00657840"/>
    <w:rsid w:val="00660684"/>
    <w:rsid w:val="006609A7"/>
    <w:rsid w:val="00660A5A"/>
    <w:rsid w:val="00660BB5"/>
    <w:rsid w:val="00660D96"/>
    <w:rsid w:val="0066120B"/>
    <w:rsid w:val="00661703"/>
    <w:rsid w:val="00661772"/>
    <w:rsid w:val="00661A9E"/>
    <w:rsid w:val="00661CA9"/>
    <w:rsid w:val="00661E31"/>
    <w:rsid w:val="00662706"/>
    <w:rsid w:val="006629A5"/>
    <w:rsid w:val="006629FA"/>
    <w:rsid w:val="00662F98"/>
    <w:rsid w:val="006630A5"/>
    <w:rsid w:val="006632A8"/>
    <w:rsid w:val="006633F0"/>
    <w:rsid w:val="006634E1"/>
    <w:rsid w:val="006634FC"/>
    <w:rsid w:val="00663555"/>
    <w:rsid w:val="00663C04"/>
    <w:rsid w:val="00663DCF"/>
    <w:rsid w:val="00664272"/>
    <w:rsid w:val="0066466E"/>
    <w:rsid w:val="00664A3C"/>
    <w:rsid w:val="00664C71"/>
    <w:rsid w:val="00664FED"/>
    <w:rsid w:val="0066552F"/>
    <w:rsid w:val="0066576F"/>
    <w:rsid w:val="00665C1C"/>
    <w:rsid w:val="00665C93"/>
    <w:rsid w:val="00665D98"/>
    <w:rsid w:val="00665EAC"/>
    <w:rsid w:val="00665F12"/>
    <w:rsid w:val="0066609A"/>
    <w:rsid w:val="006660D9"/>
    <w:rsid w:val="00666213"/>
    <w:rsid w:val="0066642E"/>
    <w:rsid w:val="00666964"/>
    <w:rsid w:val="00666D09"/>
    <w:rsid w:val="00667086"/>
    <w:rsid w:val="006671B0"/>
    <w:rsid w:val="006672E9"/>
    <w:rsid w:val="006674A1"/>
    <w:rsid w:val="006677CF"/>
    <w:rsid w:val="00667967"/>
    <w:rsid w:val="00667BF3"/>
    <w:rsid w:val="00667F27"/>
    <w:rsid w:val="006700F8"/>
    <w:rsid w:val="0067096B"/>
    <w:rsid w:val="006709C3"/>
    <w:rsid w:val="006709CD"/>
    <w:rsid w:val="00670E1F"/>
    <w:rsid w:val="0067119D"/>
    <w:rsid w:val="006716D9"/>
    <w:rsid w:val="006717A2"/>
    <w:rsid w:val="006717FF"/>
    <w:rsid w:val="00672165"/>
    <w:rsid w:val="00672458"/>
    <w:rsid w:val="00672B0D"/>
    <w:rsid w:val="00672C8F"/>
    <w:rsid w:val="00672FF5"/>
    <w:rsid w:val="006730D6"/>
    <w:rsid w:val="00673132"/>
    <w:rsid w:val="0067351B"/>
    <w:rsid w:val="006735D2"/>
    <w:rsid w:val="00673605"/>
    <w:rsid w:val="006736A0"/>
    <w:rsid w:val="00673A43"/>
    <w:rsid w:val="00673ECB"/>
    <w:rsid w:val="006741AD"/>
    <w:rsid w:val="006742D4"/>
    <w:rsid w:val="006744A7"/>
    <w:rsid w:val="00674861"/>
    <w:rsid w:val="00674A22"/>
    <w:rsid w:val="00674B83"/>
    <w:rsid w:val="006751A6"/>
    <w:rsid w:val="00675403"/>
    <w:rsid w:val="00675579"/>
    <w:rsid w:val="006758D3"/>
    <w:rsid w:val="00675D69"/>
    <w:rsid w:val="00675EC5"/>
    <w:rsid w:val="00675F98"/>
    <w:rsid w:val="0067683D"/>
    <w:rsid w:val="00676C3E"/>
    <w:rsid w:val="00676D68"/>
    <w:rsid w:val="00676EFB"/>
    <w:rsid w:val="00677448"/>
    <w:rsid w:val="00677DA8"/>
    <w:rsid w:val="00680094"/>
    <w:rsid w:val="00680277"/>
    <w:rsid w:val="006803A4"/>
    <w:rsid w:val="006808B3"/>
    <w:rsid w:val="00680E5F"/>
    <w:rsid w:val="00681157"/>
    <w:rsid w:val="0068140E"/>
    <w:rsid w:val="00681778"/>
    <w:rsid w:val="00681CFA"/>
    <w:rsid w:val="00681E41"/>
    <w:rsid w:val="00681EFA"/>
    <w:rsid w:val="00682053"/>
    <w:rsid w:val="006820DA"/>
    <w:rsid w:val="00682640"/>
    <w:rsid w:val="0068283B"/>
    <w:rsid w:val="00682875"/>
    <w:rsid w:val="006829D6"/>
    <w:rsid w:val="00682BE0"/>
    <w:rsid w:val="00683014"/>
    <w:rsid w:val="00683042"/>
    <w:rsid w:val="006830DD"/>
    <w:rsid w:val="00683322"/>
    <w:rsid w:val="0068346B"/>
    <w:rsid w:val="0068398C"/>
    <w:rsid w:val="00684005"/>
    <w:rsid w:val="00684935"/>
    <w:rsid w:val="00685112"/>
    <w:rsid w:val="006851BB"/>
    <w:rsid w:val="0068528C"/>
    <w:rsid w:val="00685453"/>
    <w:rsid w:val="006856DD"/>
    <w:rsid w:val="00685AD8"/>
    <w:rsid w:val="00685B34"/>
    <w:rsid w:val="00685B59"/>
    <w:rsid w:val="00685D45"/>
    <w:rsid w:val="00685E16"/>
    <w:rsid w:val="00686284"/>
    <w:rsid w:val="00686589"/>
    <w:rsid w:val="00686607"/>
    <w:rsid w:val="00686694"/>
    <w:rsid w:val="00686C04"/>
    <w:rsid w:val="00686DA4"/>
    <w:rsid w:val="00687113"/>
    <w:rsid w:val="006875EB"/>
    <w:rsid w:val="00687649"/>
    <w:rsid w:val="00687694"/>
    <w:rsid w:val="00687CB3"/>
    <w:rsid w:val="00687FDB"/>
    <w:rsid w:val="006902C7"/>
    <w:rsid w:val="0069075F"/>
    <w:rsid w:val="00690A99"/>
    <w:rsid w:val="00691215"/>
    <w:rsid w:val="00691A7E"/>
    <w:rsid w:val="00691D6A"/>
    <w:rsid w:val="006924FC"/>
    <w:rsid w:val="0069266D"/>
    <w:rsid w:val="006927E1"/>
    <w:rsid w:val="00692EF2"/>
    <w:rsid w:val="0069305D"/>
    <w:rsid w:val="00693172"/>
    <w:rsid w:val="006931F7"/>
    <w:rsid w:val="00693A2F"/>
    <w:rsid w:val="00693CB7"/>
    <w:rsid w:val="00693DAD"/>
    <w:rsid w:val="00693E7B"/>
    <w:rsid w:val="006940E6"/>
    <w:rsid w:val="0069414B"/>
    <w:rsid w:val="00694338"/>
    <w:rsid w:val="0069435A"/>
    <w:rsid w:val="0069444B"/>
    <w:rsid w:val="0069469E"/>
    <w:rsid w:val="006946C0"/>
    <w:rsid w:val="00694753"/>
    <w:rsid w:val="006948CA"/>
    <w:rsid w:val="00694A7E"/>
    <w:rsid w:val="00694D13"/>
    <w:rsid w:val="00694F34"/>
    <w:rsid w:val="00695099"/>
    <w:rsid w:val="00695696"/>
    <w:rsid w:val="0069594B"/>
    <w:rsid w:val="0069626A"/>
    <w:rsid w:val="0069630F"/>
    <w:rsid w:val="0069638E"/>
    <w:rsid w:val="006964F4"/>
    <w:rsid w:val="006967DA"/>
    <w:rsid w:val="00696CAB"/>
    <w:rsid w:val="00696E5E"/>
    <w:rsid w:val="006974D7"/>
    <w:rsid w:val="00697681"/>
    <w:rsid w:val="006977F3"/>
    <w:rsid w:val="00697906"/>
    <w:rsid w:val="0069793F"/>
    <w:rsid w:val="00697ECA"/>
    <w:rsid w:val="006A006E"/>
    <w:rsid w:val="006A0448"/>
    <w:rsid w:val="006A067B"/>
    <w:rsid w:val="006A094E"/>
    <w:rsid w:val="006A0CB2"/>
    <w:rsid w:val="006A0D8A"/>
    <w:rsid w:val="006A1046"/>
    <w:rsid w:val="006A1295"/>
    <w:rsid w:val="006A12C7"/>
    <w:rsid w:val="006A12CE"/>
    <w:rsid w:val="006A16E8"/>
    <w:rsid w:val="006A1D59"/>
    <w:rsid w:val="006A1D64"/>
    <w:rsid w:val="006A1E10"/>
    <w:rsid w:val="006A2348"/>
    <w:rsid w:val="006A26F0"/>
    <w:rsid w:val="006A30BC"/>
    <w:rsid w:val="006A315F"/>
    <w:rsid w:val="006A3381"/>
    <w:rsid w:val="006A33ED"/>
    <w:rsid w:val="006A345E"/>
    <w:rsid w:val="006A360F"/>
    <w:rsid w:val="006A375D"/>
    <w:rsid w:val="006A3E63"/>
    <w:rsid w:val="006A3EBB"/>
    <w:rsid w:val="006A4544"/>
    <w:rsid w:val="006A455C"/>
    <w:rsid w:val="006A494C"/>
    <w:rsid w:val="006A49BC"/>
    <w:rsid w:val="006A4D83"/>
    <w:rsid w:val="006A5142"/>
    <w:rsid w:val="006A55ED"/>
    <w:rsid w:val="006A5783"/>
    <w:rsid w:val="006A57C3"/>
    <w:rsid w:val="006A5F6E"/>
    <w:rsid w:val="006A6241"/>
    <w:rsid w:val="006A64E4"/>
    <w:rsid w:val="006A6571"/>
    <w:rsid w:val="006A65B7"/>
    <w:rsid w:val="006A6703"/>
    <w:rsid w:val="006A6B40"/>
    <w:rsid w:val="006A6CB9"/>
    <w:rsid w:val="006A6D90"/>
    <w:rsid w:val="006A6E98"/>
    <w:rsid w:val="006A6FBD"/>
    <w:rsid w:val="006A7143"/>
    <w:rsid w:val="006A746A"/>
    <w:rsid w:val="006A746D"/>
    <w:rsid w:val="006A7701"/>
    <w:rsid w:val="006A78D0"/>
    <w:rsid w:val="006A7A8F"/>
    <w:rsid w:val="006A7BB2"/>
    <w:rsid w:val="006A7EBB"/>
    <w:rsid w:val="006B0049"/>
    <w:rsid w:val="006B006E"/>
    <w:rsid w:val="006B02AF"/>
    <w:rsid w:val="006B03B2"/>
    <w:rsid w:val="006B05F5"/>
    <w:rsid w:val="006B0E30"/>
    <w:rsid w:val="006B12DD"/>
    <w:rsid w:val="006B13FE"/>
    <w:rsid w:val="006B158A"/>
    <w:rsid w:val="006B1775"/>
    <w:rsid w:val="006B19E1"/>
    <w:rsid w:val="006B1D3C"/>
    <w:rsid w:val="006B1E34"/>
    <w:rsid w:val="006B2139"/>
    <w:rsid w:val="006B26FF"/>
    <w:rsid w:val="006B2BEE"/>
    <w:rsid w:val="006B3573"/>
    <w:rsid w:val="006B37FB"/>
    <w:rsid w:val="006B3818"/>
    <w:rsid w:val="006B398A"/>
    <w:rsid w:val="006B3DD4"/>
    <w:rsid w:val="006B3F4D"/>
    <w:rsid w:val="006B3F87"/>
    <w:rsid w:val="006B4189"/>
    <w:rsid w:val="006B4A92"/>
    <w:rsid w:val="006B4DFF"/>
    <w:rsid w:val="006B4E7B"/>
    <w:rsid w:val="006B5204"/>
    <w:rsid w:val="006B5333"/>
    <w:rsid w:val="006B56E5"/>
    <w:rsid w:val="006B573F"/>
    <w:rsid w:val="006B5A30"/>
    <w:rsid w:val="006B5CD4"/>
    <w:rsid w:val="006B5E88"/>
    <w:rsid w:val="006B6489"/>
    <w:rsid w:val="006B67E3"/>
    <w:rsid w:val="006B6A61"/>
    <w:rsid w:val="006B6C1D"/>
    <w:rsid w:val="006B6C2C"/>
    <w:rsid w:val="006B70F3"/>
    <w:rsid w:val="006B77C0"/>
    <w:rsid w:val="006B79D6"/>
    <w:rsid w:val="006C15B1"/>
    <w:rsid w:val="006C1B4C"/>
    <w:rsid w:val="006C1C94"/>
    <w:rsid w:val="006C1DA2"/>
    <w:rsid w:val="006C1E3B"/>
    <w:rsid w:val="006C1EF2"/>
    <w:rsid w:val="006C1F34"/>
    <w:rsid w:val="006C212C"/>
    <w:rsid w:val="006C23F3"/>
    <w:rsid w:val="006C2966"/>
    <w:rsid w:val="006C2C47"/>
    <w:rsid w:val="006C2CC9"/>
    <w:rsid w:val="006C2DBF"/>
    <w:rsid w:val="006C2E7C"/>
    <w:rsid w:val="006C2F9E"/>
    <w:rsid w:val="006C304F"/>
    <w:rsid w:val="006C319F"/>
    <w:rsid w:val="006C3385"/>
    <w:rsid w:val="006C3390"/>
    <w:rsid w:val="006C34DA"/>
    <w:rsid w:val="006C3B9D"/>
    <w:rsid w:val="006C3BD7"/>
    <w:rsid w:val="006C3C6F"/>
    <w:rsid w:val="006C3ED1"/>
    <w:rsid w:val="006C4097"/>
    <w:rsid w:val="006C4196"/>
    <w:rsid w:val="006C4509"/>
    <w:rsid w:val="006C45D3"/>
    <w:rsid w:val="006C4ACB"/>
    <w:rsid w:val="006C4E62"/>
    <w:rsid w:val="006C506A"/>
    <w:rsid w:val="006C5438"/>
    <w:rsid w:val="006C5458"/>
    <w:rsid w:val="006C552E"/>
    <w:rsid w:val="006C5F21"/>
    <w:rsid w:val="006C6371"/>
    <w:rsid w:val="006C63B4"/>
    <w:rsid w:val="006C6401"/>
    <w:rsid w:val="006C666C"/>
    <w:rsid w:val="006C6CDC"/>
    <w:rsid w:val="006C7209"/>
    <w:rsid w:val="006C749B"/>
    <w:rsid w:val="006C76D2"/>
    <w:rsid w:val="006C7D83"/>
    <w:rsid w:val="006C7EDA"/>
    <w:rsid w:val="006D002A"/>
    <w:rsid w:val="006D0489"/>
    <w:rsid w:val="006D051E"/>
    <w:rsid w:val="006D0881"/>
    <w:rsid w:val="006D091D"/>
    <w:rsid w:val="006D0ABE"/>
    <w:rsid w:val="006D0B61"/>
    <w:rsid w:val="006D10F6"/>
    <w:rsid w:val="006D1C6B"/>
    <w:rsid w:val="006D1CDD"/>
    <w:rsid w:val="006D1E98"/>
    <w:rsid w:val="006D1EB8"/>
    <w:rsid w:val="006D25D4"/>
    <w:rsid w:val="006D2C44"/>
    <w:rsid w:val="006D2DB3"/>
    <w:rsid w:val="006D2E49"/>
    <w:rsid w:val="006D3019"/>
    <w:rsid w:val="006D3304"/>
    <w:rsid w:val="006D3386"/>
    <w:rsid w:val="006D3951"/>
    <w:rsid w:val="006D4132"/>
    <w:rsid w:val="006D4344"/>
    <w:rsid w:val="006D4CFC"/>
    <w:rsid w:val="006D4F4F"/>
    <w:rsid w:val="006D5515"/>
    <w:rsid w:val="006D56FD"/>
    <w:rsid w:val="006D5873"/>
    <w:rsid w:val="006D5B2B"/>
    <w:rsid w:val="006D5F64"/>
    <w:rsid w:val="006D6139"/>
    <w:rsid w:val="006D6855"/>
    <w:rsid w:val="006D6C70"/>
    <w:rsid w:val="006D6D27"/>
    <w:rsid w:val="006D71FF"/>
    <w:rsid w:val="006D73B6"/>
    <w:rsid w:val="006D7536"/>
    <w:rsid w:val="006D7737"/>
    <w:rsid w:val="006D7A3C"/>
    <w:rsid w:val="006D7A56"/>
    <w:rsid w:val="006D7C6A"/>
    <w:rsid w:val="006E063E"/>
    <w:rsid w:val="006E0708"/>
    <w:rsid w:val="006E07F2"/>
    <w:rsid w:val="006E0A83"/>
    <w:rsid w:val="006E0AB3"/>
    <w:rsid w:val="006E0C65"/>
    <w:rsid w:val="006E0DAE"/>
    <w:rsid w:val="006E10F6"/>
    <w:rsid w:val="006E1156"/>
    <w:rsid w:val="006E11A5"/>
    <w:rsid w:val="006E15CB"/>
    <w:rsid w:val="006E1A54"/>
    <w:rsid w:val="006E1DF2"/>
    <w:rsid w:val="006E1DF4"/>
    <w:rsid w:val="006E21ED"/>
    <w:rsid w:val="006E26F3"/>
    <w:rsid w:val="006E2913"/>
    <w:rsid w:val="006E2DBB"/>
    <w:rsid w:val="006E2E86"/>
    <w:rsid w:val="006E2F74"/>
    <w:rsid w:val="006E3266"/>
    <w:rsid w:val="006E3288"/>
    <w:rsid w:val="006E3922"/>
    <w:rsid w:val="006E3AEE"/>
    <w:rsid w:val="006E3B22"/>
    <w:rsid w:val="006E3FE4"/>
    <w:rsid w:val="006E41FD"/>
    <w:rsid w:val="006E421E"/>
    <w:rsid w:val="006E4232"/>
    <w:rsid w:val="006E43D9"/>
    <w:rsid w:val="006E453D"/>
    <w:rsid w:val="006E4A60"/>
    <w:rsid w:val="006E4AA3"/>
    <w:rsid w:val="006E4CC4"/>
    <w:rsid w:val="006E566B"/>
    <w:rsid w:val="006E5B51"/>
    <w:rsid w:val="006E5C22"/>
    <w:rsid w:val="006E5E0C"/>
    <w:rsid w:val="006E6053"/>
    <w:rsid w:val="006E61B8"/>
    <w:rsid w:val="006E6327"/>
    <w:rsid w:val="006E6509"/>
    <w:rsid w:val="006E659C"/>
    <w:rsid w:val="006E687F"/>
    <w:rsid w:val="006E6CE3"/>
    <w:rsid w:val="006E704B"/>
    <w:rsid w:val="006E7706"/>
    <w:rsid w:val="006E7792"/>
    <w:rsid w:val="006E7978"/>
    <w:rsid w:val="006E7AE2"/>
    <w:rsid w:val="006E7FBE"/>
    <w:rsid w:val="006F0248"/>
    <w:rsid w:val="006F0323"/>
    <w:rsid w:val="006F061A"/>
    <w:rsid w:val="006F072C"/>
    <w:rsid w:val="006F0993"/>
    <w:rsid w:val="006F1020"/>
    <w:rsid w:val="006F1149"/>
    <w:rsid w:val="006F15C0"/>
    <w:rsid w:val="006F17FB"/>
    <w:rsid w:val="006F1DAD"/>
    <w:rsid w:val="006F1DD3"/>
    <w:rsid w:val="006F204E"/>
    <w:rsid w:val="006F20FE"/>
    <w:rsid w:val="006F2171"/>
    <w:rsid w:val="006F217E"/>
    <w:rsid w:val="006F24E8"/>
    <w:rsid w:val="006F2728"/>
    <w:rsid w:val="006F27BD"/>
    <w:rsid w:val="006F27F0"/>
    <w:rsid w:val="006F281B"/>
    <w:rsid w:val="006F292A"/>
    <w:rsid w:val="006F2ADB"/>
    <w:rsid w:val="006F2BCC"/>
    <w:rsid w:val="006F2FC9"/>
    <w:rsid w:val="006F3096"/>
    <w:rsid w:val="006F32DE"/>
    <w:rsid w:val="006F3503"/>
    <w:rsid w:val="006F359D"/>
    <w:rsid w:val="006F3615"/>
    <w:rsid w:val="006F3810"/>
    <w:rsid w:val="006F3942"/>
    <w:rsid w:val="006F3A8F"/>
    <w:rsid w:val="006F3CD9"/>
    <w:rsid w:val="006F3E45"/>
    <w:rsid w:val="006F3E48"/>
    <w:rsid w:val="006F4125"/>
    <w:rsid w:val="006F41C8"/>
    <w:rsid w:val="006F438D"/>
    <w:rsid w:val="006F4D57"/>
    <w:rsid w:val="006F4E2B"/>
    <w:rsid w:val="006F4ED4"/>
    <w:rsid w:val="006F567D"/>
    <w:rsid w:val="006F57DA"/>
    <w:rsid w:val="006F598B"/>
    <w:rsid w:val="006F5BC8"/>
    <w:rsid w:val="006F5C7E"/>
    <w:rsid w:val="006F6141"/>
    <w:rsid w:val="006F6D69"/>
    <w:rsid w:val="006F7061"/>
    <w:rsid w:val="006F71BA"/>
    <w:rsid w:val="006F73A4"/>
    <w:rsid w:val="006F73B9"/>
    <w:rsid w:val="006F7531"/>
    <w:rsid w:val="006F77ED"/>
    <w:rsid w:val="0070033D"/>
    <w:rsid w:val="007005D9"/>
    <w:rsid w:val="00700B79"/>
    <w:rsid w:val="0070115A"/>
    <w:rsid w:val="007011A4"/>
    <w:rsid w:val="007020D4"/>
    <w:rsid w:val="00702395"/>
    <w:rsid w:val="0070263F"/>
    <w:rsid w:val="00702821"/>
    <w:rsid w:val="0070283B"/>
    <w:rsid w:val="00702896"/>
    <w:rsid w:val="00702B18"/>
    <w:rsid w:val="00702CB1"/>
    <w:rsid w:val="00703116"/>
    <w:rsid w:val="0070330F"/>
    <w:rsid w:val="00703909"/>
    <w:rsid w:val="00703DC8"/>
    <w:rsid w:val="00703EBC"/>
    <w:rsid w:val="00704249"/>
    <w:rsid w:val="007049F8"/>
    <w:rsid w:val="00704D2E"/>
    <w:rsid w:val="00705057"/>
    <w:rsid w:val="00705215"/>
    <w:rsid w:val="0070535A"/>
    <w:rsid w:val="007053C6"/>
    <w:rsid w:val="007055C0"/>
    <w:rsid w:val="007055D4"/>
    <w:rsid w:val="0070597B"/>
    <w:rsid w:val="00705A02"/>
    <w:rsid w:val="00705C6F"/>
    <w:rsid w:val="00705C9F"/>
    <w:rsid w:val="00706506"/>
    <w:rsid w:val="0070687A"/>
    <w:rsid w:val="007069A5"/>
    <w:rsid w:val="00707653"/>
    <w:rsid w:val="00707679"/>
    <w:rsid w:val="00707692"/>
    <w:rsid w:val="00707755"/>
    <w:rsid w:val="0070781A"/>
    <w:rsid w:val="00707C55"/>
    <w:rsid w:val="00707D34"/>
    <w:rsid w:val="00707F0C"/>
    <w:rsid w:val="0071012A"/>
    <w:rsid w:val="00710425"/>
    <w:rsid w:val="00710456"/>
    <w:rsid w:val="00710462"/>
    <w:rsid w:val="007105DB"/>
    <w:rsid w:val="0071063E"/>
    <w:rsid w:val="0071070B"/>
    <w:rsid w:val="00710931"/>
    <w:rsid w:val="00710B6A"/>
    <w:rsid w:val="00710C6B"/>
    <w:rsid w:val="00710D6E"/>
    <w:rsid w:val="00710E62"/>
    <w:rsid w:val="00710FDF"/>
    <w:rsid w:val="007116B0"/>
    <w:rsid w:val="00711A19"/>
    <w:rsid w:val="00711A57"/>
    <w:rsid w:val="00711B0D"/>
    <w:rsid w:val="00711C50"/>
    <w:rsid w:val="00711F24"/>
    <w:rsid w:val="00712053"/>
    <w:rsid w:val="00712871"/>
    <w:rsid w:val="00712963"/>
    <w:rsid w:val="00712984"/>
    <w:rsid w:val="00712FA0"/>
    <w:rsid w:val="00713874"/>
    <w:rsid w:val="007139A8"/>
    <w:rsid w:val="00713A80"/>
    <w:rsid w:val="00713C47"/>
    <w:rsid w:val="00713EA0"/>
    <w:rsid w:val="007142B2"/>
    <w:rsid w:val="0071472A"/>
    <w:rsid w:val="007149ED"/>
    <w:rsid w:val="00714E6D"/>
    <w:rsid w:val="00715250"/>
    <w:rsid w:val="007154B3"/>
    <w:rsid w:val="007155C9"/>
    <w:rsid w:val="007156AA"/>
    <w:rsid w:val="00715B3A"/>
    <w:rsid w:val="00715BD5"/>
    <w:rsid w:val="0071618B"/>
    <w:rsid w:val="007163E8"/>
    <w:rsid w:val="00716871"/>
    <w:rsid w:val="00716932"/>
    <w:rsid w:val="0071694C"/>
    <w:rsid w:val="00716B1E"/>
    <w:rsid w:val="00716DA8"/>
    <w:rsid w:val="00717149"/>
    <w:rsid w:val="00717530"/>
    <w:rsid w:val="0071772F"/>
    <w:rsid w:val="007178A7"/>
    <w:rsid w:val="00717B79"/>
    <w:rsid w:val="00717E3B"/>
    <w:rsid w:val="00720030"/>
    <w:rsid w:val="007201B7"/>
    <w:rsid w:val="0072062F"/>
    <w:rsid w:val="00720668"/>
    <w:rsid w:val="00720B20"/>
    <w:rsid w:val="00720CC0"/>
    <w:rsid w:val="00720CC5"/>
    <w:rsid w:val="00720DF2"/>
    <w:rsid w:val="007216E2"/>
    <w:rsid w:val="00721B40"/>
    <w:rsid w:val="00721D6A"/>
    <w:rsid w:val="007220D3"/>
    <w:rsid w:val="00722176"/>
    <w:rsid w:val="007222DB"/>
    <w:rsid w:val="00722306"/>
    <w:rsid w:val="00722317"/>
    <w:rsid w:val="00722501"/>
    <w:rsid w:val="0072263A"/>
    <w:rsid w:val="0072270B"/>
    <w:rsid w:val="00722762"/>
    <w:rsid w:val="00722F15"/>
    <w:rsid w:val="007233C2"/>
    <w:rsid w:val="00723560"/>
    <w:rsid w:val="007239D7"/>
    <w:rsid w:val="00723DCD"/>
    <w:rsid w:val="00723F76"/>
    <w:rsid w:val="00724072"/>
    <w:rsid w:val="0072424C"/>
    <w:rsid w:val="00724398"/>
    <w:rsid w:val="007243EF"/>
    <w:rsid w:val="007245FA"/>
    <w:rsid w:val="00724C68"/>
    <w:rsid w:val="00725239"/>
    <w:rsid w:val="0072554E"/>
    <w:rsid w:val="00725622"/>
    <w:rsid w:val="00725779"/>
    <w:rsid w:val="00725815"/>
    <w:rsid w:val="00725921"/>
    <w:rsid w:val="00725D39"/>
    <w:rsid w:val="0072635F"/>
    <w:rsid w:val="00726987"/>
    <w:rsid w:val="0072699A"/>
    <w:rsid w:val="00726CB2"/>
    <w:rsid w:val="00726CD7"/>
    <w:rsid w:val="00726F52"/>
    <w:rsid w:val="00727007"/>
    <w:rsid w:val="007275B5"/>
    <w:rsid w:val="00727888"/>
    <w:rsid w:val="007278EE"/>
    <w:rsid w:val="0073035E"/>
    <w:rsid w:val="007307BE"/>
    <w:rsid w:val="00730999"/>
    <w:rsid w:val="00730B65"/>
    <w:rsid w:val="00730D2C"/>
    <w:rsid w:val="00730FE5"/>
    <w:rsid w:val="0073133B"/>
    <w:rsid w:val="0073133F"/>
    <w:rsid w:val="0073169D"/>
    <w:rsid w:val="007316CE"/>
    <w:rsid w:val="00731A93"/>
    <w:rsid w:val="00731F06"/>
    <w:rsid w:val="00731F0E"/>
    <w:rsid w:val="00732094"/>
    <w:rsid w:val="007325E6"/>
    <w:rsid w:val="00732650"/>
    <w:rsid w:val="00732980"/>
    <w:rsid w:val="00732FC9"/>
    <w:rsid w:val="007330BD"/>
    <w:rsid w:val="007331A9"/>
    <w:rsid w:val="00733287"/>
    <w:rsid w:val="007332E0"/>
    <w:rsid w:val="00733529"/>
    <w:rsid w:val="00733864"/>
    <w:rsid w:val="00733A03"/>
    <w:rsid w:val="00733AE3"/>
    <w:rsid w:val="00733B9B"/>
    <w:rsid w:val="00733CCF"/>
    <w:rsid w:val="0073446B"/>
    <w:rsid w:val="00734533"/>
    <w:rsid w:val="00734C0C"/>
    <w:rsid w:val="00734C1E"/>
    <w:rsid w:val="00734C25"/>
    <w:rsid w:val="00734D41"/>
    <w:rsid w:val="00734EB7"/>
    <w:rsid w:val="00734F09"/>
    <w:rsid w:val="00734F86"/>
    <w:rsid w:val="007352F7"/>
    <w:rsid w:val="0073540F"/>
    <w:rsid w:val="0073557B"/>
    <w:rsid w:val="0073560C"/>
    <w:rsid w:val="00735714"/>
    <w:rsid w:val="00735773"/>
    <w:rsid w:val="00735777"/>
    <w:rsid w:val="0073587B"/>
    <w:rsid w:val="00735963"/>
    <w:rsid w:val="00735A10"/>
    <w:rsid w:val="00735AA8"/>
    <w:rsid w:val="00735C41"/>
    <w:rsid w:val="00735E9D"/>
    <w:rsid w:val="00735F73"/>
    <w:rsid w:val="00736139"/>
    <w:rsid w:val="007363EC"/>
    <w:rsid w:val="00736425"/>
    <w:rsid w:val="00736C58"/>
    <w:rsid w:val="00736E29"/>
    <w:rsid w:val="00736E87"/>
    <w:rsid w:val="00737004"/>
    <w:rsid w:val="00737306"/>
    <w:rsid w:val="007373EE"/>
    <w:rsid w:val="00737665"/>
    <w:rsid w:val="00737928"/>
    <w:rsid w:val="007379DD"/>
    <w:rsid w:val="00737D5D"/>
    <w:rsid w:val="00737E3D"/>
    <w:rsid w:val="00737EDB"/>
    <w:rsid w:val="00740A33"/>
    <w:rsid w:val="00740D04"/>
    <w:rsid w:val="00740F44"/>
    <w:rsid w:val="0074128C"/>
    <w:rsid w:val="00741A2B"/>
    <w:rsid w:val="00741BB8"/>
    <w:rsid w:val="00741C90"/>
    <w:rsid w:val="00742094"/>
    <w:rsid w:val="0074232B"/>
    <w:rsid w:val="00742529"/>
    <w:rsid w:val="00742CFF"/>
    <w:rsid w:val="00742D5E"/>
    <w:rsid w:val="00742E67"/>
    <w:rsid w:val="00742EDC"/>
    <w:rsid w:val="007431F3"/>
    <w:rsid w:val="0074324A"/>
    <w:rsid w:val="0074336A"/>
    <w:rsid w:val="007433CC"/>
    <w:rsid w:val="007434BF"/>
    <w:rsid w:val="0074363A"/>
    <w:rsid w:val="00743850"/>
    <w:rsid w:val="007439B2"/>
    <w:rsid w:val="00743A90"/>
    <w:rsid w:val="00743C63"/>
    <w:rsid w:val="00743F6B"/>
    <w:rsid w:val="0074416C"/>
    <w:rsid w:val="00744AAB"/>
    <w:rsid w:val="00744AC1"/>
    <w:rsid w:val="00744AF2"/>
    <w:rsid w:val="00744B04"/>
    <w:rsid w:val="00745004"/>
    <w:rsid w:val="0074511A"/>
    <w:rsid w:val="00745386"/>
    <w:rsid w:val="0074563A"/>
    <w:rsid w:val="0074581C"/>
    <w:rsid w:val="007459A2"/>
    <w:rsid w:val="00745ABD"/>
    <w:rsid w:val="00745D1C"/>
    <w:rsid w:val="00745D8B"/>
    <w:rsid w:val="007460D0"/>
    <w:rsid w:val="00746321"/>
    <w:rsid w:val="00746757"/>
    <w:rsid w:val="007468FA"/>
    <w:rsid w:val="00746ED2"/>
    <w:rsid w:val="007471A1"/>
    <w:rsid w:val="007473D2"/>
    <w:rsid w:val="0074755C"/>
    <w:rsid w:val="00747798"/>
    <w:rsid w:val="00747A83"/>
    <w:rsid w:val="00747A94"/>
    <w:rsid w:val="00747ABB"/>
    <w:rsid w:val="00747F73"/>
    <w:rsid w:val="00747F7B"/>
    <w:rsid w:val="007500E7"/>
    <w:rsid w:val="00750582"/>
    <w:rsid w:val="007508E9"/>
    <w:rsid w:val="00750F30"/>
    <w:rsid w:val="00751256"/>
    <w:rsid w:val="007515BA"/>
    <w:rsid w:val="007515C9"/>
    <w:rsid w:val="0075160C"/>
    <w:rsid w:val="007518D8"/>
    <w:rsid w:val="00751A00"/>
    <w:rsid w:val="00751A65"/>
    <w:rsid w:val="00751AC0"/>
    <w:rsid w:val="007523A3"/>
    <w:rsid w:val="007523CB"/>
    <w:rsid w:val="00752545"/>
    <w:rsid w:val="0075270E"/>
    <w:rsid w:val="00752822"/>
    <w:rsid w:val="0075283B"/>
    <w:rsid w:val="00752AB8"/>
    <w:rsid w:val="00752B87"/>
    <w:rsid w:val="00752D1D"/>
    <w:rsid w:val="00752EDA"/>
    <w:rsid w:val="00753702"/>
    <w:rsid w:val="00753735"/>
    <w:rsid w:val="007537C7"/>
    <w:rsid w:val="007539FF"/>
    <w:rsid w:val="0075420D"/>
    <w:rsid w:val="0075461E"/>
    <w:rsid w:val="00754DB8"/>
    <w:rsid w:val="00755263"/>
    <w:rsid w:val="007552F6"/>
    <w:rsid w:val="0075568C"/>
    <w:rsid w:val="00755765"/>
    <w:rsid w:val="0075576B"/>
    <w:rsid w:val="007557A1"/>
    <w:rsid w:val="007557B5"/>
    <w:rsid w:val="007559B4"/>
    <w:rsid w:val="00755DD6"/>
    <w:rsid w:val="00756031"/>
    <w:rsid w:val="0075632E"/>
    <w:rsid w:val="0075648E"/>
    <w:rsid w:val="0075675C"/>
    <w:rsid w:val="00756C5E"/>
    <w:rsid w:val="00757067"/>
    <w:rsid w:val="00757408"/>
    <w:rsid w:val="00757710"/>
    <w:rsid w:val="007577BC"/>
    <w:rsid w:val="00757868"/>
    <w:rsid w:val="00757B0A"/>
    <w:rsid w:val="00757C4D"/>
    <w:rsid w:val="0076016F"/>
    <w:rsid w:val="007602D3"/>
    <w:rsid w:val="007607DE"/>
    <w:rsid w:val="00760AEF"/>
    <w:rsid w:val="00760D5A"/>
    <w:rsid w:val="0076103E"/>
    <w:rsid w:val="00761394"/>
    <w:rsid w:val="00761428"/>
    <w:rsid w:val="00761551"/>
    <w:rsid w:val="00761871"/>
    <w:rsid w:val="0076230D"/>
    <w:rsid w:val="00763407"/>
    <w:rsid w:val="0076343F"/>
    <w:rsid w:val="00763448"/>
    <w:rsid w:val="007638A0"/>
    <w:rsid w:val="0076399C"/>
    <w:rsid w:val="00763ABE"/>
    <w:rsid w:val="00763F8A"/>
    <w:rsid w:val="00763FCD"/>
    <w:rsid w:val="00764179"/>
    <w:rsid w:val="007645F1"/>
    <w:rsid w:val="007646A2"/>
    <w:rsid w:val="00764997"/>
    <w:rsid w:val="007649F5"/>
    <w:rsid w:val="00764A48"/>
    <w:rsid w:val="00765116"/>
    <w:rsid w:val="00765400"/>
    <w:rsid w:val="00765574"/>
    <w:rsid w:val="007655A5"/>
    <w:rsid w:val="00765D8B"/>
    <w:rsid w:val="00765F1F"/>
    <w:rsid w:val="007664BF"/>
    <w:rsid w:val="0076671D"/>
    <w:rsid w:val="00766996"/>
    <w:rsid w:val="0076719E"/>
    <w:rsid w:val="007672B6"/>
    <w:rsid w:val="007673E1"/>
    <w:rsid w:val="00767656"/>
    <w:rsid w:val="00767AFB"/>
    <w:rsid w:val="00767CEE"/>
    <w:rsid w:val="007701C0"/>
    <w:rsid w:val="007703AA"/>
    <w:rsid w:val="00770927"/>
    <w:rsid w:val="00770A3C"/>
    <w:rsid w:val="00770D75"/>
    <w:rsid w:val="00770DD7"/>
    <w:rsid w:val="00770EE3"/>
    <w:rsid w:val="00770F01"/>
    <w:rsid w:val="00770FB5"/>
    <w:rsid w:val="0077109C"/>
    <w:rsid w:val="00771125"/>
    <w:rsid w:val="0077116B"/>
    <w:rsid w:val="00771269"/>
    <w:rsid w:val="007716F0"/>
    <w:rsid w:val="00771763"/>
    <w:rsid w:val="00771799"/>
    <w:rsid w:val="0077179B"/>
    <w:rsid w:val="00771AB4"/>
    <w:rsid w:val="00771C84"/>
    <w:rsid w:val="00771E8E"/>
    <w:rsid w:val="007725DB"/>
    <w:rsid w:val="00772C58"/>
    <w:rsid w:val="00772F53"/>
    <w:rsid w:val="0077396D"/>
    <w:rsid w:val="00773A26"/>
    <w:rsid w:val="00773B87"/>
    <w:rsid w:val="00773B8F"/>
    <w:rsid w:val="00773C0A"/>
    <w:rsid w:val="00774E8C"/>
    <w:rsid w:val="00775D1E"/>
    <w:rsid w:val="00775F32"/>
    <w:rsid w:val="00775FC5"/>
    <w:rsid w:val="00776141"/>
    <w:rsid w:val="0077638A"/>
    <w:rsid w:val="0077643C"/>
    <w:rsid w:val="007765AF"/>
    <w:rsid w:val="00776615"/>
    <w:rsid w:val="00776673"/>
    <w:rsid w:val="00776C37"/>
    <w:rsid w:val="00777127"/>
    <w:rsid w:val="00777358"/>
    <w:rsid w:val="0077746E"/>
    <w:rsid w:val="00777673"/>
    <w:rsid w:val="00777A4E"/>
    <w:rsid w:val="00777BA2"/>
    <w:rsid w:val="00780622"/>
    <w:rsid w:val="00780880"/>
    <w:rsid w:val="00780B1A"/>
    <w:rsid w:val="00780C87"/>
    <w:rsid w:val="00780CD4"/>
    <w:rsid w:val="00780E78"/>
    <w:rsid w:val="00781172"/>
    <w:rsid w:val="00781270"/>
    <w:rsid w:val="00781348"/>
    <w:rsid w:val="007817A0"/>
    <w:rsid w:val="00781B99"/>
    <w:rsid w:val="00781C83"/>
    <w:rsid w:val="00781F23"/>
    <w:rsid w:val="00782874"/>
    <w:rsid w:val="00782BD8"/>
    <w:rsid w:val="00782C7F"/>
    <w:rsid w:val="00782D56"/>
    <w:rsid w:val="00782DC7"/>
    <w:rsid w:val="007837A6"/>
    <w:rsid w:val="00783C3E"/>
    <w:rsid w:val="00783C56"/>
    <w:rsid w:val="00783DD8"/>
    <w:rsid w:val="007840CB"/>
    <w:rsid w:val="007843B3"/>
    <w:rsid w:val="007843CB"/>
    <w:rsid w:val="0078482D"/>
    <w:rsid w:val="007849A8"/>
    <w:rsid w:val="00785023"/>
    <w:rsid w:val="0078521D"/>
    <w:rsid w:val="00785C09"/>
    <w:rsid w:val="00785F09"/>
    <w:rsid w:val="00786159"/>
    <w:rsid w:val="00786458"/>
    <w:rsid w:val="0078663C"/>
    <w:rsid w:val="00786BFF"/>
    <w:rsid w:val="00786C10"/>
    <w:rsid w:val="00786E32"/>
    <w:rsid w:val="00786EF3"/>
    <w:rsid w:val="00786F53"/>
    <w:rsid w:val="0078700D"/>
    <w:rsid w:val="007873E5"/>
    <w:rsid w:val="007877C4"/>
    <w:rsid w:val="007878DA"/>
    <w:rsid w:val="00787AA0"/>
    <w:rsid w:val="00787BBD"/>
    <w:rsid w:val="00787E82"/>
    <w:rsid w:val="007905CE"/>
    <w:rsid w:val="0079063B"/>
    <w:rsid w:val="00790727"/>
    <w:rsid w:val="007907A4"/>
    <w:rsid w:val="00790982"/>
    <w:rsid w:val="00790C08"/>
    <w:rsid w:val="00790D94"/>
    <w:rsid w:val="00790DBA"/>
    <w:rsid w:val="0079119F"/>
    <w:rsid w:val="007915D7"/>
    <w:rsid w:val="00791683"/>
    <w:rsid w:val="00791B00"/>
    <w:rsid w:val="00791D7A"/>
    <w:rsid w:val="00791DF4"/>
    <w:rsid w:val="00792115"/>
    <w:rsid w:val="0079243B"/>
    <w:rsid w:val="0079258C"/>
    <w:rsid w:val="007925DA"/>
    <w:rsid w:val="00792679"/>
    <w:rsid w:val="00792A0D"/>
    <w:rsid w:val="00792B45"/>
    <w:rsid w:val="007936DC"/>
    <w:rsid w:val="007936FD"/>
    <w:rsid w:val="00793BB6"/>
    <w:rsid w:val="00793F54"/>
    <w:rsid w:val="007941C4"/>
    <w:rsid w:val="00794321"/>
    <w:rsid w:val="00794B1C"/>
    <w:rsid w:val="00794B2A"/>
    <w:rsid w:val="00794C9C"/>
    <w:rsid w:val="00794CF8"/>
    <w:rsid w:val="0079508D"/>
    <w:rsid w:val="00795350"/>
    <w:rsid w:val="00795465"/>
    <w:rsid w:val="0079574D"/>
    <w:rsid w:val="00795988"/>
    <w:rsid w:val="00795C69"/>
    <w:rsid w:val="00795FB4"/>
    <w:rsid w:val="00796884"/>
    <w:rsid w:val="007971D5"/>
    <w:rsid w:val="007978FF"/>
    <w:rsid w:val="00797D61"/>
    <w:rsid w:val="007A0502"/>
    <w:rsid w:val="007A05BE"/>
    <w:rsid w:val="007A0A44"/>
    <w:rsid w:val="007A13DE"/>
    <w:rsid w:val="007A1499"/>
    <w:rsid w:val="007A1B7E"/>
    <w:rsid w:val="007A1BFE"/>
    <w:rsid w:val="007A1E66"/>
    <w:rsid w:val="007A1FEF"/>
    <w:rsid w:val="007A208E"/>
    <w:rsid w:val="007A2383"/>
    <w:rsid w:val="007A2506"/>
    <w:rsid w:val="007A2B61"/>
    <w:rsid w:val="007A2CA1"/>
    <w:rsid w:val="007A2E3C"/>
    <w:rsid w:val="007A30C2"/>
    <w:rsid w:val="007A328B"/>
    <w:rsid w:val="007A3C59"/>
    <w:rsid w:val="007A3D7D"/>
    <w:rsid w:val="007A3E50"/>
    <w:rsid w:val="007A3EC4"/>
    <w:rsid w:val="007A3F1D"/>
    <w:rsid w:val="007A4131"/>
    <w:rsid w:val="007A42DD"/>
    <w:rsid w:val="007A4835"/>
    <w:rsid w:val="007A4949"/>
    <w:rsid w:val="007A4AF0"/>
    <w:rsid w:val="007A50C1"/>
    <w:rsid w:val="007A51EB"/>
    <w:rsid w:val="007A532F"/>
    <w:rsid w:val="007A5A5D"/>
    <w:rsid w:val="007A5BAD"/>
    <w:rsid w:val="007A5CFE"/>
    <w:rsid w:val="007A5D69"/>
    <w:rsid w:val="007A60DC"/>
    <w:rsid w:val="007A6132"/>
    <w:rsid w:val="007A62AF"/>
    <w:rsid w:val="007A635A"/>
    <w:rsid w:val="007A67C0"/>
    <w:rsid w:val="007A68EB"/>
    <w:rsid w:val="007A6D67"/>
    <w:rsid w:val="007A7124"/>
    <w:rsid w:val="007A716E"/>
    <w:rsid w:val="007A7272"/>
    <w:rsid w:val="007A77FF"/>
    <w:rsid w:val="007A793B"/>
    <w:rsid w:val="007A7BC9"/>
    <w:rsid w:val="007A7F10"/>
    <w:rsid w:val="007B007A"/>
    <w:rsid w:val="007B00D9"/>
    <w:rsid w:val="007B012D"/>
    <w:rsid w:val="007B03FB"/>
    <w:rsid w:val="007B05BF"/>
    <w:rsid w:val="007B09B6"/>
    <w:rsid w:val="007B0DE2"/>
    <w:rsid w:val="007B10C7"/>
    <w:rsid w:val="007B156C"/>
    <w:rsid w:val="007B16FF"/>
    <w:rsid w:val="007B172B"/>
    <w:rsid w:val="007B1AEB"/>
    <w:rsid w:val="007B1C1A"/>
    <w:rsid w:val="007B1F3A"/>
    <w:rsid w:val="007B26B1"/>
    <w:rsid w:val="007B2925"/>
    <w:rsid w:val="007B309F"/>
    <w:rsid w:val="007B31FD"/>
    <w:rsid w:val="007B32DF"/>
    <w:rsid w:val="007B35BF"/>
    <w:rsid w:val="007B37B9"/>
    <w:rsid w:val="007B3BC5"/>
    <w:rsid w:val="007B3F10"/>
    <w:rsid w:val="007B4011"/>
    <w:rsid w:val="007B40EC"/>
    <w:rsid w:val="007B4222"/>
    <w:rsid w:val="007B43FC"/>
    <w:rsid w:val="007B542B"/>
    <w:rsid w:val="007B552C"/>
    <w:rsid w:val="007B56E4"/>
    <w:rsid w:val="007B5FC8"/>
    <w:rsid w:val="007B6315"/>
    <w:rsid w:val="007B65FD"/>
    <w:rsid w:val="007B6AAC"/>
    <w:rsid w:val="007B6C1F"/>
    <w:rsid w:val="007B7707"/>
    <w:rsid w:val="007C031E"/>
    <w:rsid w:val="007C0490"/>
    <w:rsid w:val="007C0625"/>
    <w:rsid w:val="007C08F6"/>
    <w:rsid w:val="007C1332"/>
    <w:rsid w:val="007C149A"/>
    <w:rsid w:val="007C14A9"/>
    <w:rsid w:val="007C166C"/>
    <w:rsid w:val="007C1823"/>
    <w:rsid w:val="007C1AE7"/>
    <w:rsid w:val="007C1DB1"/>
    <w:rsid w:val="007C1E71"/>
    <w:rsid w:val="007C2126"/>
    <w:rsid w:val="007C21D6"/>
    <w:rsid w:val="007C21F8"/>
    <w:rsid w:val="007C225A"/>
    <w:rsid w:val="007C25EA"/>
    <w:rsid w:val="007C2633"/>
    <w:rsid w:val="007C2686"/>
    <w:rsid w:val="007C2722"/>
    <w:rsid w:val="007C29CF"/>
    <w:rsid w:val="007C29D7"/>
    <w:rsid w:val="007C2A11"/>
    <w:rsid w:val="007C2BFA"/>
    <w:rsid w:val="007C3126"/>
    <w:rsid w:val="007C31E0"/>
    <w:rsid w:val="007C356A"/>
    <w:rsid w:val="007C3963"/>
    <w:rsid w:val="007C3B01"/>
    <w:rsid w:val="007C3CEE"/>
    <w:rsid w:val="007C40B2"/>
    <w:rsid w:val="007C4200"/>
    <w:rsid w:val="007C46A1"/>
    <w:rsid w:val="007C47CB"/>
    <w:rsid w:val="007C4AFB"/>
    <w:rsid w:val="007C4CD3"/>
    <w:rsid w:val="007C5429"/>
    <w:rsid w:val="007C5520"/>
    <w:rsid w:val="007C555A"/>
    <w:rsid w:val="007C5B92"/>
    <w:rsid w:val="007C63DD"/>
    <w:rsid w:val="007C64F2"/>
    <w:rsid w:val="007C6526"/>
    <w:rsid w:val="007C6A1F"/>
    <w:rsid w:val="007C6D9F"/>
    <w:rsid w:val="007C6EC0"/>
    <w:rsid w:val="007C72FD"/>
    <w:rsid w:val="007C736A"/>
    <w:rsid w:val="007C75B3"/>
    <w:rsid w:val="007C77D0"/>
    <w:rsid w:val="007C7988"/>
    <w:rsid w:val="007C7A01"/>
    <w:rsid w:val="007C7AAA"/>
    <w:rsid w:val="007C7B9B"/>
    <w:rsid w:val="007C7EF8"/>
    <w:rsid w:val="007C7FEC"/>
    <w:rsid w:val="007D00B5"/>
    <w:rsid w:val="007D0685"/>
    <w:rsid w:val="007D07C7"/>
    <w:rsid w:val="007D0A23"/>
    <w:rsid w:val="007D0A40"/>
    <w:rsid w:val="007D0B28"/>
    <w:rsid w:val="007D11E2"/>
    <w:rsid w:val="007D1955"/>
    <w:rsid w:val="007D1CA7"/>
    <w:rsid w:val="007D2235"/>
    <w:rsid w:val="007D24AA"/>
    <w:rsid w:val="007D255F"/>
    <w:rsid w:val="007D27B4"/>
    <w:rsid w:val="007D288E"/>
    <w:rsid w:val="007D2BB6"/>
    <w:rsid w:val="007D2EE3"/>
    <w:rsid w:val="007D34E6"/>
    <w:rsid w:val="007D3678"/>
    <w:rsid w:val="007D3A7A"/>
    <w:rsid w:val="007D3DF1"/>
    <w:rsid w:val="007D3F54"/>
    <w:rsid w:val="007D41CE"/>
    <w:rsid w:val="007D434F"/>
    <w:rsid w:val="007D4545"/>
    <w:rsid w:val="007D46C1"/>
    <w:rsid w:val="007D4858"/>
    <w:rsid w:val="007D4B74"/>
    <w:rsid w:val="007D4C35"/>
    <w:rsid w:val="007D5248"/>
    <w:rsid w:val="007D52CB"/>
    <w:rsid w:val="007D52D3"/>
    <w:rsid w:val="007D5468"/>
    <w:rsid w:val="007D576F"/>
    <w:rsid w:val="007D596E"/>
    <w:rsid w:val="007D5C60"/>
    <w:rsid w:val="007D5FB0"/>
    <w:rsid w:val="007D5FC5"/>
    <w:rsid w:val="007D60C0"/>
    <w:rsid w:val="007D60EF"/>
    <w:rsid w:val="007D686E"/>
    <w:rsid w:val="007D68D6"/>
    <w:rsid w:val="007D699B"/>
    <w:rsid w:val="007D6C57"/>
    <w:rsid w:val="007D6D3D"/>
    <w:rsid w:val="007D709F"/>
    <w:rsid w:val="007D711E"/>
    <w:rsid w:val="007D7150"/>
    <w:rsid w:val="007D71E0"/>
    <w:rsid w:val="007D7357"/>
    <w:rsid w:val="007D7A0B"/>
    <w:rsid w:val="007D7B49"/>
    <w:rsid w:val="007E0310"/>
    <w:rsid w:val="007E03FF"/>
    <w:rsid w:val="007E06A1"/>
    <w:rsid w:val="007E0806"/>
    <w:rsid w:val="007E0840"/>
    <w:rsid w:val="007E1141"/>
    <w:rsid w:val="007E189A"/>
    <w:rsid w:val="007E198B"/>
    <w:rsid w:val="007E1C57"/>
    <w:rsid w:val="007E1D67"/>
    <w:rsid w:val="007E241A"/>
    <w:rsid w:val="007E2516"/>
    <w:rsid w:val="007E2562"/>
    <w:rsid w:val="007E26B5"/>
    <w:rsid w:val="007E2792"/>
    <w:rsid w:val="007E2805"/>
    <w:rsid w:val="007E28F1"/>
    <w:rsid w:val="007E2913"/>
    <w:rsid w:val="007E2A5C"/>
    <w:rsid w:val="007E2A70"/>
    <w:rsid w:val="007E3269"/>
    <w:rsid w:val="007E400D"/>
    <w:rsid w:val="007E4B41"/>
    <w:rsid w:val="007E4BB6"/>
    <w:rsid w:val="007E4DB4"/>
    <w:rsid w:val="007E4FC6"/>
    <w:rsid w:val="007E4FD5"/>
    <w:rsid w:val="007E5132"/>
    <w:rsid w:val="007E538F"/>
    <w:rsid w:val="007E58AC"/>
    <w:rsid w:val="007E5DA9"/>
    <w:rsid w:val="007E5EC7"/>
    <w:rsid w:val="007E5EEC"/>
    <w:rsid w:val="007E613D"/>
    <w:rsid w:val="007E63DA"/>
    <w:rsid w:val="007E66D6"/>
    <w:rsid w:val="007E67DE"/>
    <w:rsid w:val="007E68D6"/>
    <w:rsid w:val="007E6D87"/>
    <w:rsid w:val="007E6F52"/>
    <w:rsid w:val="007E7384"/>
    <w:rsid w:val="007E738D"/>
    <w:rsid w:val="007E74A6"/>
    <w:rsid w:val="007E77F7"/>
    <w:rsid w:val="007E7AFE"/>
    <w:rsid w:val="007E7D99"/>
    <w:rsid w:val="007F0158"/>
    <w:rsid w:val="007F0216"/>
    <w:rsid w:val="007F0366"/>
    <w:rsid w:val="007F046A"/>
    <w:rsid w:val="007F069D"/>
    <w:rsid w:val="007F09D2"/>
    <w:rsid w:val="007F0D21"/>
    <w:rsid w:val="007F0E01"/>
    <w:rsid w:val="007F0FEB"/>
    <w:rsid w:val="007F13B6"/>
    <w:rsid w:val="007F19FA"/>
    <w:rsid w:val="007F1B0C"/>
    <w:rsid w:val="007F1D04"/>
    <w:rsid w:val="007F1E3B"/>
    <w:rsid w:val="007F2084"/>
    <w:rsid w:val="007F20F7"/>
    <w:rsid w:val="007F227E"/>
    <w:rsid w:val="007F24E5"/>
    <w:rsid w:val="007F25FF"/>
    <w:rsid w:val="007F26EA"/>
    <w:rsid w:val="007F2A12"/>
    <w:rsid w:val="007F2A2A"/>
    <w:rsid w:val="007F2B86"/>
    <w:rsid w:val="007F2C11"/>
    <w:rsid w:val="007F2D34"/>
    <w:rsid w:val="007F3390"/>
    <w:rsid w:val="007F3394"/>
    <w:rsid w:val="007F37DD"/>
    <w:rsid w:val="007F3FFC"/>
    <w:rsid w:val="007F4425"/>
    <w:rsid w:val="007F4453"/>
    <w:rsid w:val="007F4A4B"/>
    <w:rsid w:val="007F4A6C"/>
    <w:rsid w:val="007F4BB1"/>
    <w:rsid w:val="007F4CD8"/>
    <w:rsid w:val="007F5136"/>
    <w:rsid w:val="007F51DD"/>
    <w:rsid w:val="007F5E59"/>
    <w:rsid w:val="007F634C"/>
    <w:rsid w:val="007F6441"/>
    <w:rsid w:val="007F65BB"/>
    <w:rsid w:val="007F660A"/>
    <w:rsid w:val="007F6641"/>
    <w:rsid w:val="007F6697"/>
    <w:rsid w:val="007F6767"/>
    <w:rsid w:val="007F6A03"/>
    <w:rsid w:val="007F74BB"/>
    <w:rsid w:val="007F7A4E"/>
    <w:rsid w:val="007F7CDE"/>
    <w:rsid w:val="008001C4"/>
    <w:rsid w:val="0080060B"/>
    <w:rsid w:val="00800964"/>
    <w:rsid w:val="00800D6A"/>
    <w:rsid w:val="00801218"/>
    <w:rsid w:val="008014E2"/>
    <w:rsid w:val="0080178F"/>
    <w:rsid w:val="00801E76"/>
    <w:rsid w:val="0080274C"/>
    <w:rsid w:val="008027E6"/>
    <w:rsid w:val="008027EB"/>
    <w:rsid w:val="00802BD0"/>
    <w:rsid w:val="00802F0E"/>
    <w:rsid w:val="00803400"/>
    <w:rsid w:val="008038C6"/>
    <w:rsid w:val="008038CE"/>
    <w:rsid w:val="00803AA9"/>
    <w:rsid w:val="00803DA0"/>
    <w:rsid w:val="00803DD7"/>
    <w:rsid w:val="00804136"/>
    <w:rsid w:val="00804377"/>
    <w:rsid w:val="00804491"/>
    <w:rsid w:val="00804880"/>
    <w:rsid w:val="00804C60"/>
    <w:rsid w:val="00804D60"/>
    <w:rsid w:val="00804E1C"/>
    <w:rsid w:val="00804EC7"/>
    <w:rsid w:val="00804F52"/>
    <w:rsid w:val="008054B1"/>
    <w:rsid w:val="00805738"/>
    <w:rsid w:val="0080574F"/>
    <w:rsid w:val="00805892"/>
    <w:rsid w:val="00805E92"/>
    <w:rsid w:val="00805F80"/>
    <w:rsid w:val="008060D5"/>
    <w:rsid w:val="008062B3"/>
    <w:rsid w:val="008066F1"/>
    <w:rsid w:val="008067FB"/>
    <w:rsid w:val="008069CA"/>
    <w:rsid w:val="00806BF3"/>
    <w:rsid w:val="00807121"/>
    <w:rsid w:val="0080750F"/>
    <w:rsid w:val="00807528"/>
    <w:rsid w:val="0080754E"/>
    <w:rsid w:val="008079FC"/>
    <w:rsid w:val="00807A79"/>
    <w:rsid w:val="008102AA"/>
    <w:rsid w:val="00810E79"/>
    <w:rsid w:val="008117C1"/>
    <w:rsid w:val="00811BA7"/>
    <w:rsid w:val="00811D31"/>
    <w:rsid w:val="00811EAA"/>
    <w:rsid w:val="0081201B"/>
    <w:rsid w:val="00812078"/>
    <w:rsid w:val="008120C4"/>
    <w:rsid w:val="0081232C"/>
    <w:rsid w:val="008125FB"/>
    <w:rsid w:val="008126A1"/>
    <w:rsid w:val="00812C58"/>
    <w:rsid w:val="00812CD7"/>
    <w:rsid w:val="00812FBC"/>
    <w:rsid w:val="00813163"/>
    <w:rsid w:val="0081356D"/>
    <w:rsid w:val="00813C4D"/>
    <w:rsid w:val="00813CC4"/>
    <w:rsid w:val="00813E77"/>
    <w:rsid w:val="008148AA"/>
    <w:rsid w:val="0081494A"/>
    <w:rsid w:val="00814A63"/>
    <w:rsid w:val="00814B1A"/>
    <w:rsid w:val="00814EBC"/>
    <w:rsid w:val="00814F06"/>
    <w:rsid w:val="00814F64"/>
    <w:rsid w:val="00815683"/>
    <w:rsid w:val="008157E0"/>
    <w:rsid w:val="00815DF2"/>
    <w:rsid w:val="008161E6"/>
    <w:rsid w:val="0081624E"/>
    <w:rsid w:val="0081655F"/>
    <w:rsid w:val="00816779"/>
    <w:rsid w:val="008167FC"/>
    <w:rsid w:val="00816DC5"/>
    <w:rsid w:val="00816F2C"/>
    <w:rsid w:val="00817115"/>
    <w:rsid w:val="00817280"/>
    <w:rsid w:val="0081735F"/>
    <w:rsid w:val="00817510"/>
    <w:rsid w:val="0081770B"/>
    <w:rsid w:val="008179EE"/>
    <w:rsid w:val="008203BA"/>
    <w:rsid w:val="00820930"/>
    <w:rsid w:val="00820DDB"/>
    <w:rsid w:val="00820E86"/>
    <w:rsid w:val="00820EE3"/>
    <w:rsid w:val="0082104A"/>
    <w:rsid w:val="00821101"/>
    <w:rsid w:val="00821134"/>
    <w:rsid w:val="0082133A"/>
    <w:rsid w:val="00821400"/>
    <w:rsid w:val="0082141F"/>
    <w:rsid w:val="0082170A"/>
    <w:rsid w:val="00821BFF"/>
    <w:rsid w:val="00821CF8"/>
    <w:rsid w:val="00821D32"/>
    <w:rsid w:val="00821F1A"/>
    <w:rsid w:val="00821FF3"/>
    <w:rsid w:val="008220AF"/>
    <w:rsid w:val="0082242B"/>
    <w:rsid w:val="00822511"/>
    <w:rsid w:val="008226A8"/>
    <w:rsid w:val="008227B7"/>
    <w:rsid w:val="00822BBC"/>
    <w:rsid w:val="00823101"/>
    <w:rsid w:val="00823452"/>
    <w:rsid w:val="00823506"/>
    <w:rsid w:val="00823E68"/>
    <w:rsid w:val="00824052"/>
    <w:rsid w:val="00824237"/>
    <w:rsid w:val="0082466A"/>
    <w:rsid w:val="00824ADB"/>
    <w:rsid w:val="00824FEF"/>
    <w:rsid w:val="00825366"/>
    <w:rsid w:val="008253CE"/>
    <w:rsid w:val="00825808"/>
    <w:rsid w:val="00825B1E"/>
    <w:rsid w:val="00825EBE"/>
    <w:rsid w:val="008260AA"/>
    <w:rsid w:val="008262AF"/>
    <w:rsid w:val="0082647F"/>
    <w:rsid w:val="00826896"/>
    <w:rsid w:val="008271DC"/>
    <w:rsid w:val="0082722A"/>
    <w:rsid w:val="008274F3"/>
    <w:rsid w:val="008277A2"/>
    <w:rsid w:val="008277F5"/>
    <w:rsid w:val="008279A6"/>
    <w:rsid w:val="00827BD6"/>
    <w:rsid w:val="00827D7C"/>
    <w:rsid w:val="00827E29"/>
    <w:rsid w:val="00830198"/>
    <w:rsid w:val="0083052E"/>
    <w:rsid w:val="00830C7C"/>
    <w:rsid w:val="00830EF0"/>
    <w:rsid w:val="00830F8C"/>
    <w:rsid w:val="008310C6"/>
    <w:rsid w:val="008310D0"/>
    <w:rsid w:val="008313D2"/>
    <w:rsid w:val="008315DC"/>
    <w:rsid w:val="008318CD"/>
    <w:rsid w:val="00831BF5"/>
    <w:rsid w:val="00831DB6"/>
    <w:rsid w:val="00831F45"/>
    <w:rsid w:val="0083221C"/>
    <w:rsid w:val="008329D1"/>
    <w:rsid w:val="00832E24"/>
    <w:rsid w:val="00832E86"/>
    <w:rsid w:val="00832F3B"/>
    <w:rsid w:val="00833CEB"/>
    <w:rsid w:val="008340A5"/>
    <w:rsid w:val="00834132"/>
    <w:rsid w:val="008342A0"/>
    <w:rsid w:val="00834591"/>
    <w:rsid w:val="00834735"/>
    <w:rsid w:val="0083495A"/>
    <w:rsid w:val="00834C78"/>
    <w:rsid w:val="00835345"/>
    <w:rsid w:val="00835563"/>
    <w:rsid w:val="00835634"/>
    <w:rsid w:val="008358AB"/>
    <w:rsid w:val="00835B97"/>
    <w:rsid w:val="00835DAF"/>
    <w:rsid w:val="00836146"/>
    <w:rsid w:val="00836671"/>
    <w:rsid w:val="00837362"/>
    <w:rsid w:val="0083772E"/>
    <w:rsid w:val="00837871"/>
    <w:rsid w:val="00837A06"/>
    <w:rsid w:val="00837D5E"/>
    <w:rsid w:val="00837FF9"/>
    <w:rsid w:val="00840446"/>
    <w:rsid w:val="008405FC"/>
    <w:rsid w:val="008406E4"/>
    <w:rsid w:val="008408D5"/>
    <w:rsid w:val="00840A3D"/>
    <w:rsid w:val="00840F32"/>
    <w:rsid w:val="00841300"/>
    <w:rsid w:val="0084148E"/>
    <w:rsid w:val="00841572"/>
    <w:rsid w:val="00841A5E"/>
    <w:rsid w:val="00841FEB"/>
    <w:rsid w:val="00841FF2"/>
    <w:rsid w:val="008421C8"/>
    <w:rsid w:val="008423E0"/>
    <w:rsid w:val="00842A96"/>
    <w:rsid w:val="00842B29"/>
    <w:rsid w:val="0084330C"/>
    <w:rsid w:val="0084386F"/>
    <w:rsid w:val="00843A61"/>
    <w:rsid w:val="00843C01"/>
    <w:rsid w:val="00843D5F"/>
    <w:rsid w:val="00843E3C"/>
    <w:rsid w:val="00843E8E"/>
    <w:rsid w:val="00843EFC"/>
    <w:rsid w:val="0084403F"/>
    <w:rsid w:val="0084415F"/>
    <w:rsid w:val="008443C5"/>
    <w:rsid w:val="00844995"/>
    <w:rsid w:val="00844C85"/>
    <w:rsid w:val="00844DF0"/>
    <w:rsid w:val="00845517"/>
    <w:rsid w:val="00845566"/>
    <w:rsid w:val="0084596D"/>
    <w:rsid w:val="00845A57"/>
    <w:rsid w:val="00845E14"/>
    <w:rsid w:val="00846028"/>
    <w:rsid w:val="0084633E"/>
    <w:rsid w:val="0084636A"/>
    <w:rsid w:val="008466DC"/>
    <w:rsid w:val="00846CDC"/>
    <w:rsid w:val="00846EE8"/>
    <w:rsid w:val="00846F1A"/>
    <w:rsid w:val="00846F55"/>
    <w:rsid w:val="00847073"/>
    <w:rsid w:val="0084711F"/>
    <w:rsid w:val="0084729A"/>
    <w:rsid w:val="00847B66"/>
    <w:rsid w:val="00847D9B"/>
    <w:rsid w:val="00847DCD"/>
    <w:rsid w:val="0085004E"/>
    <w:rsid w:val="00850069"/>
    <w:rsid w:val="008501B4"/>
    <w:rsid w:val="008502A5"/>
    <w:rsid w:val="008502B4"/>
    <w:rsid w:val="008509EA"/>
    <w:rsid w:val="0085103B"/>
    <w:rsid w:val="00851244"/>
    <w:rsid w:val="008512E4"/>
    <w:rsid w:val="008514E1"/>
    <w:rsid w:val="0085159B"/>
    <w:rsid w:val="008518AF"/>
    <w:rsid w:val="00851C67"/>
    <w:rsid w:val="00851C6E"/>
    <w:rsid w:val="00852170"/>
    <w:rsid w:val="008521CB"/>
    <w:rsid w:val="008522C1"/>
    <w:rsid w:val="008523A8"/>
    <w:rsid w:val="008524A9"/>
    <w:rsid w:val="00852784"/>
    <w:rsid w:val="0085290C"/>
    <w:rsid w:val="00852BFE"/>
    <w:rsid w:val="00853123"/>
    <w:rsid w:val="008532DA"/>
    <w:rsid w:val="0085357B"/>
    <w:rsid w:val="008535EE"/>
    <w:rsid w:val="00853B99"/>
    <w:rsid w:val="00853F39"/>
    <w:rsid w:val="00853F58"/>
    <w:rsid w:val="00854152"/>
    <w:rsid w:val="008545F6"/>
    <w:rsid w:val="00854731"/>
    <w:rsid w:val="008547D5"/>
    <w:rsid w:val="00854AAE"/>
    <w:rsid w:val="00854AD5"/>
    <w:rsid w:val="00854E9D"/>
    <w:rsid w:val="008556C0"/>
    <w:rsid w:val="008557A2"/>
    <w:rsid w:val="00855939"/>
    <w:rsid w:val="00855CCE"/>
    <w:rsid w:val="00855CD5"/>
    <w:rsid w:val="00855D22"/>
    <w:rsid w:val="00855E1B"/>
    <w:rsid w:val="00855F9A"/>
    <w:rsid w:val="00856354"/>
    <w:rsid w:val="00856781"/>
    <w:rsid w:val="008567F0"/>
    <w:rsid w:val="0085691B"/>
    <w:rsid w:val="00856920"/>
    <w:rsid w:val="00856AAA"/>
    <w:rsid w:val="00856E91"/>
    <w:rsid w:val="00856F6B"/>
    <w:rsid w:val="0085703F"/>
    <w:rsid w:val="0085724B"/>
    <w:rsid w:val="0085729F"/>
    <w:rsid w:val="0085735A"/>
    <w:rsid w:val="008576A2"/>
    <w:rsid w:val="00857FA5"/>
    <w:rsid w:val="008608C6"/>
    <w:rsid w:val="00860A3D"/>
    <w:rsid w:val="00860F24"/>
    <w:rsid w:val="008611B6"/>
    <w:rsid w:val="008611CF"/>
    <w:rsid w:val="00861334"/>
    <w:rsid w:val="00861361"/>
    <w:rsid w:val="0086182F"/>
    <w:rsid w:val="00861C55"/>
    <w:rsid w:val="00861F7D"/>
    <w:rsid w:val="0086212C"/>
    <w:rsid w:val="008621A5"/>
    <w:rsid w:val="00862341"/>
    <w:rsid w:val="00862765"/>
    <w:rsid w:val="0086279C"/>
    <w:rsid w:val="008629C5"/>
    <w:rsid w:val="00862C6D"/>
    <w:rsid w:val="00862EA7"/>
    <w:rsid w:val="00862F30"/>
    <w:rsid w:val="008631D2"/>
    <w:rsid w:val="0086326C"/>
    <w:rsid w:val="008637AD"/>
    <w:rsid w:val="00863A24"/>
    <w:rsid w:val="00863C6B"/>
    <w:rsid w:val="008641D7"/>
    <w:rsid w:val="008643C7"/>
    <w:rsid w:val="008646EE"/>
    <w:rsid w:val="008647E2"/>
    <w:rsid w:val="00864809"/>
    <w:rsid w:val="00864A05"/>
    <w:rsid w:val="00864A32"/>
    <w:rsid w:val="00864AE6"/>
    <w:rsid w:val="00864B3D"/>
    <w:rsid w:val="00864CC3"/>
    <w:rsid w:val="00864CE4"/>
    <w:rsid w:val="00864D4A"/>
    <w:rsid w:val="008651B7"/>
    <w:rsid w:val="008653C9"/>
    <w:rsid w:val="008657E0"/>
    <w:rsid w:val="008658F9"/>
    <w:rsid w:val="00865A38"/>
    <w:rsid w:val="00865AAB"/>
    <w:rsid w:val="00865C1D"/>
    <w:rsid w:val="00865C87"/>
    <w:rsid w:val="00865E9E"/>
    <w:rsid w:val="00866603"/>
    <w:rsid w:val="008668E6"/>
    <w:rsid w:val="00866EA0"/>
    <w:rsid w:val="00867322"/>
    <w:rsid w:val="008673BA"/>
    <w:rsid w:val="008675B5"/>
    <w:rsid w:val="0086760A"/>
    <w:rsid w:val="00867653"/>
    <w:rsid w:val="008678D3"/>
    <w:rsid w:val="00867E2F"/>
    <w:rsid w:val="008703D6"/>
    <w:rsid w:val="008707D6"/>
    <w:rsid w:val="00870970"/>
    <w:rsid w:val="008712D6"/>
    <w:rsid w:val="0087130F"/>
    <w:rsid w:val="00871408"/>
    <w:rsid w:val="008715C0"/>
    <w:rsid w:val="00871735"/>
    <w:rsid w:val="0087185C"/>
    <w:rsid w:val="00871894"/>
    <w:rsid w:val="008719B8"/>
    <w:rsid w:val="00871B97"/>
    <w:rsid w:val="00871CEA"/>
    <w:rsid w:val="00872608"/>
    <w:rsid w:val="00872957"/>
    <w:rsid w:val="00872A9F"/>
    <w:rsid w:val="00872B0A"/>
    <w:rsid w:val="00872C36"/>
    <w:rsid w:val="008733E0"/>
    <w:rsid w:val="0087359B"/>
    <w:rsid w:val="00873706"/>
    <w:rsid w:val="00873749"/>
    <w:rsid w:val="0087394D"/>
    <w:rsid w:val="00873F2A"/>
    <w:rsid w:val="00873FB8"/>
    <w:rsid w:val="00874003"/>
    <w:rsid w:val="0087415B"/>
    <w:rsid w:val="0087424A"/>
    <w:rsid w:val="008742F6"/>
    <w:rsid w:val="008745E9"/>
    <w:rsid w:val="00875022"/>
    <w:rsid w:val="00875905"/>
    <w:rsid w:val="00875BA3"/>
    <w:rsid w:val="00875C39"/>
    <w:rsid w:val="00875C7E"/>
    <w:rsid w:val="00875F3B"/>
    <w:rsid w:val="008762C8"/>
    <w:rsid w:val="0087632C"/>
    <w:rsid w:val="00876462"/>
    <w:rsid w:val="00876664"/>
    <w:rsid w:val="0087681E"/>
    <w:rsid w:val="00876971"/>
    <w:rsid w:val="00876DB1"/>
    <w:rsid w:val="00876E93"/>
    <w:rsid w:val="008770DD"/>
    <w:rsid w:val="008771A1"/>
    <w:rsid w:val="0087772D"/>
    <w:rsid w:val="00877BF6"/>
    <w:rsid w:val="00877EEF"/>
    <w:rsid w:val="00880072"/>
    <w:rsid w:val="008808E3"/>
    <w:rsid w:val="00880ABC"/>
    <w:rsid w:val="00880B19"/>
    <w:rsid w:val="00880B83"/>
    <w:rsid w:val="00880D1B"/>
    <w:rsid w:val="00880E27"/>
    <w:rsid w:val="00880E41"/>
    <w:rsid w:val="00880E54"/>
    <w:rsid w:val="008811A9"/>
    <w:rsid w:val="008816A4"/>
    <w:rsid w:val="00881925"/>
    <w:rsid w:val="00881A60"/>
    <w:rsid w:val="00881AFE"/>
    <w:rsid w:val="00881B8C"/>
    <w:rsid w:val="00881CB5"/>
    <w:rsid w:val="008825DB"/>
    <w:rsid w:val="00882645"/>
    <w:rsid w:val="00882789"/>
    <w:rsid w:val="00882A40"/>
    <w:rsid w:val="00882C89"/>
    <w:rsid w:val="00882CC3"/>
    <w:rsid w:val="00882D57"/>
    <w:rsid w:val="00882DD8"/>
    <w:rsid w:val="00882E5F"/>
    <w:rsid w:val="00882F0B"/>
    <w:rsid w:val="0088310A"/>
    <w:rsid w:val="00883299"/>
    <w:rsid w:val="008832C3"/>
    <w:rsid w:val="0088369B"/>
    <w:rsid w:val="00883A95"/>
    <w:rsid w:val="00883CB6"/>
    <w:rsid w:val="008847D4"/>
    <w:rsid w:val="008847E4"/>
    <w:rsid w:val="008848F8"/>
    <w:rsid w:val="00884CD9"/>
    <w:rsid w:val="00884DB2"/>
    <w:rsid w:val="00885C7B"/>
    <w:rsid w:val="00885DBC"/>
    <w:rsid w:val="0088618D"/>
    <w:rsid w:val="008863C6"/>
    <w:rsid w:val="008863F0"/>
    <w:rsid w:val="008868EA"/>
    <w:rsid w:val="00886991"/>
    <w:rsid w:val="00886A9F"/>
    <w:rsid w:val="00886AC7"/>
    <w:rsid w:val="008870E2"/>
    <w:rsid w:val="00887120"/>
    <w:rsid w:val="0088727B"/>
    <w:rsid w:val="0088747F"/>
    <w:rsid w:val="008878E6"/>
    <w:rsid w:val="00887A43"/>
    <w:rsid w:val="00887D9A"/>
    <w:rsid w:val="00887EB0"/>
    <w:rsid w:val="00887F74"/>
    <w:rsid w:val="00890009"/>
    <w:rsid w:val="00890082"/>
    <w:rsid w:val="00890149"/>
    <w:rsid w:val="008907FC"/>
    <w:rsid w:val="0089080A"/>
    <w:rsid w:val="00890819"/>
    <w:rsid w:val="00890D7D"/>
    <w:rsid w:val="008910AB"/>
    <w:rsid w:val="008911B8"/>
    <w:rsid w:val="008915E8"/>
    <w:rsid w:val="008917B5"/>
    <w:rsid w:val="00891914"/>
    <w:rsid w:val="00891DFF"/>
    <w:rsid w:val="008923A3"/>
    <w:rsid w:val="0089278A"/>
    <w:rsid w:val="008928B7"/>
    <w:rsid w:val="0089295D"/>
    <w:rsid w:val="00892C53"/>
    <w:rsid w:val="00892C5D"/>
    <w:rsid w:val="00892C67"/>
    <w:rsid w:val="00892CC5"/>
    <w:rsid w:val="00892D4B"/>
    <w:rsid w:val="00892EA3"/>
    <w:rsid w:val="00893131"/>
    <w:rsid w:val="00893229"/>
    <w:rsid w:val="0089330A"/>
    <w:rsid w:val="00893363"/>
    <w:rsid w:val="008933B5"/>
    <w:rsid w:val="00893730"/>
    <w:rsid w:val="00893767"/>
    <w:rsid w:val="00893A08"/>
    <w:rsid w:val="00893A61"/>
    <w:rsid w:val="00893A91"/>
    <w:rsid w:val="00893C34"/>
    <w:rsid w:val="00893E07"/>
    <w:rsid w:val="008944C8"/>
    <w:rsid w:val="00894677"/>
    <w:rsid w:val="00894732"/>
    <w:rsid w:val="008948BD"/>
    <w:rsid w:val="00894A2F"/>
    <w:rsid w:val="00894DA2"/>
    <w:rsid w:val="00894DB2"/>
    <w:rsid w:val="00894DB3"/>
    <w:rsid w:val="00894E91"/>
    <w:rsid w:val="0089609E"/>
    <w:rsid w:val="008973B1"/>
    <w:rsid w:val="00897467"/>
    <w:rsid w:val="0089752E"/>
    <w:rsid w:val="0089774B"/>
    <w:rsid w:val="008979F7"/>
    <w:rsid w:val="00897E15"/>
    <w:rsid w:val="00897F52"/>
    <w:rsid w:val="008A039C"/>
    <w:rsid w:val="008A04DD"/>
    <w:rsid w:val="008A0811"/>
    <w:rsid w:val="008A098A"/>
    <w:rsid w:val="008A0DE4"/>
    <w:rsid w:val="008A0ECF"/>
    <w:rsid w:val="008A0FCD"/>
    <w:rsid w:val="008A10E7"/>
    <w:rsid w:val="008A1459"/>
    <w:rsid w:val="008A1694"/>
    <w:rsid w:val="008A1782"/>
    <w:rsid w:val="008A201D"/>
    <w:rsid w:val="008A20CC"/>
    <w:rsid w:val="008A221B"/>
    <w:rsid w:val="008A2341"/>
    <w:rsid w:val="008A2B4E"/>
    <w:rsid w:val="008A2FA5"/>
    <w:rsid w:val="008A325B"/>
    <w:rsid w:val="008A38A0"/>
    <w:rsid w:val="008A38DA"/>
    <w:rsid w:val="008A397F"/>
    <w:rsid w:val="008A39E8"/>
    <w:rsid w:val="008A3AD6"/>
    <w:rsid w:val="008A3F88"/>
    <w:rsid w:val="008A4017"/>
    <w:rsid w:val="008A45EE"/>
    <w:rsid w:val="008A468D"/>
    <w:rsid w:val="008A46D6"/>
    <w:rsid w:val="008A4758"/>
    <w:rsid w:val="008A50AA"/>
    <w:rsid w:val="008A51EA"/>
    <w:rsid w:val="008A5275"/>
    <w:rsid w:val="008A5724"/>
    <w:rsid w:val="008A5A10"/>
    <w:rsid w:val="008A5AAF"/>
    <w:rsid w:val="008A5AE4"/>
    <w:rsid w:val="008A5D4B"/>
    <w:rsid w:val="008A5FB6"/>
    <w:rsid w:val="008A60A2"/>
    <w:rsid w:val="008A6198"/>
    <w:rsid w:val="008A635E"/>
    <w:rsid w:val="008A69A2"/>
    <w:rsid w:val="008A7494"/>
    <w:rsid w:val="008A77D3"/>
    <w:rsid w:val="008A7A03"/>
    <w:rsid w:val="008A7A81"/>
    <w:rsid w:val="008A7E72"/>
    <w:rsid w:val="008B013A"/>
    <w:rsid w:val="008B0179"/>
    <w:rsid w:val="008B03B6"/>
    <w:rsid w:val="008B056F"/>
    <w:rsid w:val="008B07AE"/>
    <w:rsid w:val="008B09D6"/>
    <w:rsid w:val="008B09D9"/>
    <w:rsid w:val="008B09E6"/>
    <w:rsid w:val="008B0A23"/>
    <w:rsid w:val="008B0C36"/>
    <w:rsid w:val="008B0D7A"/>
    <w:rsid w:val="008B133B"/>
    <w:rsid w:val="008B17AF"/>
    <w:rsid w:val="008B186C"/>
    <w:rsid w:val="008B1AE4"/>
    <w:rsid w:val="008B1B4E"/>
    <w:rsid w:val="008B1CBF"/>
    <w:rsid w:val="008B1CD3"/>
    <w:rsid w:val="008B1EE4"/>
    <w:rsid w:val="008B2349"/>
    <w:rsid w:val="008B2689"/>
    <w:rsid w:val="008B27CC"/>
    <w:rsid w:val="008B2B6E"/>
    <w:rsid w:val="008B315C"/>
    <w:rsid w:val="008B32D9"/>
    <w:rsid w:val="008B34AE"/>
    <w:rsid w:val="008B36E9"/>
    <w:rsid w:val="008B3860"/>
    <w:rsid w:val="008B395C"/>
    <w:rsid w:val="008B39CC"/>
    <w:rsid w:val="008B39F0"/>
    <w:rsid w:val="008B41FD"/>
    <w:rsid w:val="008B4337"/>
    <w:rsid w:val="008B4443"/>
    <w:rsid w:val="008B4515"/>
    <w:rsid w:val="008B45C8"/>
    <w:rsid w:val="008B473A"/>
    <w:rsid w:val="008B4A54"/>
    <w:rsid w:val="008B4D81"/>
    <w:rsid w:val="008B50C6"/>
    <w:rsid w:val="008B5456"/>
    <w:rsid w:val="008B5669"/>
    <w:rsid w:val="008B5A5B"/>
    <w:rsid w:val="008B5DEF"/>
    <w:rsid w:val="008B5EE0"/>
    <w:rsid w:val="008B6022"/>
    <w:rsid w:val="008B6191"/>
    <w:rsid w:val="008B6457"/>
    <w:rsid w:val="008B65DE"/>
    <w:rsid w:val="008B666E"/>
    <w:rsid w:val="008B67A9"/>
    <w:rsid w:val="008B69DC"/>
    <w:rsid w:val="008B6D52"/>
    <w:rsid w:val="008B6DD8"/>
    <w:rsid w:val="008B7260"/>
    <w:rsid w:val="008B7263"/>
    <w:rsid w:val="008B729E"/>
    <w:rsid w:val="008B73C5"/>
    <w:rsid w:val="008B7463"/>
    <w:rsid w:val="008B758A"/>
    <w:rsid w:val="008B7677"/>
    <w:rsid w:val="008B7719"/>
    <w:rsid w:val="008B7B61"/>
    <w:rsid w:val="008B7D50"/>
    <w:rsid w:val="008B7E83"/>
    <w:rsid w:val="008C0BFF"/>
    <w:rsid w:val="008C0EEE"/>
    <w:rsid w:val="008C101E"/>
    <w:rsid w:val="008C1020"/>
    <w:rsid w:val="008C127B"/>
    <w:rsid w:val="008C1B53"/>
    <w:rsid w:val="008C1D7F"/>
    <w:rsid w:val="008C1F0A"/>
    <w:rsid w:val="008C1F62"/>
    <w:rsid w:val="008C1F68"/>
    <w:rsid w:val="008C20EE"/>
    <w:rsid w:val="008C2350"/>
    <w:rsid w:val="008C2606"/>
    <w:rsid w:val="008C26CB"/>
    <w:rsid w:val="008C2872"/>
    <w:rsid w:val="008C2950"/>
    <w:rsid w:val="008C2B14"/>
    <w:rsid w:val="008C2CD0"/>
    <w:rsid w:val="008C2E5E"/>
    <w:rsid w:val="008C2EB6"/>
    <w:rsid w:val="008C2FE3"/>
    <w:rsid w:val="008C3E59"/>
    <w:rsid w:val="008C4051"/>
    <w:rsid w:val="008C40F1"/>
    <w:rsid w:val="008C430E"/>
    <w:rsid w:val="008C468E"/>
    <w:rsid w:val="008C4794"/>
    <w:rsid w:val="008C4B5E"/>
    <w:rsid w:val="008C54CB"/>
    <w:rsid w:val="008C56D8"/>
    <w:rsid w:val="008C5704"/>
    <w:rsid w:val="008C5D86"/>
    <w:rsid w:val="008C6060"/>
    <w:rsid w:val="008C6110"/>
    <w:rsid w:val="008C6245"/>
    <w:rsid w:val="008C62A8"/>
    <w:rsid w:val="008C64AC"/>
    <w:rsid w:val="008C657D"/>
    <w:rsid w:val="008C692C"/>
    <w:rsid w:val="008C6C5B"/>
    <w:rsid w:val="008C707C"/>
    <w:rsid w:val="008C721A"/>
    <w:rsid w:val="008C729A"/>
    <w:rsid w:val="008C72F1"/>
    <w:rsid w:val="008C7CF9"/>
    <w:rsid w:val="008C7E1F"/>
    <w:rsid w:val="008C7F02"/>
    <w:rsid w:val="008D00A6"/>
    <w:rsid w:val="008D00BC"/>
    <w:rsid w:val="008D00D0"/>
    <w:rsid w:val="008D03FA"/>
    <w:rsid w:val="008D04DF"/>
    <w:rsid w:val="008D0E91"/>
    <w:rsid w:val="008D14D5"/>
    <w:rsid w:val="008D1544"/>
    <w:rsid w:val="008D1659"/>
    <w:rsid w:val="008D1831"/>
    <w:rsid w:val="008D18A0"/>
    <w:rsid w:val="008D1E7E"/>
    <w:rsid w:val="008D1EB2"/>
    <w:rsid w:val="008D2253"/>
    <w:rsid w:val="008D242A"/>
    <w:rsid w:val="008D2461"/>
    <w:rsid w:val="008D2537"/>
    <w:rsid w:val="008D2658"/>
    <w:rsid w:val="008D28D5"/>
    <w:rsid w:val="008D2A8F"/>
    <w:rsid w:val="008D2B2E"/>
    <w:rsid w:val="008D3308"/>
    <w:rsid w:val="008D33AE"/>
    <w:rsid w:val="008D34E8"/>
    <w:rsid w:val="008D3595"/>
    <w:rsid w:val="008D380C"/>
    <w:rsid w:val="008D3877"/>
    <w:rsid w:val="008D3895"/>
    <w:rsid w:val="008D3CEC"/>
    <w:rsid w:val="008D3D0E"/>
    <w:rsid w:val="008D3F5C"/>
    <w:rsid w:val="008D4198"/>
    <w:rsid w:val="008D42CA"/>
    <w:rsid w:val="008D4733"/>
    <w:rsid w:val="008D5296"/>
    <w:rsid w:val="008D54A5"/>
    <w:rsid w:val="008D5ABD"/>
    <w:rsid w:val="008D5D4D"/>
    <w:rsid w:val="008D608C"/>
    <w:rsid w:val="008D62D0"/>
    <w:rsid w:val="008D64B4"/>
    <w:rsid w:val="008D6538"/>
    <w:rsid w:val="008D673A"/>
    <w:rsid w:val="008D673E"/>
    <w:rsid w:val="008D6AA4"/>
    <w:rsid w:val="008D6B68"/>
    <w:rsid w:val="008D6B8D"/>
    <w:rsid w:val="008D6B9A"/>
    <w:rsid w:val="008D6C05"/>
    <w:rsid w:val="008D7017"/>
    <w:rsid w:val="008D7330"/>
    <w:rsid w:val="008D750B"/>
    <w:rsid w:val="008D7572"/>
    <w:rsid w:val="008D75D1"/>
    <w:rsid w:val="008D78F5"/>
    <w:rsid w:val="008D7C23"/>
    <w:rsid w:val="008E0143"/>
    <w:rsid w:val="008E021D"/>
    <w:rsid w:val="008E030E"/>
    <w:rsid w:val="008E0974"/>
    <w:rsid w:val="008E0B86"/>
    <w:rsid w:val="008E10A7"/>
    <w:rsid w:val="008E1276"/>
    <w:rsid w:val="008E1305"/>
    <w:rsid w:val="008E17A0"/>
    <w:rsid w:val="008E1871"/>
    <w:rsid w:val="008E197E"/>
    <w:rsid w:val="008E19FE"/>
    <w:rsid w:val="008E1A54"/>
    <w:rsid w:val="008E1B67"/>
    <w:rsid w:val="008E1C31"/>
    <w:rsid w:val="008E1CD4"/>
    <w:rsid w:val="008E1FFD"/>
    <w:rsid w:val="008E258F"/>
    <w:rsid w:val="008E2618"/>
    <w:rsid w:val="008E2869"/>
    <w:rsid w:val="008E2A01"/>
    <w:rsid w:val="008E2AC9"/>
    <w:rsid w:val="008E2BCE"/>
    <w:rsid w:val="008E2FFB"/>
    <w:rsid w:val="008E34AC"/>
    <w:rsid w:val="008E34C4"/>
    <w:rsid w:val="008E3679"/>
    <w:rsid w:val="008E39AB"/>
    <w:rsid w:val="008E3EFE"/>
    <w:rsid w:val="008E43E5"/>
    <w:rsid w:val="008E459D"/>
    <w:rsid w:val="008E4C11"/>
    <w:rsid w:val="008E4C22"/>
    <w:rsid w:val="008E512C"/>
    <w:rsid w:val="008E5237"/>
    <w:rsid w:val="008E5303"/>
    <w:rsid w:val="008E555A"/>
    <w:rsid w:val="008E57FE"/>
    <w:rsid w:val="008E5F13"/>
    <w:rsid w:val="008E6128"/>
    <w:rsid w:val="008E622C"/>
    <w:rsid w:val="008E62B4"/>
    <w:rsid w:val="008E635D"/>
    <w:rsid w:val="008E6632"/>
    <w:rsid w:val="008E6E61"/>
    <w:rsid w:val="008E74B3"/>
    <w:rsid w:val="008E74EA"/>
    <w:rsid w:val="008E772A"/>
    <w:rsid w:val="008E7BEE"/>
    <w:rsid w:val="008F017F"/>
    <w:rsid w:val="008F01DB"/>
    <w:rsid w:val="008F020F"/>
    <w:rsid w:val="008F0377"/>
    <w:rsid w:val="008F044E"/>
    <w:rsid w:val="008F0522"/>
    <w:rsid w:val="008F05D9"/>
    <w:rsid w:val="008F083D"/>
    <w:rsid w:val="008F0994"/>
    <w:rsid w:val="008F0A1A"/>
    <w:rsid w:val="008F0A68"/>
    <w:rsid w:val="008F0BA7"/>
    <w:rsid w:val="008F0D48"/>
    <w:rsid w:val="008F123D"/>
    <w:rsid w:val="008F19FA"/>
    <w:rsid w:val="008F1BEB"/>
    <w:rsid w:val="008F1D30"/>
    <w:rsid w:val="008F1D70"/>
    <w:rsid w:val="008F2723"/>
    <w:rsid w:val="008F2868"/>
    <w:rsid w:val="008F2957"/>
    <w:rsid w:val="008F2974"/>
    <w:rsid w:val="008F2BF2"/>
    <w:rsid w:val="008F2C7E"/>
    <w:rsid w:val="008F33F6"/>
    <w:rsid w:val="008F3823"/>
    <w:rsid w:val="008F38C4"/>
    <w:rsid w:val="008F394F"/>
    <w:rsid w:val="008F3A1B"/>
    <w:rsid w:val="008F4147"/>
    <w:rsid w:val="008F432B"/>
    <w:rsid w:val="008F4897"/>
    <w:rsid w:val="008F524B"/>
    <w:rsid w:val="008F5412"/>
    <w:rsid w:val="008F561C"/>
    <w:rsid w:val="008F5962"/>
    <w:rsid w:val="008F5A3E"/>
    <w:rsid w:val="008F5A96"/>
    <w:rsid w:val="008F5AB3"/>
    <w:rsid w:val="008F5D68"/>
    <w:rsid w:val="008F5E35"/>
    <w:rsid w:val="008F5F86"/>
    <w:rsid w:val="008F6750"/>
    <w:rsid w:val="008F6BC3"/>
    <w:rsid w:val="008F6D8B"/>
    <w:rsid w:val="008F6F0F"/>
    <w:rsid w:val="008F6FEF"/>
    <w:rsid w:val="008F7055"/>
    <w:rsid w:val="008F70D4"/>
    <w:rsid w:val="008F7B74"/>
    <w:rsid w:val="009003FB"/>
    <w:rsid w:val="009007B6"/>
    <w:rsid w:val="00900B31"/>
    <w:rsid w:val="00900F3B"/>
    <w:rsid w:val="00900F53"/>
    <w:rsid w:val="00901080"/>
    <w:rsid w:val="00901261"/>
    <w:rsid w:val="00901268"/>
    <w:rsid w:val="0090131A"/>
    <w:rsid w:val="00901736"/>
    <w:rsid w:val="00901ED7"/>
    <w:rsid w:val="00901FB3"/>
    <w:rsid w:val="00902082"/>
    <w:rsid w:val="009021EB"/>
    <w:rsid w:val="00902337"/>
    <w:rsid w:val="00902339"/>
    <w:rsid w:val="009023BF"/>
    <w:rsid w:val="009024B3"/>
    <w:rsid w:val="00902801"/>
    <w:rsid w:val="00902908"/>
    <w:rsid w:val="00902C5A"/>
    <w:rsid w:val="00902D8E"/>
    <w:rsid w:val="00902EED"/>
    <w:rsid w:val="00902F2D"/>
    <w:rsid w:val="0090319C"/>
    <w:rsid w:val="009033C3"/>
    <w:rsid w:val="009033F4"/>
    <w:rsid w:val="009038A4"/>
    <w:rsid w:val="00903BE2"/>
    <w:rsid w:val="00903F15"/>
    <w:rsid w:val="009046E9"/>
    <w:rsid w:val="00904A4A"/>
    <w:rsid w:val="00904B85"/>
    <w:rsid w:val="009053F7"/>
    <w:rsid w:val="009054D5"/>
    <w:rsid w:val="009058FB"/>
    <w:rsid w:val="00905AA4"/>
    <w:rsid w:val="00905AF2"/>
    <w:rsid w:val="00905C6E"/>
    <w:rsid w:val="00905F2C"/>
    <w:rsid w:val="009060D0"/>
    <w:rsid w:val="009061CC"/>
    <w:rsid w:val="009067DE"/>
    <w:rsid w:val="00906938"/>
    <w:rsid w:val="00906AD8"/>
    <w:rsid w:val="00907208"/>
    <w:rsid w:val="009073EF"/>
    <w:rsid w:val="0090770A"/>
    <w:rsid w:val="0090788B"/>
    <w:rsid w:val="00907BBF"/>
    <w:rsid w:val="00907C88"/>
    <w:rsid w:val="00907DA4"/>
    <w:rsid w:val="00910A3A"/>
    <w:rsid w:val="00910B70"/>
    <w:rsid w:val="00910B74"/>
    <w:rsid w:val="00910EC1"/>
    <w:rsid w:val="00910FA5"/>
    <w:rsid w:val="00911055"/>
    <w:rsid w:val="009113D1"/>
    <w:rsid w:val="00911838"/>
    <w:rsid w:val="00911AC8"/>
    <w:rsid w:val="00911CED"/>
    <w:rsid w:val="00911EA8"/>
    <w:rsid w:val="00911EED"/>
    <w:rsid w:val="0091236E"/>
    <w:rsid w:val="00912688"/>
    <w:rsid w:val="00912950"/>
    <w:rsid w:val="009129CB"/>
    <w:rsid w:val="00912A1A"/>
    <w:rsid w:val="00912A75"/>
    <w:rsid w:val="00912D32"/>
    <w:rsid w:val="00913382"/>
    <w:rsid w:val="009133A6"/>
    <w:rsid w:val="00913830"/>
    <w:rsid w:val="0091389E"/>
    <w:rsid w:val="009138C2"/>
    <w:rsid w:val="009139FA"/>
    <w:rsid w:val="00913FAD"/>
    <w:rsid w:val="009140E1"/>
    <w:rsid w:val="00914133"/>
    <w:rsid w:val="0091472F"/>
    <w:rsid w:val="00914984"/>
    <w:rsid w:val="00914AA3"/>
    <w:rsid w:val="00914D74"/>
    <w:rsid w:val="0091505A"/>
    <w:rsid w:val="009156FB"/>
    <w:rsid w:val="00915D23"/>
    <w:rsid w:val="009163CD"/>
    <w:rsid w:val="00916C3C"/>
    <w:rsid w:val="00916E5D"/>
    <w:rsid w:val="00917078"/>
    <w:rsid w:val="00917426"/>
    <w:rsid w:val="00917492"/>
    <w:rsid w:val="00917A0A"/>
    <w:rsid w:val="00917A0F"/>
    <w:rsid w:val="00917A89"/>
    <w:rsid w:val="00917BF5"/>
    <w:rsid w:val="00917F76"/>
    <w:rsid w:val="00920030"/>
    <w:rsid w:val="00920477"/>
    <w:rsid w:val="009207D4"/>
    <w:rsid w:val="009208B0"/>
    <w:rsid w:val="00920999"/>
    <w:rsid w:val="00920B69"/>
    <w:rsid w:val="00920CF3"/>
    <w:rsid w:val="00920ECB"/>
    <w:rsid w:val="009211DB"/>
    <w:rsid w:val="0092137F"/>
    <w:rsid w:val="0092184E"/>
    <w:rsid w:val="00921954"/>
    <w:rsid w:val="00921E7A"/>
    <w:rsid w:val="0092206F"/>
    <w:rsid w:val="00922290"/>
    <w:rsid w:val="00922379"/>
    <w:rsid w:val="0092268F"/>
    <w:rsid w:val="0092284B"/>
    <w:rsid w:val="00922885"/>
    <w:rsid w:val="00922BBF"/>
    <w:rsid w:val="00922FC0"/>
    <w:rsid w:val="00923789"/>
    <w:rsid w:val="00923B0F"/>
    <w:rsid w:val="00923BDD"/>
    <w:rsid w:val="00923CEF"/>
    <w:rsid w:val="0092432A"/>
    <w:rsid w:val="0092440B"/>
    <w:rsid w:val="00924482"/>
    <w:rsid w:val="009245D8"/>
    <w:rsid w:val="009245E1"/>
    <w:rsid w:val="00924BE4"/>
    <w:rsid w:val="00924D3F"/>
    <w:rsid w:val="00924EDE"/>
    <w:rsid w:val="00925847"/>
    <w:rsid w:val="00925B84"/>
    <w:rsid w:val="00925CFC"/>
    <w:rsid w:val="009265D7"/>
    <w:rsid w:val="00926684"/>
    <w:rsid w:val="00926770"/>
    <w:rsid w:val="0092686D"/>
    <w:rsid w:val="0092696A"/>
    <w:rsid w:val="0092714F"/>
    <w:rsid w:val="0092722C"/>
    <w:rsid w:val="00927522"/>
    <w:rsid w:val="0092782B"/>
    <w:rsid w:val="009278C5"/>
    <w:rsid w:val="009301A4"/>
    <w:rsid w:val="00930326"/>
    <w:rsid w:val="00930376"/>
    <w:rsid w:val="00930658"/>
    <w:rsid w:val="00930A74"/>
    <w:rsid w:val="00930CE4"/>
    <w:rsid w:val="00930EFF"/>
    <w:rsid w:val="00930F40"/>
    <w:rsid w:val="009312BF"/>
    <w:rsid w:val="00931346"/>
    <w:rsid w:val="00931477"/>
    <w:rsid w:val="00931B88"/>
    <w:rsid w:val="00932157"/>
    <w:rsid w:val="00932165"/>
    <w:rsid w:val="0093249B"/>
    <w:rsid w:val="0093249E"/>
    <w:rsid w:val="009325A7"/>
    <w:rsid w:val="009329B8"/>
    <w:rsid w:val="0093300B"/>
    <w:rsid w:val="009331E9"/>
    <w:rsid w:val="0093352B"/>
    <w:rsid w:val="00933743"/>
    <w:rsid w:val="0093380D"/>
    <w:rsid w:val="0093387C"/>
    <w:rsid w:val="00933A44"/>
    <w:rsid w:val="00933BE6"/>
    <w:rsid w:val="00933CBE"/>
    <w:rsid w:val="00933E6A"/>
    <w:rsid w:val="00934187"/>
    <w:rsid w:val="009345E7"/>
    <w:rsid w:val="00934630"/>
    <w:rsid w:val="00934754"/>
    <w:rsid w:val="00934BB1"/>
    <w:rsid w:val="00934BC6"/>
    <w:rsid w:val="009356EF"/>
    <w:rsid w:val="00935781"/>
    <w:rsid w:val="00935A2F"/>
    <w:rsid w:val="00935BDB"/>
    <w:rsid w:val="00935C8B"/>
    <w:rsid w:val="00935EC9"/>
    <w:rsid w:val="00935FDE"/>
    <w:rsid w:val="009369CE"/>
    <w:rsid w:val="009369D7"/>
    <w:rsid w:val="00936FCD"/>
    <w:rsid w:val="009370CD"/>
    <w:rsid w:val="0093734F"/>
    <w:rsid w:val="0093778D"/>
    <w:rsid w:val="00937FC9"/>
    <w:rsid w:val="0094049B"/>
    <w:rsid w:val="0094060F"/>
    <w:rsid w:val="00940815"/>
    <w:rsid w:val="00940E3A"/>
    <w:rsid w:val="00940FF9"/>
    <w:rsid w:val="00941195"/>
    <w:rsid w:val="00941473"/>
    <w:rsid w:val="00941AF7"/>
    <w:rsid w:val="009424D9"/>
    <w:rsid w:val="0094285D"/>
    <w:rsid w:val="00942F24"/>
    <w:rsid w:val="00942F6D"/>
    <w:rsid w:val="009430FA"/>
    <w:rsid w:val="00943191"/>
    <w:rsid w:val="009438A1"/>
    <w:rsid w:val="00943A09"/>
    <w:rsid w:val="00943DD5"/>
    <w:rsid w:val="00944380"/>
    <w:rsid w:val="009443FF"/>
    <w:rsid w:val="009445F8"/>
    <w:rsid w:val="00944648"/>
    <w:rsid w:val="00944F73"/>
    <w:rsid w:val="00945741"/>
    <w:rsid w:val="00945887"/>
    <w:rsid w:val="0094594E"/>
    <w:rsid w:val="00945A77"/>
    <w:rsid w:val="00945AFD"/>
    <w:rsid w:val="00945C43"/>
    <w:rsid w:val="00946402"/>
    <w:rsid w:val="00946982"/>
    <w:rsid w:val="00946CF5"/>
    <w:rsid w:val="00946D49"/>
    <w:rsid w:val="00947130"/>
    <w:rsid w:val="009474BC"/>
    <w:rsid w:val="00947520"/>
    <w:rsid w:val="00947589"/>
    <w:rsid w:val="00947693"/>
    <w:rsid w:val="00947F60"/>
    <w:rsid w:val="009500EC"/>
    <w:rsid w:val="009501FB"/>
    <w:rsid w:val="00950416"/>
    <w:rsid w:val="00950471"/>
    <w:rsid w:val="00950718"/>
    <w:rsid w:val="009508AC"/>
    <w:rsid w:val="0095106C"/>
    <w:rsid w:val="009513CB"/>
    <w:rsid w:val="0095141E"/>
    <w:rsid w:val="009514A5"/>
    <w:rsid w:val="009516CE"/>
    <w:rsid w:val="009520A6"/>
    <w:rsid w:val="009521C7"/>
    <w:rsid w:val="0095305F"/>
    <w:rsid w:val="009531BA"/>
    <w:rsid w:val="00953374"/>
    <w:rsid w:val="009535E9"/>
    <w:rsid w:val="009536D9"/>
    <w:rsid w:val="00953C64"/>
    <w:rsid w:val="0095428E"/>
    <w:rsid w:val="00954432"/>
    <w:rsid w:val="00954731"/>
    <w:rsid w:val="009547D1"/>
    <w:rsid w:val="009549D6"/>
    <w:rsid w:val="00955059"/>
    <w:rsid w:val="009554C8"/>
    <w:rsid w:val="00955503"/>
    <w:rsid w:val="00955556"/>
    <w:rsid w:val="00955A6A"/>
    <w:rsid w:val="00956188"/>
    <w:rsid w:val="00956602"/>
    <w:rsid w:val="009566BB"/>
    <w:rsid w:val="009568AA"/>
    <w:rsid w:val="00956D85"/>
    <w:rsid w:val="00956EDA"/>
    <w:rsid w:val="0095716E"/>
    <w:rsid w:val="00957742"/>
    <w:rsid w:val="00957763"/>
    <w:rsid w:val="0095783D"/>
    <w:rsid w:val="00957CC2"/>
    <w:rsid w:val="00957D29"/>
    <w:rsid w:val="00957D7F"/>
    <w:rsid w:val="00957E0B"/>
    <w:rsid w:val="009603B7"/>
    <w:rsid w:val="00960882"/>
    <w:rsid w:val="00960B4E"/>
    <w:rsid w:val="00960B69"/>
    <w:rsid w:val="00961002"/>
    <w:rsid w:val="00961097"/>
    <w:rsid w:val="0096149C"/>
    <w:rsid w:val="0096193B"/>
    <w:rsid w:val="00961B51"/>
    <w:rsid w:val="00961BD8"/>
    <w:rsid w:val="00961C86"/>
    <w:rsid w:val="00961CE4"/>
    <w:rsid w:val="00961CF6"/>
    <w:rsid w:val="00961EB5"/>
    <w:rsid w:val="0096208B"/>
    <w:rsid w:val="009620B0"/>
    <w:rsid w:val="00962165"/>
    <w:rsid w:val="0096240D"/>
    <w:rsid w:val="0096260D"/>
    <w:rsid w:val="009629B8"/>
    <w:rsid w:val="009629F3"/>
    <w:rsid w:val="00962E85"/>
    <w:rsid w:val="0096301D"/>
    <w:rsid w:val="00963074"/>
    <w:rsid w:val="00963341"/>
    <w:rsid w:val="00963566"/>
    <w:rsid w:val="0096357D"/>
    <w:rsid w:val="00963A3D"/>
    <w:rsid w:val="00963C9D"/>
    <w:rsid w:val="00963FD7"/>
    <w:rsid w:val="009642CD"/>
    <w:rsid w:val="0096454C"/>
    <w:rsid w:val="0096498E"/>
    <w:rsid w:val="00964D12"/>
    <w:rsid w:val="00964F6B"/>
    <w:rsid w:val="00965C0D"/>
    <w:rsid w:val="00965DBC"/>
    <w:rsid w:val="00965FB8"/>
    <w:rsid w:val="00966023"/>
    <w:rsid w:val="0096651E"/>
    <w:rsid w:val="00966A6A"/>
    <w:rsid w:val="00966BE8"/>
    <w:rsid w:val="00966D46"/>
    <w:rsid w:val="00966E3F"/>
    <w:rsid w:val="00967147"/>
    <w:rsid w:val="0096724F"/>
    <w:rsid w:val="00967729"/>
    <w:rsid w:val="0096773D"/>
    <w:rsid w:val="009677B5"/>
    <w:rsid w:val="0096793B"/>
    <w:rsid w:val="00967BB6"/>
    <w:rsid w:val="00967D7A"/>
    <w:rsid w:val="009711F1"/>
    <w:rsid w:val="009712A9"/>
    <w:rsid w:val="00971509"/>
    <w:rsid w:val="0097151D"/>
    <w:rsid w:val="0097169A"/>
    <w:rsid w:val="0097186F"/>
    <w:rsid w:val="0097198F"/>
    <w:rsid w:val="00971F3C"/>
    <w:rsid w:val="00971F82"/>
    <w:rsid w:val="00972095"/>
    <w:rsid w:val="0097248F"/>
    <w:rsid w:val="0097273A"/>
    <w:rsid w:val="009727CF"/>
    <w:rsid w:val="00972AE5"/>
    <w:rsid w:val="00972D84"/>
    <w:rsid w:val="00972F6E"/>
    <w:rsid w:val="0097302E"/>
    <w:rsid w:val="00973096"/>
    <w:rsid w:val="009736E2"/>
    <w:rsid w:val="009738B7"/>
    <w:rsid w:val="00973AF5"/>
    <w:rsid w:val="00973B34"/>
    <w:rsid w:val="00973B8D"/>
    <w:rsid w:val="00973DC6"/>
    <w:rsid w:val="00973FDF"/>
    <w:rsid w:val="009741B9"/>
    <w:rsid w:val="00974391"/>
    <w:rsid w:val="009748E6"/>
    <w:rsid w:val="00974955"/>
    <w:rsid w:val="00974972"/>
    <w:rsid w:val="00974B6D"/>
    <w:rsid w:val="0097513E"/>
    <w:rsid w:val="00975183"/>
    <w:rsid w:val="009751FD"/>
    <w:rsid w:val="00975685"/>
    <w:rsid w:val="0097569D"/>
    <w:rsid w:val="00975A63"/>
    <w:rsid w:val="009768D8"/>
    <w:rsid w:val="00976A71"/>
    <w:rsid w:val="00976AEF"/>
    <w:rsid w:val="00976C60"/>
    <w:rsid w:val="00976F1B"/>
    <w:rsid w:val="00977557"/>
    <w:rsid w:val="009778CA"/>
    <w:rsid w:val="0097793F"/>
    <w:rsid w:val="009779E0"/>
    <w:rsid w:val="00977A1A"/>
    <w:rsid w:val="00977A21"/>
    <w:rsid w:val="00977C2E"/>
    <w:rsid w:val="00977F65"/>
    <w:rsid w:val="00980166"/>
    <w:rsid w:val="009801DC"/>
    <w:rsid w:val="009801F7"/>
    <w:rsid w:val="0098038B"/>
    <w:rsid w:val="00980397"/>
    <w:rsid w:val="009803F1"/>
    <w:rsid w:val="00980414"/>
    <w:rsid w:val="00980439"/>
    <w:rsid w:val="009805B9"/>
    <w:rsid w:val="00980896"/>
    <w:rsid w:val="009808B7"/>
    <w:rsid w:val="00981067"/>
    <w:rsid w:val="0098120D"/>
    <w:rsid w:val="009813DF"/>
    <w:rsid w:val="00981401"/>
    <w:rsid w:val="00981404"/>
    <w:rsid w:val="0098140D"/>
    <w:rsid w:val="00981674"/>
    <w:rsid w:val="00981A31"/>
    <w:rsid w:val="00981AA2"/>
    <w:rsid w:val="00981ACB"/>
    <w:rsid w:val="00981EE7"/>
    <w:rsid w:val="00981F95"/>
    <w:rsid w:val="00982303"/>
    <w:rsid w:val="00982460"/>
    <w:rsid w:val="00982891"/>
    <w:rsid w:val="0098293D"/>
    <w:rsid w:val="00982998"/>
    <w:rsid w:val="00982D9D"/>
    <w:rsid w:val="00982F60"/>
    <w:rsid w:val="00983073"/>
    <w:rsid w:val="0098308E"/>
    <w:rsid w:val="009835E4"/>
    <w:rsid w:val="009838C1"/>
    <w:rsid w:val="00983DD1"/>
    <w:rsid w:val="00983EFE"/>
    <w:rsid w:val="009840FA"/>
    <w:rsid w:val="00984162"/>
    <w:rsid w:val="00984276"/>
    <w:rsid w:val="009846C1"/>
    <w:rsid w:val="00984821"/>
    <w:rsid w:val="00984AA9"/>
    <w:rsid w:val="00984BDC"/>
    <w:rsid w:val="00984CB0"/>
    <w:rsid w:val="00984EF1"/>
    <w:rsid w:val="00985216"/>
    <w:rsid w:val="00985A84"/>
    <w:rsid w:val="00985F18"/>
    <w:rsid w:val="00985FCF"/>
    <w:rsid w:val="0098604B"/>
    <w:rsid w:val="009861CB"/>
    <w:rsid w:val="00986211"/>
    <w:rsid w:val="0098631E"/>
    <w:rsid w:val="009863D7"/>
    <w:rsid w:val="009869AC"/>
    <w:rsid w:val="009869FD"/>
    <w:rsid w:val="00986DC0"/>
    <w:rsid w:val="00987348"/>
    <w:rsid w:val="009873E7"/>
    <w:rsid w:val="009875DB"/>
    <w:rsid w:val="009877BD"/>
    <w:rsid w:val="00987B2B"/>
    <w:rsid w:val="00987B67"/>
    <w:rsid w:val="00990207"/>
    <w:rsid w:val="00990B7D"/>
    <w:rsid w:val="00990D8E"/>
    <w:rsid w:val="00990FA2"/>
    <w:rsid w:val="009912A0"/>
    <w:rsid w:val="0099138D"/>
    <w:rsid w:val="009919C5"/>
    <w:rsid w:val="00991C04"/>
    <w:rsid w:val="009920A7"/>
    <w:rsid w:val="009920A9"/>
    <w:rsid w:val="009921BA"/>
    <w:rsid w:val="009923D5"/>
    <w:rsid w:val="0099251B"/>
    <w:rsid w:val="0099290E"/>
    <w:rsid w:val="00992F7C"/>
    <w:rsid w:val="00992FA0"/>
    <w:rsid w:val="00992FF5"/>
    <w:rsid w:val="00993982"/>
    <w:rsid w:val="00993BCA"/>
    <w:rsid w:val="00994275"/>
    <w:rsid w:val="00994A9C"/>
    <w:rsid w:val="009951D7"/>
    <w:rsid w:val="00995CCE"/>
    <w:rsid w:val="009960D0"/>
    <w:rsid w:val="00996227"/>
    <w:rsid w:val="009964C7"/>
    <w:rsid w:val="0099652F"/>
    <w:rsid w:val="00996735"/>
    <w:rsid w:val="0099684E"/>
    <w:rsid w:val="009969FA"/>
    <w:rsid w:val="00996A79"/>
    <w:rsid w:val="0099743A"/>
    <w:rsid w:val="009978FD"/>
    <w:rsid w:val="009A0321"/>
    <w:rsid w:val="009A0448"/>
    <w:rsid w:val="009A0904"/>
    <w:rsid w:val="009A093D"/>
    <w:rsid w:val="009A0AD6"/>
    <w:rsid w:val="009A0D57"/>
    <w:rsid w:val="009A0FE8"/>
    <w:rsid w:val="009A194E"/>
    <w:rsid w:val="009A1B01"/>
    <w:rsid w:val="009A22AC"/>
    <w:rsid w:val="009A2368"/>
    <w:rsid w:val="009A2540"/>
    <w:rsid w:val="009A26B1"/>
    <w:rsid w:val="009A27AE"/>
    <w:rsid w:val="009A2A0D"/>
    <w:rsid w:val="009A2AED"/>
    <w:rsid w:val="009A2CA8"/>
    <w:rsid w:val="009A2CDF"/>
    <w:rsid w:val="009A2D7D"/>
    <w:rsid w:val="009A2DCC"/>
    <w:rsid w:val="009A2E2F"/>
    <w:rsid w:val="009A2E44"/>
    <w:rsid w:val="009A3516"/>
    <w:rsid w:val="009A36D8"/>
    <w:rsid w:val="009A37B6"/>
    <w:rsid w:val="009A39CF"/>
    <w:rsid w:val="009A3A4F"/>
    <w:rsid w:val="009A3CAB"/>
    <w:rsid w:val="009A3F5D"/>
    <w:rsid w:val="009A3FB8"/>
    <w:rsid w:val="009A4106"/>
    <w:rsid w:val="009A466D"/>
    <w:rsid w:val="009A477D"/>
    <w:rsid w:val="009A48FB"/>
    <w:rsid w:val="009A4A7F"/>
    <w:rsid w:val="009A4B24"/>
    <w:rsid w:val="009A4D5C"/>
    <w:rsid w:val="009A4E70"/>
    <w:rsid w:val="009A4F54"/>
    <w:rsid w:val="009A508F"/>
    <w:rsid w:val="009A549B"/>
    <w:rsid w:val="009A54D2"/>
    <w:rsid w:val="009A5B52"/>
    <w:rsid w:val="009A5D7C"/>
    <w:rsid w:val="009A5DBB"/>
    <w:rsid w:val="009A5E0D"/>
    <w:rsid w:val="009A5F1E"/>
    <w:rsid w:val="009A608B"/>
    <w:rsid w:val="009A6199"/>
    <w:rsid w:val="009A61FA"/>
    <w:rsid w:val="009A62B9"/>
    <w:rsid w:val="009A7019"/>
    <w:rsid w:val="009A715B"/>
    <w:rsid w:val="009A79E1"/>
    <w:rsid w:val="009B0034"/>
    <w:rsid w:val="009B00C2"/>
    <w:rsid w:val="009B031E"/>
    <w:rsid w:val="009B08E7"/>
    <w:rsid w:val="009B0963"/>
    <w:rsid w:val="009B0BAE"/>
    <w:rsid w:val="009B0D5F"/>
    <w:rsid w:val="009B1024"/>
    <w:rsid w:val="009B10D7"/>
    <w:rsid w:val="009B1323"/>
    <w:rsid w:val="009B167F"/>
    <w:rsid w:val="009B1708"/>
    <w:rsid w:val="009B17F0"/>
    <w:rsid w:val="009B1E6D"/>
    <w:rsid w:val="009B1E72"/>
    <w:rsid w:val="009B2540"/>
    <w:rsid w:val="009B2674"/>
    <w:rsid w:val="009B26D7"/>
    <w:rsid w:val="009B2A1F"/>
    <w:rsid w:val="009B2AD1"/>
    <w:rsid w:val="009B2F1E"/>
    <w:rsid w:val="009B303F"/>
    <w:rsid w:val="009B32B6"/>
    <w:rsid w:val="009B32FA"/>
    <w:rsid w:val="009B3D43"/>
    <w:rsid w:val="009B3DC4"/>
    <w:rsid w:val="009B3EE2"/>
    <w:rsid w:val="009B4384"/>
    <w:rsid w:val="009B462D"/>
    <w:rsid w:val="009B4DD4"/>
    <w:rsid w:val="009B51BB"/>
    <w:rsid w:val="009B55D6"/>
    <w:rsid w:val="009B5727"/>
    <w:rsid w:val="009B5733"/>
    <w:rsid w:val="009B5A90"/>
    <w:rsid w:val="009B5CF4"/>
    <w:rsid w:val="009B5F3C"/>
    <w:rsid w:val="009B68E4"/>
    <w:rsid w:val="009B6A9B"/>
    <w:rsid w:val="009B74DD"/>
    <w:rsid w:val="009B75D2"/>
    <w:rsid w:val="009B7808"/>
    <w:rsid w:val="009B7B56"/>
    <w:rsid w:val="009B7BFC"/>
    <w:rsid w:val="009B7FB1"/>
    <w:rsid w:val="009C0280"/>
    <w:rsid w:val="009C0403"/>
    <w:rsid w:val="009C0409"/>
    <w:rsid w:val="009C0545"/>
    <w:rsid w:val="009C0B46"/>
    <w:rsid w:val="009C0B7F"/>
    <w:rsid w:val="009C0DFB"/>
    <w:rsid w:val="009C0EF0"/>
    <w:rsid w:val="009C0F2D"/>
    <w:rsid w:val="009C1361"/>
    <w:rsid w:val="009C1491"/>
    <w:rsid w:val="009C1912"/>
    <w:rsid w:val="009C1EC2"/>
    <w:rsid w:val="009C2877"/>
    <w:rsid w:val="009C28D4"/>
    <w:rsid w:val="009C29D2"/>
    <w:rsid w:val="009C2D02"/>
    <w:rsid w:val="009C2EF3"/>
    <w:rsid w:val="009C2EF5"/>
    <w:rsid w:val="009C31F8"/>
    <w:rsid w:val="009C3AE8"/>
    <w:rsid w:val="009C3EB4"/>
    <w:rsid w:val="009C41BF"/>
    <w:rsid w:val="009C438E"/>
    <w:rsid w:val="009C4B74"/>
    <w:rsid w:val="009C4F41"/>
    <w:rsid w:val="009C5084"/>
    <w:rsid w:val="009C50ED"/>
    <w:rsid w:val="009C52A5"/>
    <w:rsid w:val="009C5585"/>
    <w:rsid w:val="009C5713"/>
    <w:rsid w:val="009C5A5E"/>
    <w:rsid w:val="009C5EE0"/>
    <w:rsid w:val="009C5FB2"/>
    <w:rsid w:val="009C61B8"/>
    <w:rsid w:val="009C62D6"/>
    <w:rsid w:val="009C6446"/>
    <w:rsid w:val="009C6503"/>
    <w:rsid w:val="009C6583"/>
    <w:rsid w:val="009C68B4"/>
    <w:rsid w:val="009C6CDF"/>
    <w:rsid w:val="009C6CEF"/>
    <w:rsid w:val="009C6DE2"/>
    <w:rsid w:val="009C6EBD"/>
    <w:rsid w:val="009C718F"/>
    <w:rsid w:val="009C73EF"/>
    <w:rsid w:val="009C774C"/>
    <w:rsid w:val="009C7A91"/>
    <w:rsid w:val="009C7E7D"/>
    <w:rsid w:val="009D0222"/>
    <w:rsid w:val="009D0776"/>
    <w:rsid w:val="009D08D2"/>
    <w:rsid w:val="009D08DF"/>
    <w:rsid w:val="009D0A73"/>
    <w:rsid w:val="009D0AC3"/>
    <w:rsid w:val="009D0BB9"/>
    <w:rsid w:val="009D0D23"/>
    <w:rsid w:val="009D0F20"/>
    <w:rsid w:val="009D11BE"/>
    <w:rsid w:val="009D130C"/>
    <w:rsid w:val="009D177A"/>
    <w:rsid w:val="009D178C"/>
    <w:rsid w:val="009D1814"/>
    <w:rsid w:val="009D190F"/>
    <w:rsid w:val="009D1E1D"/>
    <w:rsid w:val="009D1E57"/>
    <w:rsid w:val="009D1F12"/>
    <w:rsid w:val="009D23E8"/>
    <w:rsid w:val="009D254F"/>
    <w:rsid w:val="009D2963"/>
    <w:rsid w:val="009D2D47"/>
    <w:rsid w:val="009D2D69"/>
    <w:rsid w:val="009D2F0F"/>
    <w:rsid w:val="009D31EF"/>
    <w:rsid w:val="009D37A5"/>
    <w:rsid w:val="009D39DB"/>
    <w:rsid w:val="009D42AC"/>
    <w:rsid w:val="009D469E"/>
    <w:rsid w:val="009D4784"/>
    <w:rsid w:val="009D47C0"/>
    <w:rsid w:val="009D4A92"/>
    <w:rsid w:val="009D4C74"/>
    <w:rsid w:val="009D4E51"/>
    <w:rsid w:val="009D4F76"/>
    <w:rsid w:val="009D5177"/>
    <w:rsid w:val="009D52C1"/>
    <w:rsid w:val="009D53D2"/>
    <w:rsid w:val="009D5482"/>
    <w:rsid w:val="009D5630"/>
    <w:rsid w:val="009D56FE"/>
    <w:rsid w:val="009D5D9D"/>
    <w:rsid w:val="009D5F86"/>
    <w:rsid w:val="009D5FEE"/>
    <w:rsid w:val="009D6197"/>
    <w:rsid w:val="009D620A"/>
    <w:rsid w:val="009D6273"/>
    <w:rsid w:val="009D653A"/>
    <w:rsid w:val="009D6A5B"/>
    <w:rsid w:val="009D72A4"/>
    <w:rsid w:val="009D7B6C"/>
    <w:rsid w:val="009D7DC8"/>
    <w:rsid w:val="009D7EA2"/>
    <w:rsid w:val="009E0107"/>
    <w:rsid w:val="009E0402"/>
    <w:rsid w:val="009E0F5E"/>
    <w:rsid w:val="009E103A"/>
    <w:rsid w:val="009E1323"/>
    <w:rsid w:val="009E13DF"/>
    <w:rsid w:val="009E15FC"/>
    <w:rsid w:val="009E175D"/>
    <w:rsid w:val="009E17A6"/>
    <w:rsid w:val="009E1C76"/>
    <w:rsid w:val="009E21BF"/>
    <w:rsid w:val="009E220F"/>
    <w:rsid w:val="009E275F"/>
    <w:rsid w:val="009E2FEF"/>
    <w:rsid w:val="009E32FB"/>
    <w:rsid w:val="009E3749"/>
    <w:rsid w:val="009E3BC0"/>
    <w:rsid w:val="009E406A"/>
    <w:rsid w:val="009E4200"/>
    <w:rsid w:val="009E427B"/>
    <w:rsid w:val="009E437A"/>
    <w:rsid w:val="009E4486"/>
    <w:rsid w:val="009E4644"/>
    <w:rsid w:val="009E4A92"/>
    <w:rsid w:val="009E4FAE"/>
    <w:rsid w:val="009E5165"/>
    <w:rsid w:val="009E5E1E"/>
    <w:rsid w:val="009E5FC4"/>
    <w:rsid w:val="009E60FD"/>
    <w:rsid w:val="009E613A"/>
    <w:rsid w:val="009E61D2"/>
    <w:rsid w:val="009E656B"/>
    <w:rsid w:val="009E6703"/>
    <w:rsid w:val="009E67B4"/>
    <w:rsid w:val="009E6843"/>
    <w:rsid w:val="009E6867"/>
    <w:rsid w:val="009E68FB"/>
    <w:rsid w:val="009E699A"/>
    <w:rsid w:val="009E69CE"/>
    <w:rsid w:val="009E6A4E"/>
    <w:rsid w:val="009E6BBA"/>
    <w:rsid w:val="009E6BFA"/>
    <w:rsid w:val="009E6F14"/>
    <w:rsid w:val="009E71D3"/>
    <w:rsid w:val="009E7215"/>
    <w:rsid w:val="009E73DA"/>
    <w:rsid w:val="009E7440"/>
    <w:rsid w:val="009E78E8"/>
    <w:rsid w:val="009F001F"/>
    <w:rsid w:val="009F023C"/>
    <w:rsid w:val="009F0378"/>
    <w:rsid w:val="009F03B8"/>
    <w:rsid w:val="009F0447"/>
    <w:rsid w:val="009F051A"/>
    <w:rsid w:val="009F0852"/>
    <w:rsid w:val="009F0C2E"/>
    <w:rsid w:val="009F198C"/>
    <w:rsid w:val="009F1F39"/>
    <w:rsid w:val="009F217D"/>
    <w:rsid w:val="009F2343"/>
    <w:rsid w:val="009F2356"/>
    <w:rsid w:val="009F2655"/>
    <w:rsid w:val="009F2B0C"/>
    <w:rsid w:val="009F2B1F"/>
    <w:rsid w:val="009F2CD1"/>
    <w:rsid w:val="009F3462"/>
    <w:rsid w:val="009F34AC"/>
    <w:rsid w:val="009F37E1"/>
    <w:rsid w:val="009F381E"/>
    <w:rsid w:val="009F38D5"/>
    <w:rsid w:val="009F3938"/>
    <w:rsid w:val="009F4745"/>
    <w:rsid w:val="009F4A6F"/>
    <w:rsid w:val="009F4C55"/>
    <w:rsid w:val="009F51B9"/>
    <w:rsid w:val="009F5DB9"/>
    <w:rsid w:val="009F61B1"/>
    <w:rsid w:val="009F64C9"/>
    <w:rsid w:val="009F661B"/>
    <w:rsid w:val="009F67DF"/>
    <w:rsid w:val="009F6946"/>
    <w:rsid w:val="009F6C76"/>
    <w:rsid w:val="009F6DB7"/>
    <w:rsid w:val="009F7121"/>
    <w:rsid w:val="009F726B"/>
    <w:rsid w:val="009F7292"/>
    <w:rsid w:val="009F7340"/>
    <w:rsid w:val="009F7C23"/>
    <w:rsid w:val="009F7C36"/>
    <w:rsid w:val="00A003F1"/>
    <w:rsid w:val="00A004BF"/>
    <w:rsid w:val="00A004DA"/>
    <w:rsid w:val="00A00A01"/>
    <w:rsid w:val="00A00D4C"/>
    <w:rsid w:val="00A010FC"/>
    <w:rsid w:val="00A0113A"/>
    <w:rsid w:val="00A01192"/>
    <w:rsid w:val="00A0141A"/>
    <w:rsid w:val="00A016D8"/>
    <w:rsid w:val="00A01F04"/>
    <w:rsid w:val="00A02076"/>
    <w:rsid w:val="00A0249C"/>
    <w:rsid w:val="00A02540"/>
    <w:rsid w:val="00A0279E"/>
    <w:rsid w:val="00A0291B"/>
    <w:rsid w:val="00A02DE2"/>
    <w:rsid w:val="00A031D6"/>
    <w:rsid w:val="00A034A7"/>
    <w:rsid w:val="00A03A25"/>
    <w:rsid w:val="00A03B3D"/>
    <w:rsid w:val="00A0419C"/>
    <w:rsid w:val="00A041A9"/>
    <w:rsid w:val="00A04294"/>
    <w:rsid w:val="00A0444B"/>
    <w:rsid w:val="00A0463C"/>
    <w:rsid w:val="00A046A4"/>
    <w:rsid w:val="00A04780"/>
    <w:rsid w:val="00A050C7"/>
    <w:rsid w:val="00A050FD"/>
    <w:rsid w:val="00A0528B"/>
    <w:rsid w:val="00A052D3"/>
    <w:rsid w:val="00A055B2"/>
    <w:rsid w:val="00A0608C"/>
    <w:rsid w:val="00A06440"/>
    <w:rsid w:val="00A069A6"/>
    <w:rsid w:val="00A06C33"/>
    <w:rsid w:val="00A06D98"/>
    <w:rsid w:val="00A06E3A"/>
    <w:rsid w:val="00A06F31"/>
    <w:rsid w:val="00A07323"/>
    <w:rsid w:val="00A07691"/>
    <w:rsid w:val="00A079AA"/>
    <w:rsid w:val="00A07A95"/>
    <w:rsid w:val="00A07C7F"/>
    <w:rsid w:val="00A07E49"/>
    <w:rsid w:val="00A07F96"/>
    <w:rsid w:val="00A1000C"/>
    <w:rsid w:val="00A10022"/>
    <w:rsid w:val="00A10387"/>
    <w:rsid w:val="00A10477"/>
    <w:rsid w:val="00A104F1"/>
    <w:rsid w:val="00A105CE"/>
    <w:rsid w:val="00A106D6"/>
    <w:rsid w:val="00A107DD"/>
    <w:rsid w:val="00A10CAC"/>
    <w:rsid w:val="00A10D08"/>
    <w:rsid w:val="00A10D59"/>
    <w:rsid w:val="00A10D9B"/>
    <w:rsid w:val="00A111C5"/>
    <w:rsid w:val="00A11254"/>
    <w:rsid w:val="00A1138C"/>
    <w:rsid w:val="00A11907"/>
    <w:rsid w:val="00A11964"/>
    <w:rsid w:val="00A119B6"/>
    <w:rsid w:val="00A120CA"/>
    <w:rsid w:val="00A121D9"/>
    <w:rsid w:val="00A12BA8"/>
    <w:rsid w:val="00A13044"/>
    <w:rsid w:val="00A13622"/>
    <w:rsid w:val="00A139C3"/>
    <w:rsid w:val="00A13D23"/>
    <w:rsid w:val="00A13F02"/>
    <w:rsid w:val="00A14469"/>
    <w:rsid w:val="00A14503"/>
    <w:rsid w:val="00A14671"/>
    <w:rsid w:val="00A14778"/>
    <w:rsid w:val="00A14C97"/>
    <w:rsid w:val="00A14D10"/>
    <w:rsid w:val="00A14E84"/>
    <w:rsid w:val="00A15549"/>
    <w:rsid w:val="00A15AD1"/>
    <w:rsid w:val="00A15AF1"/>
    <w:rsid w:val="00A15D85"/>
    <w:rsid w:val="00A16070"/>
    <w:rsid w:val="00A1652E"/>
    <w:rsid w:val="00A16532"/>
    <w:rsid w:val="00A166EC"/>
    <w:rsid w:val="00A1671E"/>
    <w:rsid w:val="00A16AEC"/>
    <w:rsid w:val="00A16B04"/>
    <w:rsid w:val="00A17329"/>
    <w:rsid w:val="00A1764F"/>
    <w:rsid w:val="00A17650"/>
    <w:rsid w:val="00A17815"/>
    <w:rsid w:val="00A17887"/>
    <w:rsid w:val="00A179C9"/>
    <w:rsid w:val="00A17E75"/>
    <w:rsid w:val="00A17FCF"/>
    <w:rsid w:val="00A20165"/>
    <w:rsid w:val="00A202E7"/>
    <w:rsid w:val="00A2032B"/>
    <w:rsid w:val="00A203A3"/>
    <w:rsid w:val="00A205C6"/>
    <w:rsid w:val="00A2083B"/>
    <w:rsid w:val="00A20BB2"/>
    <w:rsid w:val="00A20DC8"/>
    <w:rsid w:val="00A20E5E"/>
    <w:rsid w:val="00A216A1"/>
    <w:rsid w:val="00A218D0"/>
    <w:rsid w:val="00A21A3E"/>
    <w:rsid w:val="00A21A92"/>
    <w:rsid w:val="00A21AAF"/>
    <w:rsid w:val="00A230E2"/>
    <w:rsid w:val="00A232E0"/>
    <w:rsid w:val="00A23664"/>
    <w:rsid w:val="00A237F6"/>
    <w:rsid w:val="00A239F6"/>
    <w:rsid w:val="00A23CCA"/>
    <w:rsid w:val="00A23D4C"/>
    <w:rsid w:val="00A24721"/>
    <w:rsid w:val="00A24BA2"/>
    <w:rsid w:val="00A25137"/>
    <w:rsid w:val="00A253E5"/>
    <w:rsid w:val="00A253F2"/>
    <w:rsid w:val="00A2544C"/>
    <w:rsid w:val="00A2545B"/>
    <w:rsid w:val="00A255FB"/>
    <w:rsid w:val="00A25789"/>
    <w:rsid w:val="00A259F7"/>
    <w:rsid w:val="00A25A3B"/>
    <w:rsid w:val="00A25C0B"/>
    <w:rsid w:val="00A25C9A"/>
    <w:rsid w:val="00A25E88"/>
    <w:rsid w:val="00A25F91"/>
    <w:rsid w:val="00A2604E"/>
    <w:rsid w:val="00A2607B"/>
    <w:rsid w:val="00A265A7"/>
    <w:rsid w:val="00A265D1"/>
    <w:rsid w:val="00A266B7"/>
    <w:rsid w:val="00A266E9"/>
    <w:rsid w:val="00A26767"/>
    <w:rsid w:val="00A26B7A"/>
    <w:rsid w:val="00A26C9E"/>
    <w:rsid w:val="00A26D83"/>
    <w:rsid w:val="00A270C8"/>
    <w:rsid w:val="00A274C0"/>
    <w:rsid w:val="00A27562"/>
    <w:rsid w:val="00A276C0"/>
    <w:rsid w:val="00A2771A"/>
    <w:rsid w:val="00A2777B"/>
    <w:rsid w:val="00A27CA8"/>
    <w:rsid w:val="00A27CB3"/>
    <w:rsid w:val="00A27CCF"/>
    <w:rsid w:val="00A27DCA"/>
    <w:rsid w:val="00A27F5E"/>
    <w:rsid w:val="00A30632"/>
    <w:rsid w:val="00A3082A"/>
    <w:rsid w:val="00A30A2C"/>
    <w:rsid w:val="00A30DFC"/>
    <w:rsid w:val="00A3126A"/>
    <w:rsid w:val="00A31459"/>
    <w:rsid w:val="00A316B7"/>
    <w:rsid w:val="00A31FC2"/>
    <w:rsid w:val="00A31FFC"/>
    <w:rsid w:val="00A32360"/>
    <w:rsid w:val="00A32581"/>
    <w:rsid w:val="00A325E4"/>
    <w:rsid w:val="00A328EF"/>
    <w:rsid w:val="00A32B8D"/>
    <w:rsid w:val="00A32F01"/>
    <w:rsid w:val="00A33585"/>
    <w:rsid w:val="00A33B1A"/>
    <w:rsid w:val="00A33B43"/>
    <w:rsid w:val="00A33E74"/>
    <w:rsid w:val="00A34024"/>
    <w:rsid w:val="00A34176"/>
    <w:rsid w:val="00A3461E"/>
    <w:rsid w:val="00A34985"/>
    <w:rsid w:val="00A349AC"/>
    <w:rsid w:val="00A34C69"/>
    <w:rsid w:val="00A34F2A"/>
    <w:rsid w:val="00A351FA"/>
    <w:rsid w:val="00A3553C"/>
    <w:rsid w:val="00A3591B"/>
    <w:rsid w:val="00A360B8"/>
    <w:rsid w:val="00A364CB"/>
    <w:rsid w:val="00A36727"/>
    <w:rsid w:val="00A36A4B"/>
    <w:rsid w:val="00A36DB0"/>
    <w:rsid w:val="00A3713A"/>
    <w:rsid w:val="00A3754A"/>
    <w:rsid w:val="00A376E8"/>
    <w:rsid w:val="00A37889"/>
    <w:rsid w:val="00A37BDF"/>
    <w:rsid w:val="00A37C16"/>
    <w:rsid w:val="00A37D2C"/>
    <w:rsid w:val="00A37F05"/>
    <w:rsid w:val="00A409B0"/>
    <w:rsid w:val="00A40B69"/>
    <w:rsid w:val="00A40BDC"/>
    <w:rsid w:val="00A40BF7"/>
    <w:rsid w:val="00A40D1B"/>
    <w:rsid w:val="00A413BD"/>
    <w:rsid w:val="00A41DC8"/>
    <w:rsid w:val="00A41E13"/>
    <w:rsid w:val="00A41EF2"/>
    <w:rsid w:val="00A424C8"/>
    <w:rsid w:val="00A425A4"/>
    <w:rsid w:val="00A4276D"/>
    <w:rsid w:val="00A4293B"/>
    <w:rsid w:val="00A4307E"/>
    <w:rsid w:val="00A43359"/>
    <w:rsid w:val="00A43480"/>
    <w:rsid w:val="00A436DA"/>
    <w:rsid w:val="00A43B2F"/>
    <w:rsid w:val="00A43BD2"/>
    <w:rsid w:val="00A43E5C"/>
    <w:rsid w:val="00A44570"/>
    <w:rsid w:val="00A44A5A"/>
    <w:rsid w:val="00A44A85"/>
    <w:rsid w:val="00A44B48"/>
    <w:rsid w:val="00A44DAD"/>
    <w:rsid w:val="00A44DF8"/>
    <w:rsid w:val="00A452D9"/>
    <w:rsid w:val="00A4566B"/>
    <w:rsid w:val="00A456D4"/>
    <w:rsid w:val="00A458E7"/>
    <w:rsid w:val="00A45B18"/>
    <w:rsid w:val="00A45B1C"/>
    <w:rsid w:val="00A45DD2"/>
    <w:rsid w:val="00A45EB0"/>
    <w:rsid w:val="00A460CE"/>
    <w:rsid w:val="00A46250"/>
    <w:rsid w:val="00A46728"/>
    <w:rsid w:val="00A46861"/>
    <w:rsid w:val="00A469D5"/>
    <w:rsid w:val="00A46B2B"/>
    <w:rsid w:val="00A46B76"/>
    <w:rsid w:val="00A46F4E"/>
    <w:rsid w:val="00A470F9"/>
    <w:rsid w:val="00A472CA"/>
    <w:rsid w:val="00A47439"/>
    <w:rsid w:val="00A47743"/>
    <w:rsid w:val="00A47AF7"/>
    <w:rsid w:val="00A47B60"/>
    <w:rsid w:val="00A47C99"/>
    <w:rsid w:val="00A50033"/>
    <w:rsid w:val="00A501AA"/>
    <w:rsid w:val="00A508C0"/>
    <w:rsid w:val="00A5099B"/>
    <w:rsid w:val="00A50AAF"/>
    <w:rsid w:val="00A50C93"/>
    <w:rsid w:val="00A50E0A"/>
    <w:rsid w:val="00A51022"/>
    <w:rsid w:val="00A51193"/>
    <w:rsid w:val="00A51254"/>
    <w:rsid w:val="00A513A3"/>
    <w:rsid w:val="00A518E5"/>
    <w:rsid w:val="00A51C33"/>
    <w:rsid w:val="00A51DB8"/>
    <w:rsid w:val="00A51F9E"/>
    <w:rsid w:val="00A51FFE"/>
    <w:rsid w:val="00A52566"/>
    <w:rsid w:val="00A525A4"/>
    <w:rsid w:val="00A52A08"/>
    <w:rsid w:val="00A52B1F"/>
    <w:rsid w:val="00A530E8"/>
    <w:rsid w:val="00A531CE"/>
    <w:rsid w:val="00A53594"/>
    <w:rsid w:val="00A53802"/>
    <w:rsid w:val="00A53AE9"/>
    <w:rsid w:val="00A53B5D"/>
    <w:rsid w:val="00A53BAD"/>
    <w:rsid w:val="00A53D6A"/>
    <w:rsid w:val="00A54290"/>
    <w:rsid w:val="00A54342"/>
    <w:rsid w:val="00A5452C"/>
    <w:rsid w:val="00A545C9"/>
    <w:rsid w:val="00A552FD"/>
    <w:rsid w:val="00A5552B"/>
    <w:rsid w:val="00A556F4"/>
    <w:rsid w:val="00A5593B"/>
    <w:rsid w:val="00A559ED"/>
    <w:rsid w:val="00A55ED9"/>
    <w:rsid w:val="00A5667A"/>
    <w:rsid w:val="00A5669B"/>
    <w:rsid w:val="00A567A6"/>
    <w:rsid w:val="00A56C2C"/>
    <w:rsid w:val="00A56C97"/>
    <w:rsid w:val="00A56D7E"/>
    <w:rsid w:val="00A56E01"/>
    <w:rsid w:val="00A57070"/>
    <w:rsid w:val="00A570B5"/>
    <w:rsid w:val="00A57204"/>
    <w:rsid w:val="00A57320"/>
    <w:rsid w:val="00A5752A"/>
    <w:rsid w:val="00A57672"/>
    <w:rsid w:val="00A5767D"/>
    <w:rsid w:val="00A57BFA"/>
    <w:rsid w:val="00A6042E"/>
    <w:rsid w:val="00A606B8"/>
    <w:rsid w:val="00A6071C"/>
    <w:rsid w:val="00A60760"/>
    <w:rsid w:val="00A60969"/>
    <w:rsid w:val="00A609F6"/>
    <w:rsid w:val="00A60AE7"/>
    <w:rsid w:val="00A60AFA"/>
    <w:rsid w:val="00A60BDF"/>
    <w:rsid w:val="00A6149B"/>
    <w:rsid w:val="00A61558"/>
    <w:rsid w:val="00A6163B"/>
    <w:rsid w:val="00A616EE"/>
    <w:rsid w:val="00A616F2"/>
    <w:rsid w:val="00A624DE"/>
    <w:rsid w:val="00A6267A"/>
    <w:rsid w:val="00A627CD"/>
    <w:rsid w:val="00A6299B"/>
    <w:rsid w:val="00A62D0A"/>
    <w:rsid w:val="00A635DF"/>
    <w:rsid w:val="00A63617"/>
    <w:rsid w:val="00A6364F"/>
    <w:rsid w:val="00A63675"/>
    <w:rsid w:val="00A63A86"/>
    <w:rsid w:val="00A63B22"/>
    <w:rsid w:val="00A63D79"/>
    <w:rsid w:val="00A63EB3"/>
    <w:rsid w:val="00A640FE"/>
    <w:rsid w:val="00A641E5"/>
    <w:rsid w:val="00A64608"/>
    <w:rsid w:val="00A648CF"/>
    <w:rsid w:val="00A648DB"/>
    <w:rsid w:val="00A649EB"/>
    <w:rsid w:val="00A64A01"/>
    <w:rsid w:val="00A64B9C"/>
    <w:rsid w:val="00A64D11"/>
    <w:rsid w:val="00A65458"/>
    <w:rsid w:val="00A6597F"/>
    <w:rsid w:val="00A659B5"/>
    <w:rsid w:val="00A659F4"/>
    <w:rsid w:val="00A65E3D"/>
    <w:rsid w:val="00A65F24"/>
    <w:rsid w:val="00A65FC1"/>
    <w:rsid w:val="00A6606E"/>
    <w:rsid w:val="00A660E2"/>
    <w:rsid w:val="00A664DD"/>
    <w:rsid w:val="00A66533"/>
    <w:rsid w:val="00A6658D"/>
    <w:rsid w:val="00A665B1"/>
    <w:rsid w:val="00A66C9B"/>
    <w:rsid w:val="00A66E7F"/>
    <w:rsid w:val="00A66F89"/>
    <w:rsid w:val="00A672FB"/>
    <w:rsid w:val="00A67540"/>
    <w:rsid w:val="00A6762E"/>
    <w:rsid w:val="00A67943"/>
    <w:rsid w:val="00A67BB6"/>
    <w:rsid w:val="00A67E8F"/>
    <w:rsid w:val="00A700AC"/>
    <w:rsid w:val="00A706C4"/>
    <w:rsid w:val="00A70955"/>
    <w:rsid w:val="00A70DE5"/>
    <w:rsid w:val="00A70E06"/>
    <w:rsid w:val="00A70E5F"/>
    <w:rsid w:val="00A70EFA"/>
    <w:rsid w:val="00A70F4D"/>
    <w:rsid w:val="00A7110F"/>
    <w:rsid w:val="00A711DB"/>
    <w:rsid w:val="00A71715"/>
    <w:rsid w:val="00A71A39"/>
    <w:rsid w:val="00A71DB0"/>
    <w:rsid w:val="00A71EF4"/>
    <w:rsid w:val="00A72427"/>
    <w:rsid w:val="00A7249B"/>
    <w:rsid w:val="00A72750"/>
    <w:rsid w:val="00A72814"/>
    <w:rsid w:val="00A729E8"/>
    <w:rsid w:val="00A72A32"/>
    <w:rsid w:val="00A72C4B"/>
    <w:rsid w:val="00A72F51"/>
    <w:rsid w:val="00A730B0"/>
    <w:rsid w:val="00A73153"/>
    <w:rsid w:val="00A73177"/>
    <w:rsid w:val="00A73205"/>
    <w:rsid w:val="00A73524"/>
    <w:rsid w:val="00A735B5"/>
    <w:rsid w:val="00A739DA"/>
    <w:rsid w:val="00A74531"/>
    <w:rsid w:val="00A7459A"/>
    <w:rsid w:val="00A745E4"/>
    <w:rsid w:val="00A749EB"/>
    <w:rsid w:val="00A74A0E"/>
    <w:rsid w:val="00A74DE4"/>
    <w:rsid w:val="00A75201"/>
    <w:rsid w:val="00A75309"/>
    <w:rsid w:val="00A754F0"/>
    <w:rsid w:val="00A757EC"/>
    <w:rsid w:val="00A75970"/>
    <w:rsid w:val="00A75994"/>
    <w:rsid w:val="00A75CFD"/>
    <w:rsid w:val="00A75DF1"/>
    <w:rsid w:val="00A75F69"/>
    <w:rsid w:val="00A761CC"/>
    <w:rsid w:val="00A766D8"/>
    <w:rsid w:val="00A76726"/>
    <w:rsid w:val="00A774DF"/>
    <w:rsid w:val="00A7789A"/>
    <w:rsid w:val="00A779E0"/>
    <w:rsid w:val="00A80093"/>
    <w:rsid w:val="00A80271"/>
    <w:rsid w:val="00A8027A"/>
    <w:rsid w:val="00A805E5"/>
    <w:rsid w:val="00A80A9A"/>
    <w:rsid w:val="00A80AE1"/>
    <w:rsid w:val="00A80DB2"/>
    <w:rsid w:val="00A80E03"/>
    <w:rsid w:val="00A80F4A"/>
    <w:rsid w:val="00A8118A"/>
    <w:rsid w:val="00A811DC"/>
    <w:rsid w:val="00A81223"/>
    <w:rsid w:val="00A8142D"/>
    <w:rsid w:val="00A81555"/>
    <w:rsid w:val="00A81A0F"/>
    <w:rsid w:val="00A81C5B"/>
    <w:rsid w:val="00A81CA7"/>
    <w:rsid w:val="00A81F4B"/>
    <w:rsid w:val="00A823EA"/>
    <w:rsid w:val="00A825C4"/>
    <w:rsid w:val="00A82A35"/>
    <w:rsid w:val="00A82E01"/>
    <w:rsid w:val="00A82E48"/>
    <w:rsid w:val="00A82E71"/>
    <w:rsid w:val="00A83470"/>
    <w:rsid w:val="00A835F7"/>
    <w:rsid w:val="00A83787"/>
    <w:rsid w:val="00A83789"/>
    <w:rsid w:val="00A83994"/>
    <w:rsid w:val="00A83A06"/>
    <w:rsid w:val="00A83AA3"/>
    <w:rsid w:val="00A83E5D"/>
    <w:rsid w:val="00A83F26"/>
    <w:rsid w:val="00A8425E"/>
    <w:rsid w:val="00A848B0"/>
    <w:rsid w:val="00A848CA"/>
    <w:rsid w:val="00A84B23"/>
    <w:rsid w:val="00A85150"/>
    <w:rsid w:val="00A855F8"/>
    <w:rsid w:val="00A8562E"/>
    <w:rsid w:val="00A856DD"/>
    <w:rsid w:val="00A856EE"/>
    <w:rsid w:val="00A85B15"/>
    <w:rsid w:val="00A85EFF"/>
    <w:rsid w:val="00A860B4"/>
    <w:rsid w:val="00A86126"/>
    <w:rsid w:val="00A8617F"/>
    <w:rsid w:val="00A8628F"/>
    <w:rsid w:val="00A86457"/>
    <w:rsid w:val="00A86736"/>
    <w:rsid w:val="00A86A53"/>
    <w:rsid w:val="00A86C14"/>
    <w:rsid w:val="00A86C56"/>
    <w:rsid w:val="00A87552"/>
    <w:rsid w:val="00A8792A"/>
    <w:rsid w:val="00A87C6D"/>
    <w:rsid w:val="00A87C82"/>
    <w:rsid w:val="00A90299"/>
    <w:rsid w:val="00A90570"/>
    <w:rsid w:val="00A909A7"/>
    <w:rsid w:val="00A90E76"/>
    <w:rsid w:val="00A90EAF"/>
    <w:rsid w:val="00A9131A"/>
    <w:rsid w:val="00A91570"/>
    <w:rsid w:val="00A91862"/>
    <w:rsid w:val="00A919AC"/>
    <w:rsid w:val="00A91C75"/>
    <w:rsid w:val="00A91D0C"/>
    <w:rsid w:val="00A92036"/>
    <w:rsid w:val="00A920D5"/>
    <w:rsid w:val="00A9249B"/>
    <w:rsid w:val="00A92775"/>
    <w:rsid w:val="00A928D1"/>
    <w:rsid w:val="00A928F0"/>
    <w:rsid w:val="00A92930"/>
    <w:rsid w:val="00A92A5C"/>
    <w:rsid w:val="00A92AC9"/>
    <w:rsid w:val="00A92CB3"/>
    <w:rsid w:val="00A93232"/>
    <w:rsid w:val="00A9339B"/>
    <w:rsid w:val="00A93571"/>
    <w:rsid w:val="00A93878"/>
    <w:rsid w:val="00A9408B"/>
    <w:rsid w:val="00A94342"/>
    <w:rsid w:val="00A9452C"/>
    <w:rsid w:val="00A946B5"/>
    <w:rsid w:val="00A948FD"/>
    <w:rsid w:val="00A9499C"/>
    <w:rsid w:val="00A94A46"/>
    <w:rsid w:val="00A94AB0"/>
    <w:rsid w:val="00A94AFB"/>
    <w:rsid w:val="00A94F42"/>
    <w:rsid w:val="00A94FC6"/>
    <w:rsid w:val="00A951B5"/>
    <w:rsid w:val="00A95C11"/>
    <w:rsid w:val="00A95DEA"/>
    <w:rsid w:val="00A961B1"/>
    <w:rsid w:val="00A9660F"/>
    <w:rsid w:val="00A9696D"/>
    <w:rsid w:val="00A969E9"/>
    <w:rsid w:val="00A96A2B"/>
    <w:rsid w:val="00A96ABE"/>
    <w:rsid w:val="00A96CC2"/>
    <w:rsid w:val="00A96D13"/>
    <w:rsid w:val="00A96D70"/>
    <w:rsid w:val="00A9742D"/>
    <w:rsid w:val="00A97540"/>
    <w:rsid w:val="00A976B1"/>
    <w:rsid w:val="00A978F8"/>
    <w:rsid w:val="00A97B48"/>
    <w:rsid w:val="00A97C21"/>
    <w:rsid w:val="00A97D36"/>
    <w:rsid w:val="00A97D99"/>
    <w:rsid w:val="00AA012C"/>
    <w:rsid w:val="00AA0160"/>
    <w:rsid w:val="00AA025D"/>
    <w:rsid w:val="00AA044E"/>
    <w:rsid w:val="00AA0A19"/>
    <w:rsid w:val="00AA0C69"/>
    <w:rsid w:val="00AA0E81"/>
    <w:rsid w:val="00AA0F11"/>
    <w:rsid w:val="00AA1405"/>
    <w:rsid w:val="00AA14CC"/>
    <w:rsid w:val="00AA18F7"/>
    <w:rsid w:val="00AA1D7C"/>
    <w:rsid w:val="00AA1E63"/>
    <w:rsid w:val="00AA2846"/>
    <w:rsid w:val="00AA2AFE"/>
    <w:rsid w:val="00AA2B14"/>
    <w:rsid w:val="00AA2E62"/>
    <w:rsid w:val="00AA305F"/>
    <w:rsid w:val="00AA30B4"/>
    <w:rsid w:val="00AA34C1"/>
    <w:rsid w:val="00AA3555"/>
    <w:rsid w:val="00AA38E3"/>
    <w:rsid w:val="00AA38FC"/>
    <w:rsid w:val="00AA3C6F"/>
    <w:rsid w:val="00AA3D67"/>
    <w:rsid w:val="00AA4099"/>
    <w:rsid w:val="00AA44B9"/>
    <w:rsid w:val="00AA452B"/>
    <w:rsid w:val="00AA464A"/>
    <w:rsid w:val="00AA46B9"/>
    <w:rsid w:val="00AA47F0"/>
    <w:rsid w:val="00AA530D"/>
    <w:rsid w:val="00AA5661"/>
    <w:rsid w:val="00AA5F32"/>
    <w:rsid w:val="00AA6008"/>
    <w:rsid w:val="00AA6869"/>
    <w:rsid w:val="00AA693E"/>
    <w:rsid w:val="00AA705D"/>
    <w:rsid w:val="00AA709A"/>
    <w:rsid w:val="00AA7176"/>
    <w:rsid w:val="00AA749D"/>
    <w:rsid w:val="00AA761F"/>
    <w:rsid w:val="00AA7998"/>
    <w:rsid w:val="00AA7999"/>
    <w:rsid w:val="00AA7F47"/>
    <w:rsid w:val="00AB0758"/>
    <w:rsid w:val="00AB0CC4"/>
    <w:rsid w:val="00AB0F15"/>
    <w:rsid w:val="00AB0F1E"/>
    <w:rsid w:val="00AB0F5A"/>
    <w:rsid w:val="00AB121F"/>
    <w:rsid w:val="00AB133E"/>
    <w:rsid w:val="00AB14E5"/>
    <w:rsid w:val="00AB1719"/>
    <w:rsid w:val="00AB1B5E"/>
    <w:rsid w:val="00AB204C"/>
    <w:rsid w:val="00AB274C"/>
    <w:rsid w:val="00AB2750"/>
    <w:rsid w:val="00AB2919"/>
    <w:rsid w:val="00AB2ABF"/>
    <w:rsid w:val="00AB2DC8"/>
    <w:rsid w:val="00AB3317"/>
    <w:rsid w:val="00AB3586"/>
    <w:rsid w:val="00AB3962"/>
    <w:rsid w:val="00AB39F4"/>
    <w:rsid w:val="00AB39FF"/>
    <w:rsid w:val="00AB3A85"/>
    <w:rsid w:val="00AB3ACD"/>
    <w:rsid w:val="00AB3DBB"/>
    <w:rsid w:val="00AB3E03"/>
    <w:rsid w:val="00AB428C"/>
    <w:rsid w:val="00AB4371"/>
    <w:rsid w:val="00AB4652"/>
    <w:rsid w:val="00AB465B"/>
    <w:rsid w:val="00AB4B79"/>
    <w:rsid w:val="00AB4D36"/>
    <w:rsid w:val="00AB4F44"/>
    <w:rsid w:val="00AB52B6"/>
    <w:rsid w:val="00AB5545"/>
    <w:rsid w:val="00AB575A"/>
    <w:rsid w:val="00AB5925"/>
    <w:rsid w:val="00AB5A62"/>
    <w:rsid w:val="00AB5A95"/>
    <w:rsid w:val="00AB5B78"/>
    <w:rsid w:val="00AB5C17"/>
    <w:rsid w:val="00AB5C3A"/>
    <w:rsid w:val="00AB6032"/>
    <w:rsid w:val="00AB616F"/>
    <w:rsid w:val="00AB6AE5"/>
    <w:rsid w:val="00AB6BAD"/>
    <w:rsid w:val="00AB6DD7"/>
    <w:rsid w:val="00AB6EDE"/>
    <w:rsid w:val="00AB712F"/>
    <w:rsid w:val="00AB73C5"/>
    <w:rsid w:val="00AB7B16"/>
    <w:rsid w:val="00AC0269"/>
    <w:rsid w:val="00AC026F"/>
    <w:rsid w:val="00AC03BF"/>
    <w:rsid w:val="00AC04EC"/>
    <w:rsid w:val="00AC0602"/>
    <w:rsid w:val="00AC0656"/>
    <w:rsid w:val="00AC07D9"/>
    <w:rsid w:val="00AC0BB2"/>
    <w:rsid w:val="00AC0E81"/>
    <w:rsid w:val="00AC0E93"/>
    <w:rsid w:val="00AC0F57"/>
    <w:rsid w:val="00AC1069"/>
    <w:rsid w:val="00AC1429"/>
    <w:rsid w:val="00AC1805"/>
    <w:rsid w:val="00AC1E8F"/>
    <w:rsid w:val="00AC257A"/>
    <w:rsid w:val="00AC2691"/>
    <w:rsid w:val="00AC2D13"/>
    <w:rsid w:val="00AC2E13"/>
    <w:rsid w:val="00AC3119"/>
    <w:rsid w:val="00AC32E9"/>
    <w:rsid w:val="00AC37F0"/>
    <w:rsid w:val="00AC3B14"/>
    <w:rsid w:val="00AC3F0C"/>
    <w:rsid w:val="00AC401F"/>
    <w:rsid w:val="00AC4822"/>
    <w:rsid w:val="00AC498C"/>
    <w:rsid w:val="00AC4FE0"/>
    <w:rsid w:val="00AC500C"/>
    <w:rsid w:val="00AC53E1"/>
    <w:rsid w:val="00AC556D"/>
    <w:rsid w:val="00AC574A"/>
    <w:rsid w:val="00AC5904"/>
    <w:rsid w:val="00AC59FC"/>
    <w:rsid w:val="00AC5A44"/>
    <w:rsid w:val="00AC5A62"/>
    <w:rsid w:val="00AC5DC0"/>
    <w:rsid w:val="00AC6137"/>
    <w:rsid w:val="00AC634E"/>
    <w:rsid w:val="00AC69E2"/>
    <w:rsid w:val="00AC6A64"/>
    <w:rsid w:val="00AC6B32"/>
    <w:rsid w:val="00AC6F91"/>
    <w:rsid w:val="00AC7102"/>
    <w:rsid w:val="00AC718A"/>
    <w:rsid w:val="00AC7336"/>
    <w:rsid w:val="00AC7FDF"/>
    <w:rsid w:val="00AD0104"/>
    <w:rsid w:val="00AD050D"/>
    <w:rsid w:val="00AD052C"/>
    <w:rsid w:val="00AD0D8F"/>
    <w:rsid w:val="00AD0E87"/>
    <w:rsid w:val="00AD0EC5"/>
    <w:rsid w:val="00AD1106"/>
    <w:rsid w:val="00AD13BD"/>
    <w:rsid w:val="00AD14B5"/>
    <w:rsid w:val="00AD14B8"/>
    <w:rsid w:val="00AD157E"/>
    <w:rsid w:val="00AD170E"/>
    <w:rsid w:val="00AD1892"/>
    <w:rsid w:val="00AD1B3A"/>
    <w:rsid w:val="00AD1F62"/>
    <w:rsid w:val="00AD2076"/>
    <w:rsid w:val="00AD214D"/>
    <w:rsid w:val="00AD26A9"/>
    <w:rsid w:val="00AD3388"/>
    <w:rsid w:val="00AD3CF5"/>
    <w:rsid w:val="00AD3D48"/>
    <w:rsid w:val="00AD3F70"/>
    <w:rsid w:val="00AD4085"/>
    <w:rsid w:val="00AD4262"/>
    <w:rsid w:val="00AD43A6"/>
    <w:rsid w:val="00AD43C4"/>
    <w:rsid w:val="00AD47C1"/>
    <w:rsid w:val="00AD4A46"/>
    <w:rsid w:val="00AD4AA9"/>
    <w:rsid w:val="00AD5105"/>
    <w:rsid w:val="00AD59F4"/>
    <w:rsid w:val="00AD5A06"/>
    <w:rsid w:val="00AD5BB9"/>
    <w:rsid w:val="00AD5D83"/>
    <w:rsid w:val="00AD5ED3"/>
    <w:rsid w:val="00AD61B6"/>
    <w:rsid w:val="00AD6295"/>
    <w:rsid w:val="00AD62E5"/>
    <w:rsid w:val="00AD6549"/>
    <w:rsid w:val="00AD65A2"/>
    <w:rsid w:val="00AD79D8"/>
    <w:rsid w:val="00AD7E2E"/>
    <w:rsid w:val="00AD7EC0"/>
    <w:rsid w:val="00AE0359"/>
    <w:rsid w:val="00AE060C"/>
    <w:rsid w:val="00AE0AEA"/>
    <w:rsid w:val="00AE0EBA"/>
    <w:rsid w:val="00AE0EE5"/>
    <w:rsid w:val="00AE0F3F"/>
    <w:rsid w:val="00AE106E"/>
    <w:rsid w:val="00AE109E"/>
    <w:rsid w:val="00AE143A"/>
    <w:rsid w:val="00AE158E"/>
    <w:rsid w:val="00AE1625"/>
    <w:rsid w:val="00AE19FF"/>
    <w:rsid w:val="00AE1A7E"/>
    <w:rsid w:val="00AE1D8C"/>
    <w:rsid w:val="00AE1F3D"/>
    <w:rsid w:val="00AE200B"/>
    <w:rsid w:val="00AE216D"/>
    <w:rsid w:val="00AE25D9"/>
    <w:rsid w:val="00AE2800"/>
    <w:rsid w:val="00AE2A4A"/>
    <w:rsid w:val="00AE2D93"/>
    <w:rsid w:val="00AE3127"/>
    <w:rsid w:val="00AE332F"/>
    <w:rsid w:val="00AE36B9"/>
    <w:rsid w:val="00AE3825"/>
    <w:rsid w:val="00AE38A4"/>
    <w:rsid w:val="00AE39FB"/>
    <w:rsid w:val="00AE3F32"/>
    <w:rsid w:val="00AE3F87"/>
    <w:rsid w:val="00AE46F5"/>
    <w:rsid w:val="00AE4922"/>
    <w:rsid w:val="00AE4A65"/>
    <w:rsid w:val="00AE4E97"/>
    <w:rsid w:val="00AE53CA"/>
    <w:rsid w:val="00AE5531"/>
    <w:rsid w:val="00AE5571"/>
    <w:rsid w:val="00AE56A2"/>
    <w:rsid w:val="00AE5BCB"/>
    <w:rsid w:val="00AE5D29"/>
    <w:rsid w:val="00AE65EF"/>
    <w:rsid w:val="00AE691E"/>
    <w:rsid w:val="00AE6B2C"/>
    <w:rsid w:val="00AE6E22"/>
    <w:rsid w:val="00AE6F17"/>
    <w:rsid w:val="00AE70FF"/>
    <w:rsid w:val="00AE71C5"/>
    <w:rsid w:val="00AE7524"/>
    <w:rsid w:val="00AE7811"/>
    <w:rsid w:val="00AE7A99"/>
    <w:rsid w:val="00AE7AD9"/>
    <w:rsid w:val="00AE7BF6"/>
    <w:rsid w:val="00AE7CC5"/>
    <w:rsid w:val="00AF0229"/>
    <w:rsid w:val="00AF02CD"/>
    <w:rsid w:val="00AF0492"/>
    <w:rsid w:val="00AF05F9"/>
    <w:rsid w:val="00AF0613"/>
    <w:rsid w:val="00AF0686"/>
    <w:rsid w:val="00AF076C"/>
    <w:rsid w:val="00AF07DF"/>
    <w:rsid w:val="00AF1184"/>
    <w:rsid w:val="00AF1253"/>
    <w:rsid w:val="00AF133D"/>
    <w:rsid w:val="00AF1470"/>
    <w:rsid w:val="00AF1530"/>
    <w:rsid w:val="00AF16B2"/>
    <w:rsid w:val="00AF1BE8"/>
    <w:rsid w:val="00AF1C08"/>
    <w:rsid w:val="00AF1CC4"/>
    <w:rsid w:val="00AF1E29"/>
    <w:rsid w:val="00AF20D9"/>
    <w:rsid w:val="00AF221E"/>
    <w:rsid w:val="00AF254C"/>
    <w:rsid w:val="00AF255D"/>
    <w:rsid w:val="00AF259A"/>
    <w:rsid w:val="00AF2863"/>
    <w:rsid w:val="00AF2890"/>
    <w:rsid w:val="00AF28A6"/>
    <w:rsid w:val="00AF2A94"/>
    <w:rsid w:val="00AF2DA7"/>
    <w:rsid w:val="00AF318F"/>
    <w:rsid w:val="00AF32FC"/>
    <w:rsid w:val="00AF3509"/>
    <w:rsid w:val="00AF3E13"/>
    <w:rsid w:val="00AF406F"/>
    <w:rsid w:val="00AF4083"/>
    <w:rsid w:val="00AF475E"/>
    <w:rsid w:val="00AF4AB8"/>
    <w:rsid w:val="00AF4BD3"/>
    <w:rsid w:val="00AF4C8F"/>
    <w:rsid w:val="00AF4E36"/>
    <w:rsid w:val="00AF5095"/>
    <w:rsid w:val="00AF56AF"/>
    <w:rsid w:val="00AF58C2"/>
    <w:rsid w:val="00AF5B59"/>
    <w:rsid w:val="00AF5D1E"/>
    <w:rsid w:val="00AF5F33"/>
    <w:rsid w:val="00AF60FC"/>
    <w:rsid w:val="00AF6624"/>
    <w:rsid w:val="00AF668A"/>
    <w:rsid w:val="00AF6A5E"/>
    <w:rsid w:val="00AF6B67"/>
    <w:rsid w:val="00AF6D47"/>
    <w:rsid w:val="00AF7384"/>
    <w:rsid w:val="00AF74BB"/>
    <w:rsid w:val="00AF7A0B"/>
    <w:rsid w:val="00AF7AD8"/>
    <w:rsid w:val="00AF7CA9"/>
    <w:rsid w:val="00AF7CFD"/>
    <w:rsid w:val="00AF7D95"/>
    <w:rsid w:val="00AF7E29"/>
    <w:rsid w:val="00B00261"/>
    <w:rsid w:val="00B0027D"/>
    <w:rsid w:val="00B008FD"/>
    <w:rsid w:val="00B009BF"/>
    <w:rsid w:val="00B00AA9"/>
    <w:rsid w:val="00B00C45"/>
    <w:rsid w:val="00B00DDE"/>
    <w:rsid w:val="00B010A5"/>
    <w:rsid w:val="00B01391"/>
    <w:rsid w:val="00B014FF"/>
    <w:rsid w:val="00B015C1"/>
    <w:rsid w:val="00B017D9"/>
    <w:rsid w:val="00B01FF9"/>
    <w:rsid w:val="00B02196"/>
    <w:rsid w:val="00B0220B"/>
    <w:rsid w:val="00B024F7"/>
    <w:rsid w:val="00B0286E"/>
    <w:rsid w:val="00B02D51"/>
    <w:rsid w:val="00B02D83"/>
    <w:rsid w:val="00B02DFD"/>
    <w:rsid w:val="00B03263"/>
    <w:rsid w:val="00B032B0"/>
    <w:rsid w:val="00B03696"/>
    <w:rsid w:val="00B036A9"/>
    <w:rsid w:val="00B0395F"/>
    <w:rsid w:val="00B03EA2"/>
    <w:rsid w:val="00B03FA4"/>
    <w:rsid w:val="00B0441D"/>
    <w:rsid w:val="00B048EC"/>
    <w:rsid w:val="00B049E6"/>
    <w:rsid w:val="00B04A35"/>
    <w:rsid w:val="00B0530C"/>
    <w:rsid w:val="00B05320"/>
    <w:rsid w:val="00B0539D"/>
    <w:rsid w:val="00B056A5"/>
    <w:rsid w:val="00B05811"/>
    <w:rsid w:val="00B05859"/>
    <w:rsid w:val="00B05A4B"/>
    <w:rsid w:val="00B05F35"/>
    <w:rsid w:val="00B06157"/>
    <w:rsid w:val="00B0621E"/>
    <w:rsid w:val="00B06258"/>
    <w:rsid w:val="00B0627B"/>
    <w:rsid w:val="00B0636C"/>
    <w:rsid w:val="00B0653D"/>
    <w:rsid w:val="00B06A6E"/>
    <w:rsid w:val="00B07042"/>
    <w:rsid w:val="00B0749C"/>
    <w:rsid w:val="00B07952"/>
    <w:rsid w:val="00B07962"/>
    <w:rsid w:val="00B07B33"/>
    <w:rsid w:val="00B07C62"/>
    <w:rsid w:val="00B07DA0"/>
    <w:rsid w:val="00B07F06"/>
    <w:rsid w:val="00B103B2"/>
    <w:rsid w:val="00B1047C"/>
    <w:rsid w:val="00B10B8D"/>
    <w:rsid w:val="00B10BC0"/>
    <w:rsid w:val="00B10DF7"/>
    <w:rsid w:val="00B10FD1"/>
    <w:rsid w:val="00B11010"/>
    <w:rsid w:val="00B111A3"/>
    <w:rsid w:val="00B11240"/>
    <w:rsid w:val="00B1146A"/>
    <w:rsid w:val="00B11496"/>
    <w:rsid w:val="00B1157A"/>
    <w:rsid w:val="00B11CF4"/>
    <w:rsid w:val="00B11FDF"/>
    <w:rsid w:val="00B12395"/>
    <w:rsid w:val="00B12615"/>
    <w:rsid w:val="00B12DB4"/>
    <w:rsid w:val="00B12E28"/>
    <w:rsid w:val="00B1316D"/>
    <w:rsid w:val="00B13483"/>
    <w:rsid w:val="00B13515"/>
    <w:rsid w:val="00B13623"/>
    <w:rsid w:val="00B137F2"/>
    <w:rsid w:val="00B13980"/>
    <w:rsid w:val="00B13CE7"/>
    <w:rsid w:val="00B13D23"/>
    <w:rsid w:val="00B13D5E"/>
    <w:rsid w:val="00B13E9D"/>
    <w:rsid w:val="00B13F7C"/>
    <w:rsid w:val="00B145EF"/>
    <w:rsid w:val="00B14666"/>
    <w:rsid w:val="00B14B38"/>
    <w:rsid w:val="00B14D87"/>
    <w:rsid w:val="00B1502D"/>
    <w:rsid w:val="00B15753"/>
    <w:rsid w:val="00B157AE"/>
    <w:rsid w:val="00B158C2"/>
    <w:rsid w:val="00B15A1E"/>
    <w:rsid w:val="00B15C54"/>
    <w:rsid w:val="00B15CC1"/>
    <w:rsid w:val="00B162BD"/>
    <w:rsid w:val="00B163D8"/>
    <w:rsid w:val="00B164A2"/>
    <w:rsid w:val="00B165AB"/>
    <w:rsid w:val="00B167C4"/>
    <w:rsid w:val="00B16F35"/>
    <w:rsid w:val="00B16F98"/>
    <w:rsid w:val="00B171EF"/>
    <w:rsid w:val="00B17573"/>
    <w:rsid w:val="00B177B0"/>
    <w:rsid w:val="00B17A10"/>
    <w:rsid w:val="00B17D08"/>
    <w:rsid w:val="00B17EB6"/>
    <w:rsid w:val="00B20206"/>
    <w:rsid w:val="00B2021E"/>
    <w:rsid w:val="00B20591"/>
    <w:rsid w:val="00B20A1D"/>
    <w:rsid w:val="00B20A42"/>
    <w:rsid w:val="00B20B07"/>
    <w:rsid w:val="00B20B24"/>
    <w:rsid w:val="00B20BA0"/>
    <w:rsid w:val="00B211B0"/>
    <w:rsid w:val="00B216C3"/>
    <w:rsid w:val="00B22414"/>
    <w:rsid w:val="00B22745"/>
    <w:rsid w:val="00B227E0"/>
    <w:rsid w:val="00B233B3"/>
    <w:rsid w:val="00B233BD"/>
    <w:rsid w:val="00B23790"/>
    <w:rsid w:val="00B23819"/>
    <w:rsid w:val="00B23AB5"/>
    <w:rsid w:val="00B23BC5"/>
    <w:rsid w:val="00B23DB2"/>
    <w:rsid w:val="00B23F43"/>
    <w:rsid w:val="00B244A9"/>
    <w:rsid w:val="00B24525"/>
    <w:rsid w:val="00B2480D"/>
    <w:rsid w:val="00B24B5D"/>
    <w:rsid w:val="00B24B6F"/>
    <w:rsid w:val="00B24F1F"/>
    <w:rsid w:val="00B24FA8"/>
    <w:rsid w:val="00B2515B"/>
    <w:rsid w:val="00B25362"/>
    <w:rsid w:val="00B25600"/>
    <w:rsid w:val="00B257E1"/>
    <w:rsid w:val="00B25D2D"/>
    <w:rsid w:val="00B25D82"/>
    <w:rsid w:val="00B2636A"/>
    <w:rsid w:val="00B263EF"/>
    <w:rsid w:val="00B26515"/>
    <w:rsid w:val="00B2654D"/>
    <w:rsid w:val="00B26721"/>
    <w:rsid w:val="00B26C5C"/>
    <w:rsid w:val="00B26C9B"/>
    <w:rsid w:val="00B26D96"/>
    <w:rsid w:val="00B26EE7"/>
    <w:rsid w:val="00B27598"/>
    <w:rsid w:val="00B2760B"/>
    <w:rsid w:val="00B27AE7"/>
    <w:rsid w:val="00B27F23"/>
    <w:rsid w:val="00B301C9"/>
    <w:rsid w:val="00B30289"/>
    <w:rsid w:val="00B30673"/>
    <w:rsid w:val="00B30722"/>
    <w:rsid w:val="00B308C9"/>
    <w:rsid w:val="00B30A9A"/>
    <w:rsid w:val="00B30AC8"/>
    <w:rsid w:val="00B30D97"/>
    <w:rsid w:val="00B3128A"/>
    <w:rsid w:val="00B3129D"/>
    <w:rsid w:val="00B31715"/>
    <w:rsid w:val="00B3172B"/>
    <w:rsid w:val="00B317E8"/>
    <w:rsid w:val="00B318A3"/>
    <w:rsid w:val="00B31BA5"/>
    <w:rsid w:val="00B31EC5"/>
    <w:rsid w:val="00B31F37"/>
    <w:rsid w:val="00B31F3F"/>
    <w:rsid w:val="00B3206D"/>
    <w:rsid w:val="00B322C1"/>
    <w:rsid w:val="00B324DA"/>
    <w:rsid w:val="00B3280E"/>
    <w:rsid w:val="00B3287E"/>
    <w:rsid w:val="00B333D7"/>
    <w:rsid w:val="00B33598"/>
    <w:rsid w:val="00B336B6"/>
    <w:rsid w:val="00B33E6B"/>
    <w:rsid w:val="00B34032"/>
    <w:rsid w:val="00B34424"/>
    <w:rsid w:val="00B34734"/>
    <w:rsid w:val="00B34908"/>
    <w:rsid w:val="00B34914"/>
    <w:rsid w:val="00B34A61"/>
    <w:rsid w:val="00B34AA0"/>
    <w:rsid w:val="00B34F91"/>
    <w:rsid w:val="00B351CE"/>
    <w:rsid w:val="00B353A1"/>
    <w:rsid w:val="00B35536"/>
    <w:rsid w:val="00B35BC5"/>
    <w:rsid w:val="00B35BF2"/>
    <w:rsid w:val="00B35CF7"/>
    <w:rsid w:val="00B35E74"/>
    <w:rsid w:val="00B360EC"/>
    <w:rsid w:val="00B362F3"/>
    <w:rsid w:val="00B365B0"/>
    <w:rsid w:val="00B366FD"/>
    <w:rsid w:val="00B36763"/>
    <w:rsid w:val="00B36B3B"/>
    <w:rsid w:val="00B36D56"/>
    <w:rsid w:val="00B36E8C"/>
    <w:rsid w:val="00B36E98"/>
    <w:rsid w:val="00B370AF"/>
    <w:rsid w:val="00B37246"/>
    <w:rsid w:val="00B374C9"/>
    <w:rsid w:val="00B37697"/>
    <w:rsid w:val="00B37805"/>
    <w:rsid w:val="00B37829"/>
    <w:rsid w:val="00B3796E"/>
    <w:rsid w:val="00B37A42"/>
    <w:rsid w:val="00B37C90"/>
    <w:rsid w:val="00B37D20"/>
    <w:rsid w:val="00B407DB"/>
    <w:rsid w:val="00B4097E"/>
    <w:rsid w:val="00B41DF0"/>
    <w:rsid w:val="00B41E4B"/>
    <w:rsid w:val="00B42957"/>
    <w:rsid w:val="00B4298D"/>
    <w:rsid w:val="00B42E46"/>
    <w:rsid w:val="00B4323A"/>
    <w:rsid w:val="00B43290"/>
    <w:rsid w:val="00B43687"/>
    <w:rsid w:val="00B43691"/>
    <w:rsid w:val="00B43818"/>
    <w:rsid w:val="00B44050"/>
    <w:rsid w:val="00B44283"/>
    <w:rsid w:val="00B443D2"/>
    <w:rsid w:val="00B44745"/>
    <w:rsid w:val="00B44E24"/>
    <w:rsid w:val="00B450FA"/>
    <w:rsid w:val="00B452CE"/>
    <w:rsid w:val="00B45405"/>
    <w:rsid w:val="00B45989"/>
    <w:rsid w:val="00B45AAE"/>
    <w:rsid w:val="00B45CBE"/>
    <w:rsid w:val="00B45CCF"/>
    <w:rsid w:val="00B45E6F"/>
    <w:rsid w:val="00B45EC1"/>
    <w:rsid w:val="00B45FF3"/>
    <w:rsid w:val="00B462D2"/>
    <w:rsid w:val="00B46642"/>
    <w:rsid w:val="00B4688E"/>
    <w:rsid w:val="00B46B4B"/>
    <w:rsid w:val="00B46E93"/>
    <w:rsid w:val="00B470B3"/>
    <w:rsid w:val="00B470BA"/>
    <w:rsid w:val="00B470D4"/>
    <w:rsid w:val="00B47158"/>
    <w:rsid w:val="00B47338"/>
    <w:rsid w:val="00B4789A"/>
    <w:rsid w:val="00B47906"/>
    <w:rsid w:val="00B47C75"/>
    <w:rsid w:val="00B47D4C"/>
    <w:rsid w:val="00B47E00"/>
    <w:rsid w:val="00B50120"/>
    <w:rsid w:val="00B50370"/>
    <w:rsid w:val="00B50524"/>
    <w:rsid w:val="00B507E8"/>
    <w:rsid w:val="00B50828"/>
    <w:rsid w:val="00B5084A"/>
    <w:rsid w:val="00B50989"/>
    <w:rsid w:val="00B509A6"/>
    <w:rsid w:val="00B50B6E"/>
    <w:rsid w:val="00B50B91"/>
    <w:rsid w:val="00B50DD6"/>
    <w:rsid w:val="00B511FD"/>
    <w:rsid w:val="00B516FC"/>
    <w:rsid w:val="00B5180B"/>
    <w:rsid w:val="00B518C0"/>
    <w:rsid w:val="00B51CB1"/>
    <w:rsid w:val="00B51D0D"/>
    <w:rsid w:val="00B51F4E"/>
    <w:rsid w:val="00B522A1"/>
    <w:rsid w:val="00B52411"/>
    <w:rsid w:val="00B525D5"/>
    <w:rsid w:val="00B526B7"/>
    <w:rsid w:val="00B52705"/>
    <w:rsid w:val="00B52879"/>
    <w:rsid w:val="00B52919"/>
    <w:rsid w:val="00B52C5F"/>
    <w:rsid w:val="00B53464"/>
    <w:rsid w:val="00B535F1"/>
    <w:rsid w:val="00B536DD"/>
    <w:rsid w:val="00B539F4"/>
    <w:rsid w:val="00B539F6"/>
    <w:rsid w:val="00B53DB7"/>
    <w:rsid w:val="00B53F58"/>
    <w:rsid w:val="00B540FC"/>
    <w:rsid w:val="00B54368"/>
    <w:rsid w:val="00B54565"/>
    <w:rsid w:val="00B54AF4"/>
    <w:rsid w:val="00B54B1D"/>
    <w:rsid w:val="00B54CC3"/>
    <w:rsid w:val="00B5504B"/>
    <w:rsid w:val="00B550D3"/>
    <w:rsid w:val="00B55325"/>
    <w:rsid w:val="00B55751"/>
    <w:rsid w:val="00B5590E"/>
    <w:rsid w:val="00B56456"/>
    <w:rsid w:val="00B56867"/>
    <w:rsid w:val="00B568D5"/>
    <w:rsid w:val="00B56975"/>
    <w:rsid w:val="00B5697C"/>
    <w:rsid w:val="00B56D4F"/>
    <w:rsid w:val="00B56FF7"/>
    <w:rsid w:val="00B57356"/>
    <w:rsid w:val="00B57BCA"/>
    <w:rsid w:val="00B601EA"/>
    <w:rsid w:val="00B603CD"/>
    <w:rsid w:val="00B60548"/>
    <w:rsid w:val="00B608BB"/>
    <w:rsid w:val="00B60CB2"/>
    <w:rsid w:val="00B611BC"/>
    <w:rsid w:val="00B619A1"/>
    <w:rsid w:val="00B61A6C"/>
    <w:rsid w:val="00B61BD0"/>
    <w:rsid w:val="00B61C23"/>
    <w:rsid w:val="00B61DE2"/>
    <w:rsid w:val="00B62280"/>
    <w:rsid w:val="00B62329"/>
    <w:rsid w:val="00B629BA"/>
    <w:rsid w:val="00B62A2E"/>
    <w:rsid w:val="00B62A39"/>
    <w:rsid w:val="00B631D1"/>
    <w:rsid w:val="00B631EB"/>
    <w:rsid w:val="00B636D2"/>
    <w:rsid w:val="00B638AF"/>
    <w:rsid w:val="00B64766"/>
    <w:rsid w:val="00B64D31"/>
    <w:rsid w:val="00B64DA1"/>
    <w:rsid w:val="00B64DC1"/>
    <w:rsid w:val="00B650D9"/>
    <w:rsid w:val="00B6528A"/>
    <w:rsid w:val="00B6533D"/>
    <w:rsid w:val="00B65351"/>
    <w:rsid w:val="00B65553"/>
    <w:rsid w:val="00B656C7"/>
    <w:rsid w:val="00B65743"/>
    <w:rsid w:val="00B65B45"/>
    <w:rsid w:val="00B65E1F"/>
    <w:rsid w:val="00B66159"/>
    <w:rsid w:val="00B6624D"/>
    <w:rsid w:val="00B663AD"/>
    <w:rsid w:val="00B6655E"/>
    <w:rsid w:val="00B66EFD"/>
    <w:rsid w:val="00B6741C"/>
    <w:rsid w:val="00B679C0"/>
    <w:rsid w:val="00B67B9D"/>
    <w:rsid w:val="00B70499"/>
    <w:rsid w:val="00B704D6"/>
    <w:rsid w:val="00B705ED"/>
    <w:rsid w:val="00B70A1F"/>
    <w:rsid w:val="00B70A34"/>
    <w:rsid w:val="00B70D9F"/>
    <w:rsid w:val="00B70ECF"/>
    <w:rsid w:val="00B7125B"/>
    <w:rsid w:val="00B713BE"/>
    <w:rsid w:val="00B71EFB"/>
    <w:rsid w:val="00B720E4"/>
    <w:rsid w:val="00B72343"/>
    <w:rsid w:val="00B725D3"/>
    <w:rsid w:val="00B72B2B"/>
    <w:rsid w:val="00B72CEC"/>
    <w:rsid w:val="00B72D26"/>
    <w:rsid w:val="00B72D27"/>
    <w:rsid w:val="00B73008"/>
    <w:rsid w:val="00B7317D"/>
    <w:rsid w:val="00B7380C"/>
    <w:rsid w:val="00B73C61"/>
    <w:rsid w:val="00B73CD0"/>
    <w:rsid w:val="00B73DBD"/>
    <w:rsid w:val="00B73E3C"/>
    <w:rsid w:val="00B74072"/>
    <w:rsid w:val="00B74576"/>
    <w:rsid w:val="00B74632"/>
    <w:rsid w:val="00B74C0B"/>
    <w:rsid w:val="00B74D06"/>
    <w:rsid w:val="00B74DD6"/>
    <w:rsid w:val="00B74F5E"/>
    <w:rsid w:val="00B75314"/>
    <w:rsid w:val="00B75835"/>
    <w:rsid w:val="00B75B19"/>
    <w:rsid w:val="00B75F4B"/>
    <w:rsid w:val="00B75F8E"/>
    <w:rsid w:val="00B760BE"/>
    <w:rsid w:val="00B7673F"/>
    <w:rsid w:val="00B76DAF"/>
    <w:rsid w:val="00B772C2"/>
    <w:rsid w:val="00B776C9"/>
    <w:rsid w:val="00B7779C"/>
    <w:rsid w:val="00B77D09"/>
    <w:rsid w:val="00B77DE5"/>
    <w:rsid w:val="00B77E53"/>
    <w:rsid w:val="00B800DD"/>
    <w:rsid w:val="00B8019C"/>
    <w:rsid w:val="00B8025D"/>
    <w:rsid w:val="00B8026C"/>
    <w:rsid w:val="00B80304"/>
    <w:rsid w:val="00B808CE"/>
    <w:rsid w:val="00B80C43"/>
    <w:rsid w:val="00B80DDF"/>
    <w:rsid w:val="00B8150C"/>
    <w:rsid w:val="00B81664"/>
    <w:rsid w:val="00B8179E"/>
    <w:rsid w:val="00B81FAF"/>
    <w:rsid w:val="00B820B5"/>
    <w:rsid w:val="00B823F6"/>
    <w:rsid w:val="00B8268C"/>
    <w:rsid w:val="00B8278F"/>
    <w:rsid w:val="00B828BA"/>
    <w:rsid w:val="00B82C1D"/>
    <w:rsid w:val="00B8344D"/>
    <w:rsid w:val="00B83474"/>
    <w:rsid w:val="00B8363E"/>
    <w:rsid w:val="00B8383F"/>
    <w:rsid w:val="00B83E91"/>
    <w:rsid w:val="00B843D3"/>
    <w:rsid w:val="00B84835"/>
    <w:rsid w:val="00B84F2D"/>
    <w:rsid w:val="00B852FE"/>
    <w:rsid w:val="00B8547D"/>
    <w:rsid w:val="00B85532"/>
    <w:rsid w:val="00B855AF"/>
    <w:rsid w:val="00B85640"/>
    <w:rsid w:val="00B85E78"/>
    <w:rsid w:val="00B8629A"/>
    <w:rsid w:val="00B8633C"/>
    <w:rsid w:val="00B864F4"/>
    <w:rsid w:val="00B865BC"/>
    <w:rsid w:val="00B865BF"/>
    <w:rsid w:val="00B8665D"/>
    <w:rsid w:val="00B86671"/>
    <w:rsid w:val="00B86735"/>
    <w:rsid w:val="00B86757"/>
    <w:rsid w:val="00B86DCA"/>
    <w:rsid w:val="00B86E1D"/>
    <w:rsid w:val="00B873B3"/>
    <w:rsid w:val="00B8753B"/>
    <w:rsid w:val="00B877A5"/>
    <w:rsid w:val="00B87918"/>
    <w:rsid w:val="00B87DA6"/>
    <w:rsid w:val="00B90280"/>
    <w:rsid w:val="00B908A3"/>
    <w:rsid w:val="00B9090D"/>
    <w:rsid w:val="00B90C0A"/>
    <w:rsid w:val="00B90CA2"/>
    <w:rsid w:val="00B91066"/>
    <w:rsid w:val="00B910AD"/>
    <w:rsid w:val="00B91209"/>
    <w:rsid w:val="00B91256"/>
    <w:rsid w:val="00B91827"/>
    <w:rsid w:val="00B9193A"/>
    <w:rsid w:val="00B919D3"/>
    <w:rsid w:val="00B91AC5"/>
    <w:rsid w:val="00B91D95"/>
    <w:rsid w:val="00B91F9C"/>
    <w:rsid w:val="00B92187"/>
    <w:rsid w:val="00B9235D"/>
    <w:rsid w:val="00B923B4"/>
    <w:rsid w:val="00B9243F"/>
    <w:rsid w:val="00B925AB"/>
    <w:rsid w:val="00B92A2E"/>
    <w:rsid w:val="00B92D5B"/>
    <w:rsid w:val="00B92F71"/>
    <w:rsid w:val="00B92FF6"/>
    <w:rsid w:val="00B930ED"/>
    <w:rsid w:val="00B93562"/>
    <w:rsid w:val="00B93605"/>
    <w:rsid w:val="00B93833"/>
    <w:rsid w:val="00B94245"/>
    <w:rsid w:val="00B94521"/>
    <w:rsid w:val="00B94544"/>
    <w:rsid w:val="00B9469C"/>
    <w:rsid w:val="00B946AE"/>
    <w:rsid w:val="00B94961"/>
    <w:rsid w:val="00B94A01"/>
    <w:rsid w:val="00B94BA4"/>
    <w:rsid w:val="00B94E84"/>
    <w:rsid w:val="00B95166"/>
    <w:rsid w:val="00B95707"/>
    <w:rsid w:val="00B959C6"/>
    <w:rsid w:val="00B95DA6"/>
    <w:rsid w:val="00B95E80"/>
    <w:rsid w:val="00B96BD6"/>
    <w:rsid w:val="00B9735A"/>
    <w:rsid w:val="00B97566"/>
    <w:rsid w:val="00B97618"/>
    <w:rsid w:val="00B9773E"/>
    <w:rsid w:val="00B9781E"/>
    <w:rsid w:val="00B97871"/>
    <w:rsid w:val="00B978DA"/>
    <w:rsid w:val="00B979A0"/>
    <w:rsid w:val="00B97A01"/>
    <w:rsid w:val="00B97B26"/>
    <w:rsid w:val="00B97BCA"/>
    <w:rsid w:val="00B97D92"/>
    <w:rsid w:val="00B97E03"/>
    <w:rsid w:val="00BA003D"/>
    <w:rsid w:val="00BA03FC"/>
    <w:rsid w:val="00BA05F5"/>
    <w:rsid w:val="00BA0621"/>
    <w:rsid w:val="00BA0872"/>
    <w:rsid w:val="00BA08AB"/>
    <w:rsid w:val="00BA08F9"/>
    <w:rsid w:val="00BA0B74"/>
    <w:rsid w:val="00BA0FC0"/>
    <w:rsid w:val="00BA1247"/>
    <w:rsid w:val="00BA134C"/>
    <w:rsid w:val="00BA1423"/>
    <w:rsid w:val="00BA158A"/>
    <w:rsid w:val="00BA16F5"/>
    <w:rsid w:val="00BA1B52"/>
    <w:rsid w:val="00BA1C8A"/>
    <w:rsid w:val="00BA1CD4"/>
    <w:rsid w:val="00BA2012"/>
    <w:rsid w:val="00BA228E"/>
    <w:rsid w:val="00BA22AC"/>
    <w:rsid w:val="00BA253C"/>
    <w:rsid w:val="00BA28F1"/>
    <w:rsid w:val="00BA2C38"/>
    <w:rsid w:val="00BA2DB5"/>
    <w:rsid w:val="00BA2E01"/>
    <w:rsid w:val="00BA2E92"/>
    <w:rsid w:val="00BA2F0B"/>
    <w:rsid w:val="00BA33ED"/>
    <w:rsid w:val="00BA37B5"/>
    <w:rsid w:val="00BA37CA"/>
    <w:rsid w:val="00BA393C"/>
    <w:rsid w:val="00BA40BE"/>
    <w:rsid w:val="00BA40C6"/>
    <w:rsid w:val="00BA432F"/>
    <w:rsid w:val="00BA47CD"/>
    <w:rsid w:val="00BA49D2"/>
    <w:rsid w:val="00BA4BE3"/>
    <w:rsid w:val="00BA4C78"/>
    <w:rsid w:val="00BA51A7"/>
    <w:rsid w:val="00BA5717"/>
    <w:rsid w:val="00BA5A90"/>
    <w:rsid w:val="00BA5AB1"/>
    <w:rsid w:val="00BA5AFE"/>
    <w:rsid w:val="00BA5B0D"/>
    <w:rsid w:val="00BA5FCC"/>
    <w:rsid w:val="00BA6017"/>
    <w:rsid w:val="00BA6246"/>
    <w:rsid w:val="00BA6399"/>
    <w:rsid w:val="00BA663F"/>
    <w:rsid w:val="00BA6812"/>
    <w:rsid w:val="00BA6D6B"/>
    <w:rsid w:val="00BA70E4"/>
    <w:rsid w:val="00BA71AD"/>
    <w:rsid w:val="00BA779D"/>
    <w:rsid w:val="00BA7C12"/>
    <w:rsid w:val="00BB00F9"/>
    <w:rsid w:val="00BB01B5"/>
    <w:rsid w:val="00BB0849"/>
    <w:rsid w:val="00BB094A"/>
    <w:rsid w:val="00BB0DF8"/>
    <w:rsid w:val="00BB1040"/>
    <w:rsid w:val="00BB10CE"/>
    <w:rsid w:val="00BB152E"/>
    <w:rsid w:val="00BB19E1"/>
    <w:rsid w:val="00BB1C6A"/>
    <w:rsid w:val="00BB1E2B"/>
    <w:rsid w:val="00BB2436"/>
    <w:rsid w:val="00BB2499"/>
    <w:rsid w:val="00BB290C"/>
    <w:rsid w:val="00BB2B28"/>
    <w:rsid w:val="00BB2D36"/>
    <w:rsid w:val="00BB2FA1"/>
    <w:rsid w:val="00BB31DE"/>
    <w:rsid w:val="00BB3293"/>
    <w:rsid w:val="00BB3503"/>
    <w:rsid w:val="00BB350D"/>
    <w:rsid w:val="00BB374A"/>
    <w:rsid w:val="00BB38B9"/>
    <w:rsid w:val="00BB3DFE"/>
    <w:rsid w:val="00BB3FEB"/>
    <w:rsid w:val="00BB4352"/>
    <w:rsid w:val="00BB4476"/>
    <w:rsid w:val="00BB447C"/>
    <w:rsid w:val="00BB47C2"/>
    <w:rsid w:val="00BB4D95"/>
    <w:rsid w:val="00BB4F61"/>
    <w:rsid w:val="00BB58A1"/>
    <w:rsid w:val="00BB58D1"/>
    <w:rsid w:val="00BB5E77"/>
    <w:rsid w:val="00BB6460"/>
    <w:rsid w:val="00BB64F6"/>
    <w:rsid w:val="00BB6518"/>
    <w:rsid w:val="00BB6902"/>
    <w:rsid w:val="00BB6E1E"/>
    <w:rsid w:val="00BB750C"/>
    <w:rsid w:val="00BB780E"/>
    <w:rsid w:val="00BB7ACB"/>
    <w:rsid w:val="00BC0568"/>
    <w:rsid w:val="00BC061E"/>
    <w:rsid w:val="00BC098E"/>
    <w:rsid w:val="00BC0BEA"/>
    <w:rsid w:val="00BC0C3A"/>
    <w:rsid w:val="00BC11B9"/>
    <w:rsid w:val="00BC12FB"/>
    <w:rsid w:val="00BC136F"/>
    <w:rsid w:val="00BC19E4"/>
    <w:rsid w:val="00BC1A5E"/>
    <w:rsid w:val="00BC1AD5"/>
    <w:rsid w:val="00BC21EF"/>
    <w:rsid w:val="00BC22B4"/>
    <w:rsid w:val="00BC2809"/>
    <w:rsid w:val="00BC2A5B"/>
    <w:rsid w:val="00BC2E81"/>
    <w:rsid w:val="00BC325E"/>
    <w:rsid w:val="00BC32FD"/>
    <w:rsid w:val="00BC33C0"/>
    <w:rsid w:val="00BC3784"/>
    <w:rsid w:val="00BC37C7"/>
    <w:rsid w:val="00BC3ADC"/>
    <w:rsid w:val="00BC4032"/>
    <w:rsid w:val="00BC404C"/>
    <w:rsid w:val="00BC413B"/>
    <w:rsid w:val="00BC4391"/>
    <w:rsid w:val="00BC4428"/>
    <w:rsid w:val="00BC44B0"/>
    <w:rsid w:val="00BC4563"/>
    <w:rsid w:val="00BC457E"/>
    <w:rsid w:val="00BC4854"/>
    <w:rsid w:val="00BC497B"/>
    <w:rsid w:val="00BC4C72"/>
    <w:rsid w:val="00BC4D6C"/>
    <w:rsid w:val="00BC51C9"/>
    <w:rsid w:val="00BC5549"/>
    <w:rsid w:val="00BC55E5"/>
    <w:rsid w:val="00BC5752"/>
    <w:rsid w:val="00BC575E"/>
    <w:rsid w:val="00BC5793"/>
    <w:rsid w:val="00BC6281"/>
    <w:rsid w:val="00BC6771"/>
    <w:rsid w:val="00BC6EEF"/>
    <w:rsid w:val="00BC6EFB"/>
    <w:rsid w:val="00BC6F1B"/>
    <w:rsid w:val="00BC7453"/>
    <w:rsid w:val="00BC7AE3"/>
    <w:rsid w:val="00BC7E95"/>
    <w:rsid w:val="00BD005A"/>
    <w:rsid w:val="00BD0464"/>
    <w:rsid w:val="00BD0894"/>
    <w:rsid w:val="00BD0B41"/>
    <w:rsid w:val="00BD0C4F"/>
    <w:rsid w:val="00BD0D27"/>
    <w:rsid w:val="00BD0E71"/>
    <w:rsid w:val="00BD155E"/>
    <w:rsid w:val="00BD160A"/>
    <w:rsid w:val="00BD232E"/>
    <w:rsid w:val="00BD24D2"/>
    <w:rsid w:val="00BD2A6F"/>
    <w:rsid w:val="00BD2AC6"/>
    <w:rsid w:val="00BD2F18"/>
    <w:rsid w:val="00BD2FAF"/>
    <w:rsid w:val="00BD32C5"/>
    <w:rsid w:val="00BD3352"/>
    <w:rsid w:val="00BD3706"/>
    <w:rsid w:val="00BD375D"/>
    <w:rsid w:val="00BD38A0"/>
    <w:rsid w:val="00BD3A47"/>
    <w:rsid w:val="00BD3C04"/>
    <w:rsid w:val="00BD3C81"/>
    <w:rsid w:val="00BD42F4"/>
    <w:rsid w:val="00BD51A1"/>
    <w:rsid w:val="00BD536C"/>
    <w:rsid w:val="00BD5BD0"/>
    <w:rsid w:val="00BD5FEF"/>
    <w:rsid w:val="00BD6161"/>
    <w:rsid w:val="00BD65D4"/>
    <w:rsid w:val="00BD6638"/>
    <w:rsid w:val="00BD69D0"/>
    <w:rsid w:val="00BD6A51"/>
    <w:rsid w:val="00BD6AF3"/>
    <w:rsid w:val="00BD6CC3"/>
    <w:rsid w:val="00BD6D88"/>
    <w:rsid w:val="00BD6DB4"/>
    <w:rsid w:val="00BD6EF7"/>
    <w:rsid w:val="00BD6FD4"/>
    <w:rsid w:val="00BD742C"/>
    <w:rsid w:val="00BD777D"/>
    <w:rsid w:val="00BD7B32"/>
    <w:rsid w:val="00BD7BEE"/>
    <w:rsid w:val="00BE07F6"/>
    <w:rsid w:val="00BE083B"/>
    <w:rsid w:val="00BE0ABE"/>
    <w:rsid w:val="00BE0C0C"/>
    <w:rsid w:val="00BE0C7C"/>
    <w:rsid w:val="00BE0E5A"/>
    <w:rsid w:val="00BE0F54"/>
    <w:rsid w:val="00BE1200"/>
    <w:rsid w:val="00BE123E"/>
    <w:rsid w:val="00BE124E"/>
    <w:rsid w:val="00BE1931"/>
    <w:rsid w:val="00BE1C77"/>
    <w:rsid w:val="00BE1E55"/>
    <w:rsid w:val="00BE21FE"/>
    <w:rsid w:val="00BE247C"/>
    <w:rsid w:val="00BE24E1"/>
    <w:rsid w:val="00BE274E"/>
    <w:rsid w:val="00BE28D0"/>
    <w:rsid w:val="00BE292A"/>
    <w:rsid w:val="00BE2CB9"/>
    <w:rsid w:val="00BE3006"/>
    <w:rsid w:val="00BE338E"/>
    <w:rsid w:val="00BE33EE"/>
    <w:rsid w:val="00BE3421"/>
    <w:rsid w:val="00BE35B8"/>
    <w:rsid w:val="00BE367B"/>
    <w:rsid w:val="00BE38DD"/>
    <w:rsid w:val="00BE38F8"/>
    <w:rsid w:val="00BE3985"/>
    <w:rsid w:val="00BE3E19"/>
    <w:rsid w:val="00BE3ED1"/>
    <w:rsid w:val="00BE4516"/>
    <w:rsid w:val="00BE454A"/>
    <w:rsid w:val="00BE4786"/>
    <w:rsid w:val="00BE4C8F"/>
    <w:rsid w:val="00BE4D20"/>
    <w:rsid w:val="00BE4F59"/>
    <w:rsid w:val="00BE5379"/>
    <w:rsid w:val="00BE538A"/>
    <w:rsid w:val="00BE5442"/>
    <w:rsid w:val="00BE5697"/>
    <w:rsid w:val="00BE5993"/>
    <w:rsid w:val="00BE5DB6"/>
    <w:rsid w:val="00BE5E5D"/>
    <w:rsid w:val="00BE6198"/>
    <w:rsid w:val="00BE65DD"/>
    <w:rsid w:val="00BE69E1"/>
    <w:rsid w:val="00BE6A8A"/>
    <w:rsid w:val="00BE6B46"/>
    <w:rsid w:val="00BE6D03"/>
    <w:rsid w:val="00BE6D5D"/>
    <w:rsid w:val="00BE754A"/>
    <w:rsid w:val="00BE792A"/>
    <w:rsid w:val="00BE7BBB"/>
    <w:rsid w:val="00BE7C0C"/>
    <w:rsid w:val="00BE7C9D"/>
    <w:rsid w:val="00BE7CCE"/>
    <w:rsid w:val="00BE7CD0"/>
    <w:rsid w:val="00BE7EE1"/>
    <w:rsid w:val="00BE7F2F"/>
    <w:rsid w:val="00BE7FF1"/>
    <w:rsid w:val="00BF016E"/>
    <w:rsid w:val="00BF03C5"/>
    <w:rsid w:val="00BF03C7"/>
    <w:rsid w:val="00BF0E46"/>
    <w:rsid w:val="00BF1092"/>
    <w:rsid w:val="00BF14AB"/>
    <w:rsid w:val="00BF14AE"/>
    <w:rsid w:val="00BF1810"/>
    <w:rsid w:val="00BF215E"/>
    <w:rsid w:val="00BF2262"/>
    <w:rsid w:val="00BF2483"/>
    <w:rsid w:val="00BF2844"/>
    <w:rsid w:val="00BF2D30"/>
    <w:rsid w:val="00BF3231"/>
    <w:rsid w:val="00BF348A"/>
    <w:rsid w:val="00BF34EB"/>
    <w:rsid w:val="00BF35DD"/>
    <w:rsid w:val="00BF36A2"/>
    <w:rsid w:val="00BF373D"/>
    <w:rsid w:val="00BF37D7"/>
    <w:rsid w:val="00BF3BC3"/>
    <w:rsid w:val="00BF3D66"/>
    <w:rsid w:val="00BF3E3C"/>
    <w:rsid w:val="00BF3E3D"/>
    <w:rsid w:val="00BF49D4"/>
    <w:rsid w:val="00BF4A96"/>
    <w:rsid w:val="00BF4DB1"/>
    <w:rsid w:val="00BF4DE3"/>
    <w:rsid w:val="00BF53D1"/>
    <w:rsid w:val="00BF558E"/>
    <w:rsid w:val="00BF59A5"/>
    <w:rsid w:val="00BF5C02"/>
    <w:rsid w:val="00BF5CAE"/>
    <w:rsid w:val="00BF5DB6"/>
    <w:rsid w:val="00BF602C"/>
    <w:rsid w:val="00BF6138"/>
    <w:rsid w:val="00BF61AE"/>
    <w:rsid w:val="00BF658E"/>
    <w:rsid w:val="00BF690B"/>
    <w:rsid w:val="00BF6C45"/>
    <w:rsid w:val="00BF7441"/>
    <w:rsid w:val="00BF75A5"/>
    <w:rsid w:val="00BF7745"/>
    <w:rsid w:val="00BF774C"/>
    <w:rsid w:val="00BF7C54"/>
    <w:rsid w:val="00BF7CBD"/>
    <w:rsid w:val="00BF7F62"/>
    <w:rsid w:val="00BF7F8F"/>
    <w:rsid w:val="00C000A5"/>
    <w:rsid w:val="00C0020F"/>
    <w:rsid w:val="00C00458"/>
    <w:rsid w:val="00C00474"/>
    <w:rsid w:val="00C00D1D"/>
    <w:rsid w:val="00C00F20"/>
    <w:rsid w:val="00C010B6"/>
    <w:rsid w:val="00C01171"/>
    <w:rsid w:val="00C023C2"/>
    <w:rsid w:val="00C0243A"/>
    <w:rsid w:val="00C02D6B"/>
    <w:rsid w:val="00C03595"/>
    <w:rsid w:val="00C035E5"/>
    <w:rsid w:val="00C03A63"/>
    <w:rsid w:val="00C03B23"/>
    <w:rsid w:val="00C04243"/>
    <w:rsid w:val="00C045C0"/>
    <w:rsid w:val="00C04C14"/>
    <w:rsid w:val="00C04D63"/>
    <w:rsid w:val="00C04FA4"/>
    <w:rsid w:val="00C055E7"/>
    <w:rsid w:val="00C056C7"/>
    <w:rsid w:val="00C0574D"/>
    <w:rsid w:val="00C057FF"/>
    <w:rsid w:val="00C05CC4"/>
    <w:rsid w:val="00C05D0E"/>
    <w:rsid w:val="00C05DC0"/>
    <w:rsid w:val="00C065A2"/>
    <w:rsid w:val="00C06B03"/>
    <w:rsid w:val="00C06CC2"/>
    <w:rsid w:val="00C06D48"/>
    <w:rsid w:val="00C06E32"/>
    <w:rsid w:val="00C0708A"/>
    <w:rsid w:val="00C0724D"/>
    <w:rsid w:val="00C07736"/>
    <w:rsid w:val="00C0773E"/>
    <w:rsid w:val="00C07799"/>
    <w:rsid w:val="00C0779D"/>
    <w:rsid w:val="00C1011F"/>
    <w:rsid w:val="00C1035E"/>
    <w:rsid w:val="00C10957"/>
    <w:rsid w:val="00C10ABA"/>
    <w:rsid w:val="00C10C22"/>
    <w:rsid w:val="00C10DCD"/>
    <w:rsid w:val="00C1106E"/>
    <w:rsid w:val="00C11095"/>
    <w:rsid w:val="00C1129D"/>
    <w:rsid w:val="00C11310"/>
    <w:rsid w:val="00C11507"/>
    <w:rsid w:val="00C115C0"/>
    <w:rsid w:val="00C11751"/>
    <w:rsid w:val="00C11788"/>
    <w:rsid w:val="00C11C10"/>
    <w:rsid w:val="00C11CAB"/>
    <w:rsid w:val="00C12020"/>
    <w:rsid w:val="00C12422"/>
    <w:rsid w:val="00C12566"/>
    <w:rsid w:val="00C12674"/>
    <w:rsid w:val="00C12B12"/>
    <w:rsid w:val="00C13024"/>
    <w:rsid w:val="00C131ED"/>
    <w:rsid w:val="00C132F2"/>
    <w:rsid w:val="00C13643"/>
    <w:rsid w:val="00C13AE6"/>
    <w:rsid w:val="00C13B5E"/>
    <w:rsid w:val="00C14051"/>
    <w:rsid w:val="00C140FA"/>
    <w:rsid w:val="00C143C6"/>
    <w:rsid w:val="00C14528"/>
    <w:rsid w:val="00C1466D"/>
    <w:rsid w:val="00C14966"/>
    <w:rsid w:val="00C14C27"/>
    <w:rsid w:val="00C14DB9"/>
    <w:rsid w:val="00C14E56"/>
    <w:rsid w:val="00C14F02"/>
    <w:rsid w:val="00C1505E"/>
    <w:rsid w:val="00C1555D"/>
    <w:rsid w:val="00C15789"/>
    <w:rsid w:val="00C158DC"/>
    <w:rsid w:val="00C15AA1"/>
    <w:rsid w:val="00C15D82"/>
    <w:rsid w:val="00C15DE5"/>
    <w:rsid w:val="00C16116"/>
    <w:rsid w:val="00C163BC"/>
    <w:rsid w:val="00C16863"/>
    <w:rsid w:val="00C169F9"/>
    <w:rsid w:val="00C16AC8"/>
    <w:rsid w:val="00C16D50"/>
    <w:rsid w:val="00C17427"/>
    <w:rsid w:val="00C17739"/>
    <w:rsid w:val="00C17B57"/>
    <w:rsid w:val="00C17EAF"/>
    <w:rsid w:val="00C202A4"/>
    <w:rsid w:val="00C204BB"/>
    <w:rsid w:val="00C20595"/>
    <w:rsid w:val="00C205DA"/>
    <w:rsid w:val="00C207F7"/>
    <w:rsid w:val="00C20B53"/>
    <w:rsid w:val="00C2124A"/>
    <w:rsid w:val="00C21A64"/>
    <w:rsid w:val="00C21C29"/>
    <w:rsid w:val="00C21FB7"/>
    <w:rsid w:val="00C22651"/>
    <w:rsid w:val="00C227FC"/>
    <w:rsid w:val="00C2282F"/>
    <w:rsid w:val="00C23091"/>
    <w:rsid w:val="00C23208"/>
    <w:rsid w:val="00C2345F"/>
    <w:rsid w:val="00C236F4"/>
    <w:rsid w:val="00C237B2"/>
    <w:rsid w:val="00C237B6"/>
    <w:rsid w:val="00C237C7"/>
    <w:rsid w:val="00C23882"/>
    <w:rsid w:val="00C23A45"/>
    <w:rsid w:val="00C24252"/>
    <w:rsid w:val="00C2431E"/>
    <w:rsid w:val="00C24667"/>
    <w:rsid w:val="00C2479B"/>
    <w:rsid w:val="00C24C6E"/>
    <w:rsid w:val="00C24CC1"/>
    <w:rsid w:val="00C24D68"/>
    <w:rsid w:val="00C252D2"/>
    <w:rsid w:val="00C2537F"/>
    <w:rsid w:val="00C25421"/>
    <w:rsid w:val="00C25693"/>
    <w:rsid w:val="00C256F7"/>
    <w:rsid w:val="00C25839"/>
    <w:rsid w:val="00C25A17"/>
    <w:rsid w:val="00C25E68"/>
    <w:rsid w:val="00C25EB1"/>
    <w:rsid w:val="00C25F11"/>
    <w:rsid w:val="00C25F43"/>
    <w:rsid w:val="00C25F6A"/>
    <w:rsid w:val="00C26A90"/>
    <w:rsid w:val="00C26B02"/>
    <w:rsid w:val="00C26BA5"/>
    <w:rsid w:val="00C27159"/>
    <w:rsid w:val="00C271CD"/>
    <w:rsid w:val="00C2766B"/>
    <w:rsid w:val="00C276D8"/>
    <w:rsid w:val="00C2770B"/>
    <w:rsid w:val="00C27783"/>
    <w:rsid w:val="00C2795B"/>
    <w:rsid w:val="00C27AD1"/>
    <w:rsid w:val="00C27AE1"/>
    <w:rsid w:val="00C27D72"/>
    <w:rsid w:val="00C27D8C"/>
    <w:rsid w:val="00C27E40"/>
    <w:rsid w:val="00C30132"/>
    <w:rsid w:val="00C30365"/>
    <w:rsid w:val="00C30926"/>
    <w:rsid w:val="00C311AB"/>
    <w:rsid w:val="00C31223"/>
    <w:rsid w:val="00C3141F"/>
    <w:rsid w:val="00C31520"/>
    <w:rsid w:val="00C318DE"/>
    <w:rsid w:val="00C31D1A"/>
    <w:rsid w:val="00C31FFD"/>
    <w:rsid w:val="00C32138"/>
    <w:rsid w:val="00C3237A"/>
    <w:rsid w:val="00C326AB"/>
    <w:rsid w:val="00C330FF"/>
    <w:rsid w:val="00C3368D"/>
    <w:rsid w:val="00C338CA"/>
    <w:rsid w:val="00C33A42"/>
    <w:rsid w:val="00C33DE4"/>
    <w:rsid w:val="00C341DD"/>
    <w:rsid w:val="00C34298"/>
    <w:rsid w:val="00C343C0"/>
    <w:rsid w:val="00C343D6"/>
    <w:rsid w:val="00C3455E"/>
    <w:rsid w:val="00C34785"/>
    <w:rsid w:val="00C34D5C"/>
    <w:rsid w:val="00C34DDC"/>
    <w:rsid w:val="00C3515D"/>
    <w:rsid w:val="00C352A7"/>
    <w:rsid w:val="00C35484"/>
    <w:rsid w:val="00C35A7E"/>
    <w:rsid w:val="00C36525"/>
    <w:rsid w:val="00C36661"/>
    <w:rsid w:val="00C36C5A"/>
    <w:rsid w:val="00C3730C"/>
    <w:rsid w:val="00C37AE3"/>
    <w:rsid w:val="00C37B1E"/>
    <w:rsid w:val="00C37C10"/>
    <w:rsid w:val="00C37F6C"/>
    <w:rsid w:val="00C404E4"/>
    <w:rsid w:val="00C40561"/>
    <w:rsid w:val="00C4057C"/>
    <w:rsid w:val="00C40609"/>
    <w:rsid w:val="00C406C4"/>
    <w:rsid w:val="00C40A32"/>
    <w:rsid w:val="00C40BF0"/>
    <w:rsid w:val="00C412DE"/>
    <w:rsid w:val="00C414D1"/>
    <w:rsid w:val="00C41AB0"/>
    <w:rsid w:val="00C41AE7"/>
    <w:rsid w:val="00C41C5A"/>
    <w:rsid w:val="00C41F60"/>
    <w:rsid w:val="00C4210E"/>
    <w:rsid w:val="00C421F5"/>
    <w:rsid w:val="00C42288"/>
    <w:rsid w:val="00C425E1"/>
    <w:rsid w:val="00C42620"/>
    <w:rsid w:val="00C42680"/>
    <w:rsid w:val="00C426C1"/>
    <w:rsid w:val="00C4294E"/>
    <w:rsid w:val="00C42976"/>
    <w:rsid w:val="00C42B92"/>
    <w:rsid w:val="00C42D3D"/>
    <w:rsid w:val="00C43214"/>
    <w:rsid w:val="00C437BE"/>
    <w:rsid w:val="00C43A68"/>
    <w:rsid w:val="00C44016"/>
    <w:rsid w:val="00C44157"/>
    <w:rsid w:val="00C443A9"/>
    <w:rsid w:val="00C4463E"/>
    <w:rsid w:val="00C44733"/>
    <w:rsid w:val="00C44D1A"/>
    <w:rsid w:val="00C44F62"/>
    <w:rsid w:val="00C4501C"/>
    <w:rsid w:val="00C45108"/>
    <w:rsid w:val="00C45163"/>
    <w:rsid w:val="00C452C5"/>
    <w:rsid w:val="00C4551F"/>
    <w:rsid w:val="00C45A33"/>
    <w:rsid w:val="00C45B61"/>
    <w:rsid w:val="00C4606B"/>
    <w:rsid w:val="00C46207"/>
    <w:rsid w:val="00C464C1"/>
    <w:rsid w:val="00C467EF"/>
    <w:rsid w:val="00C4684A"/>
    <w:rsid w:val="00C46C51"/>
    <w:rsid w:val="00C46E73"/>
    <w:rsid w:val="00C47089"/>
    <w:rsid w:val="00C472AC"/>
    <w:rsid w:val="00C475FE"/>
    <w:rsid w:val="00C47760"/>
    <w:rsid w:val="00C4781D"/>
    <w:rsid w:val="00C47D40"/>
    <w:rsid w:val="00C47E91"/>
    <w:rsid w:val="00C50079"/>
    <w:rsid w:val="00C50710"/>
    <w:rsid w:val="00C50E65"/>
    <w:rsid w:val="00C5119F"/>
    <w:rsid w:val="00C51459"/>
    <w:rsid w:val="00C51986"/>
    <w:rsid w:val="00C519EA"/>
    <w:rsid w:val="00C51F02"/>
    <w:rsid w:val="00C5218F"/>
    <w:rsid w:val="00C5229A"/>
    <w:rsid w:val="00C522BA"/>
    <w:rsid w:val="00C52375"/>
    <w:rsid w:val="00C5237D"/>
    <w:rsid w:val="00C524CD"/>
    <w:rsid w:val="00C52547"/>
    <w:rsid w:val="00C525E3"/>
    <w:rsid w:val="00C52773"/>
    <w:rsid w:val="00C52A8D"/>
    <w:rsid w:val="00C52AD7"/>
    <w:rsid w:val="00C53031"/>
    <w:rsid w:val="00C53156"/>
    <w:rsid w:val="00C532F0"/>
    <w:rsid w:val="00C53358"/>
    <w:rsid w:val="00C533CE"/>
    <w:rsid w:val="00C5356E"/>
    <w:rsid w:val="00C535D6"/>
    <w:rsid w:val="00C5375C"/>
    <w:rsid w:val="00C539A5"/>
    <w:rsid w:val="00C53B3D"/>
    <w:rsid w:val="00C53C8A"/>
    <w:rsid w:val="00C53E64"/>
    <w:rsid w:val="00C54150"/>
    <w:rsid w:val="00C543EB"/>
    <w:rsid w:val="00C546EA"/>
    <w:rsid w:val="00C54835"/>
    <w:rsid w:val="00C54A72"/>
    <w:rsid w:val="00C54C46"/>
    <w:rsid w:val="00C54F78"/>
    <w:rsid w:val="00C55A2F"/>
    <w:rsid w:val="00C55C61"/>
    <w:rsid w:val="00C560F2"/>
    <w:rsid w:val="00C5672E"/>
    <w:rsid w:val="00C570C4"/>
    <w:rsid w:val="00C57216"/>
    <w:rsid w:val="00C57586"/>
    <w:rsid w:val="00C5778B"/>
    <w:rsid w:val="00C57977"/>
    <w:rsid w:val="00C57A77"/>
    <w:rsid w:val="00C57B13"/>
    <w:rsid w:val="00C57D07"/>
    <w:rsid w:val="00C57EDB"/>
    <w:rsid w:val="00C57F97"/>
    <w:rsid w:val="00C60459"/>
    <w:rsid w:val="00C606CB"/>
    <w:rsid w:val="00C60B34"/>
    <w:rsid w:val="00C60B85"/>
    <w:rsid w:val="00C60E52"/>
    <w:rsid w:val="00C61412"/>
    <w:rsid w:val="00C6148D"/>
    <w:rsid w:val="00C618D9"/>
    <w:rsid w:val="00C61D69"/>
    <w:rsid w:val="00C6214C"/>
    <w:rsid w:val="00C622A1"/>
    <w:rsid w:val="00C6253C"/>
    <w:rsid w:val="00C62BE5"/>
    <w:rsid w:val="00C62CC3"/>
    <w:rsid w:val="00C63086"/>
    <w:rsid w:val="00C630E3"/>
    <w:rsid w:val="00C631B1"/>
    <w:rsid w:val="00C63367"/>
    <w:rsid w:val="00C63435"/>
    <w:rsid w:val="00C63500"/>
    <w:rsid w:val="00C636FB"/>
    <w:rsid w:val="00C637FF"/>
    <w:rsid w:val="00C63A16"/>
    <w:rsid w:val="00C63C07"/>
    <w:rsid w:val="00C63CE0"/>
    <w:rsid w:val="00C63D0D"/>
    <w:rsid w:val="00C63D6A"/>
    <w:rsid w:val="00C63E56"/>
    <w:rsid w:val="00C63EBA"/>
    <w:rsid w:val="00C64533"/>
    <w:rsid w:val="00C648B9"/>
    <w:rsid w:val="00C64BFF"/>
    <w:rsid w:val="00C64DB9"/>
    <w:rsid w:val="00C64EC2"/>
    <w:rsid w:val="00C64F63"/>
    <w:rsid w:val="00C650C1"/>
    <w:rsid w:val="00C651EC"/>
    <w:rsid w:val="00C655EA"/>
    <w:rsid w:val="00C656CE"/>
    <w:rsid w:val="00C65D95"/>
    <w:rsid w:val="00C65F9F"/>
    <w:rsid w:val="00C65FEE"/>
    <w:rsid w:val="00C66193"/>
    <w:rsid w:val="00C662E4"/>
    <w:rsid w:val="00C663C1"/>
    <w:rsid w:val="00C663E6"/>
    <w:rsid w:val="00C664D9"/>
    <w:rsid w:val="00C66818"/>
    <w:rsid w:val="00C669D4"/>
    <w:rsid w:val="00C66CDD"/>
    <w:rsid w:val="00C67016"/>
    <w:rsid w:val="00C671F6"/>
    <w:rsid w:val="00C674E3"/>
    <w:rsid w:val="00C676B8"/>
    <w:rsid w:val="00C67DC8"/>
    <w:rsid w:val="00C67E72"/>
    <w:rsid w:val="00C6CE81"/>
    <w:rsid w:val="00C706BD"/>
    <w:rsid w:val="00C70734"/>
    <w:rsid w:val="00C707BB"/>
    <w:rsid w:val="00C709A7"/>
    <w:rsid w:val="00C70D2C"/>
    <w:rsid w:val="00C70DDE"/>
    <w:rsid w:val="00C7102C"/>
    <w:rsid w:val="00C71375"/>
    <w:rsid w:val="00C713C9"/>
    <w:rsid w:val="00C715B8"/>
    <w:rsid w:val="00C717C2"/>
    <w:rsid w:val="00C71A81"/>
    <w:rsid w:val="00C71D5F"/>
    <w:rsid w:val="00C7209C"/>
    <w:rsid w:val="00C7222A"/>
    <w:rsid w:val="00C723BF"/>
    <w:rsid w:val="00C72421"/>
    <w:rsid w:val="00C72573"/>
    <w:rsid w:val="00C7258C"/>
    <w:rsid w:val="00C72855"/>
    <w:rsid w:val="00C7323C"/>
    <w:rsid w:val="00C73699"/>
    <w:rsid w:val="00C73773"/>
    <w:rsid w:val="00C73BCC"/>
    <w:rsid w:val="00C74211"/>
    <w:rsid w:val="00C742FC"/>
    <w:rsid w:val="00C7430A"/>
    <w:rsid w:val="00C744AD"/>
    <w:rsid w:val="00C74656"/>
    <w:rsid w:val="00C746AA"/>
    <w:rsid w:val="00C74A19"/>
    <w:rsid w:val="00C74B68"/>
    <w:rsid w:val="00C74C02"/>
    <w:rsid w:val="00C74D4B"/>
    <w:rsid w:val="00C74EFE"/>
    <w:rsid w:val="00C74FF4"/>
    <w:rsid w:val="00C75149"/>
    <w:rsid w:val="00C75163"/>
    <w:rsid w:val="00C754E0"/>
    <w:rsid w:val="00C75521"/>
    <w:rsid w:val="00C75525"/>
    <w:rsid w:val="00C75898"/>
    <w:rsid w:val="00C75A13"/>
    <w:rsid w:val="00C7608D"/>
    <w:rsid w:val="00C764DE"/>
    <w:rsid w:val="00C7667B"/>
    <w:rsid w:val="00C76780"/>
    <w:rsid w:val="00C76AC2"/>
    <w:rsid w:val="00C770CC"/>
    <w:rsid w:val="00C772AC"/>
    <w:rsid w:val="00C77303"/>
    <w:rsid w:val="00C778E4"/>
    <w:rsid w:val="00C77BFF"/>
    <w:rsid w:val="00C80301"/>
    <w:rsid w:val="00C80573"/>
    <w:rsid w:val="00C8079B"/>
    <w:rsid w:val="00C808C3"/>
    <w:rsid w:val="00C80B45"/>
    <w:rsid w:val="00C80C59"/>
    <w:rsid w:val="00C80C6A"/>
    <w:rsid w:val="00C810A0"/>
    <w:rsid w:val="00C811B7"/>
    <w:rsid w:val="00C8127E"/>
    <w:rsid w:val="00C81501"/>
    <w:rsid w:val="00C81520"/>
    <w:rsid w:val="00C8156F"/>
    <w:rsid w:val="00C81585"/>
    <w:rsid w:val="00C815C7"/>
    <w:rsid w:val="00C817AA"/>
    <w:rsid w:val="00C818E5"/>
    <w:rsid w:val="00C81CE2"/>
    <w:rsid w:val="00C821C5"/>
    <w:rsid w:val="00C8266E"/>
    <w:rsid w:val="00C82D9F"/>
    <w:rsid w:val="00C82E22"/>
    <w:rsid w:val="00C830E3"/>
    <w:rsid w:val="00C830FD"/>
    <w:rsid w:val="00C8366E"/>
    <w:rsid w:val="00C8396E"/>
    <w:rsid w:val="00C83A45"/>
    <w:rsid w:val="00C84392"/>
    <w:rsid w:val="00C84474"/>
    <w:rsid w:val="00C846CA"/>
    <w:rsid w:val="00C84D4B"/>
    <w:rsid w:val="00C84DD2"/>
    <w:rsid w:val="00C85D74"/>
    <w:rsid w:val="00C85F1A"/>
    <w:rsid w:val="00C860C5"/>
    <w:rsid w:val="00C866AE"/>
    <w:rsid w:val="00C866DD"/>
    <w:rsid w:val="00C86737"/>
    <w:rsid w:val="00C86A54"/>
    <w:rsid w:val="00C86B90"/>
    <w:rsid w:val="00C86D2F"/>
    <w:rsid w:val="00C86EA8"/>
    <w:rsid w:val="00C871D5"/>
    <w:rsid w:val="00C87253"/>
    <w:rsid w:val="00C87347"/>
    <w:rsid w:val="00C878CE"/>
    <w:rsid w:val="00C900B0"/>
    <w:rsid w:val="00C9048B"/>
    <w:rsid w:val="00C90A90"/>
    <w:rsid w:val="00C90BC5"/>
    <w:rsid w:val="00C90C72"/>
    <w:rsid w:val="00C91BE8"/>
    <w:rsid w:val="00C91F22"/>
    <w:rsid w:val="00C920D4"/>
    <w:rsid w:val="00C9215F"/>
    <w:rsid w:val="00C92318"/>
    <w:rsid w:val="00C929AA"/>
    <w:rsid w:val="00C929D1"/>
    <w:rsid w:val="00C92AC7"/>
    <w:rsid w:val="00C92D6D"/>
    <w:rsid w:val="00C93172"/>
    <w:rsid w:val="00C93344"/>
    <w:rsid w:val="00C93410"/>
    <w:rsid w:val="00C934A8"/>
    <w:rsid w:val="00C93641"/>
    <w:rsid w:val="00C93A2E"/>
    <w:rsid w:val="00C93D27"/>
    <w:rsid w:val="00C93D8A"/>
    <w:rsid w:val="00C94039"/>
    <w:rsid w:val="00C942E3"/>
    <w:rsid w:val="00C949E8"/>
    <w:rsid w:val="00C94C06"/>
    <w:rsid w:val="00C94C4E"/>
    <w:rsid w:val="00C94CAC"/>
    <w:rsid w:val="00C95002"/>
    <w:rsid w:val="00C950E6"/>
    <w:rsid w:val="00C95B2F"/>
    <w:rsid w:val="00C95B6D"/>
    <w:rsid w:val="00C95BAF"/>
    <w:rsid w:val="00C95EC5"/>
    <w:rsid w:val="00C963E8"/>
    <w:rsid w:val="00C966AE"/>
    <w:rsid w:val="00C96719"/>
    <w:rsid w:val="00C9696D"/>
    <w:rsid w:val="00C96A61"/>
    <w:rsid w:val="00C96A6D"/>
    <w:rsid w:val="00C96B17"/>
    <w:rsid w:val="00C96B45"/>
    <w:rsid w:val="00C96B5E"/>
    <w:rsid w:val="00C96BB3"/>
    <w:rsid w:val="00C96E4E"/>
    <w:rsid w:val="00C96FBF"/>
    <w:rsid w:val="00C970F1"/>
    <w:rsid w:val="00C9754A"/>
    <w:rsid w:val="00C977EA"/>
    <w:rsid w:val="00C97C20"/>
    <w:rsid w:val="00C97DC5"/>
    <w:rsid w:val="00C97EDD"/>
    <w:rsid w:val="00CA0120"/>
    <w:rsid w:val="00CA0339"/>
    <w:rsid w:val="00CA0748"/>
    <w:rsid w:val="00CA08E8"/>
    <w:rsid w:val="00CA0D24"/>
    <w:rsid w:val="00CA12EB"/>
    <w:rsid w:val="00CA1883"/>
    <w:rsid w:val="00CA1A0D"/>
    <w:rsid w:val="00CA1AEB"/>
    <w:rsid w:val="00CA1BDB"/>
    <w:rsid w:val="00CA1CEB"/>
    <w:rsid w:val="00CA1CFA"/>
    <w:rsid w:val="00CA1DD5"/>
    <w:rsid w:val="00CA1EC9"/>
    <w:rsid w:val="00CA1F6D"/>
    <w:rsid w:val="00CA20FB"/>
    <w:rsid w:val="00CA2871"/>
    <w:rsid w:val="00CA28A6"/>
    <w:rsid w:val="00CA2A65"/>
    <w:rsid w:val="00CA3242"/>
    <w:rsid w:val="00CA37EF"/>
    <w:rsid w:val="00CA385B"/>
    <w:rsid w:val="00CA3E19"/>
    <w:rsid w:val="00CA3F7F"/>
    <w:rsid w:val="00CA4011"/>
    <w:rsid w:val="00CA4643"/>
    <w:rsid w:val="00CA474D"/>
    <w:rsid w:val="00CA4E7B"/>
    <w:rsid w:val="00CA4EE9"/>
    <w:rsid w:val="00CA5139"/>
    <w:rsid w:val="00CA560D"/>
    <w:rsid w:val="00CA5A29"/>
    <w:rsid w:val="00CA5BD1"/>
    <w:rsid w:val="00CA5E6A"/>
    <w:rsid w:val="00CA6353"/>
    <w:rsid w:val="00CA6864"/>
    <w:rsid w:val="00CA6D2E"/>
    <w:rsid w:val="00CA70B4"/>
    <w:rsid w:val="00CA74DE"/>
    <w:rsid w:val="00CA756D"/>
    <w:rsid w:val="00CA780C"/>
    <w:rsid w:val="00CA7CC3"/>
    <w:rsid w:val="00CA7DAE"/>
    <w:rsid w:val="00CA7EB5"/>
    <w:rsid w:val="00CA7F8E"/>
    <w:rsid w:val="00CA7FC0"/>
    <w:rsid w:val="00CB0640"/>
    <w:rsid w:val="00CB09B1"/>
    <w:rsid w:val="00CB0A5D"/>
    <w:rsid w:val="00CB0A9D"/>
    <w:rsid w:val="00CB0C2F"/>
    <w:rsid w:val="00CB0C3D"/>
    <w:rsid w:val="00CB0D38"/>
    <w:rsid w:val="00CB15DB"/>
    <w:rsid w:val="00CB194A"/>
    <w:rsid w:val="00CB1B27"/>
    <w:rsid w:val="00CB1FD2"/>
    <w:rsid w:val="00CB2789"/>
    <w:rsid w:val="00CB281E"/>
    <w:rsid w:val="00CB2B8B"/>
    <w:rsid w:val="00CB2BC2"/>
    <w:rsid w:val="00CB2CC3"/>
    <w:rsid w:val="00CB2CF8"/>
    <w:rsid w:val="00CB2D86"/>
    <w:rsid w:val="00CB31C2"/>
    <w:rsid w:val="00CB38FF"/>
    <w:rsid w:val="00CB3A10"/>
    <w:rsid w:val="00CB3A56"/>
    <w:rsid w:val="00CB3A61"/>
    <w:rsid w:val="00CB3BBD"/>
    <w:rsid w:val="00CB47FB"/>
    <w:rsid w:val="00CB48B0"/>
    <w:rsid w:val="00CB4F9E"/>
    <w:rsid w:val="00CB547D"/>
    <w:rsid w:val="00CB5566"/>
    <w:rsid w:val="00CB55DD"/>
    <w:rsid w:val="00CB563A"/>
    <w:rsid w:val="00CB5827"/>
    <w:rsid w:val="00CB5937"/>
    <w:rsid w:val="00CB5A8D"/>
    <w:rsid w:val="00CB5AAD"/>
    <w:rsid w:val="00CB5C25"/>
    <w:rsid w:val="00CB5DAE"/>
    <w:rsid w:val="00CB607E"/>
    <w:rsid w:val="00CB667A"/>
    <w:rsid w:val="00CB66CF"/>
    <w:rsid w:val="00CB691A"/>
    <w:rsid w:val="00CB70B8"/>
    <w:rsid w:val="00CB73CD"/>
    <w:rsid w:val="00CB74C2"/>
    <w:rsid w:val="00CB74DE"/>
    <w:rsid w:val="00CB74E0"/>
    <w:rsid w:val="00CB754A"/>
    <w:rsid w:val="00CB76DA"/>
    <w:rsid w:val="00CB773C"/>
    <w:rsid w:val="00CB7978"/>
    <w:rsid w:val="00CB7AA7"/>
    <w:rsid w:val="00CB7BFA"/>
    <w:rsid w:val="00CB7F97"/>
    <w:rsid w:val="00CC00E0"/>
    <w:rsid w:val="00CC0120"/>
    <w:rsid w:val="00CC02F1"/>
    <w:rsid w:val="00CC04F0"/>
    <w:rsid w:val="00CC1496"/>
    <w:rsid w:val="00CC150F"/>
    <w:rsid w:val="00CC15FC"/>
    <w:rsid w:val="00CC1833"/>
    <w:rsid w:val="00CC1971"/>
    <w:rsid w:val="00CC1D6F"/>
    <w:rsid w:val="00CC1D7F"/>
    <w:rsid w:val="00CC1F50"/>
    <w:rsid w:val="00CC2599"/>
    <w:rsid w:val="00CC2669"/>
    <w:rsid w:val="00CC2694"/>
    <w:rsid w:val="00CC27EB"/>
    <w:rsid w:val="00CC2A96"/>
    <w:rsid w:val="00CC2B9C"/>
    <w:rsid w:val="00CC2E37"/>
    <w:rsid w:val="00CC2E5F"/>
    <w:rsid w:val="00CC3297"/>
    <w:rsid w:val="00CC365B"/>
    <w:rsid w:val="00CC36D9"/>
    <w:rsid w:val="00CC3875"/>
    <w:rsid w:val="00CC3C39"/>
    <w:rsid w:val="00CC4824"/>
    <w:rsid w:val="00CC50ED"/>
    <w:rsid w:val="00CC51E2"/>
    <w:rsid w:val="00CC529E"/>
    <w:rsid w:val="00CC5329"/>
    <w:rsid w:val="00CC5946"/>
    <w:rsid w:val="00CC5E24"/>
    <w:rsid w:val="00CC5FD2"/>
    <w:rsid w:val="00CC62A0"/>
    <w:rsid w:val="00CC67D6"/>
    <w:rsid w:val="00CC6825"/>
    <w:rsid w:val="00CC684C"/>
    <w:rsid w:val="00CC6F37"/>
    <w:rsid w:val="00CC780C"/>
    <w:rsid w:val="00CC7893"/>
    <w:rsid w:val="00CC7BB9"/>
    <w:rsid w:val="00CC7C29"/>
    <w:rsid w:val="00CC7C47"/>
    <w:rsid w:val="00CC7C8E"/>
    <w:rsid w:val="00CC7D1C"/>
    <w:rsid w:val="00CC7DB7"/>
    <w:rsid w:val="00CC7F54"/>
    <w:rsid w:val="00CD03D7"/>
    <w:rsid w:val="00CD0418"/>
    <w:rsid w:val="00CD08FE"/>
    <w:rsid w:val="00CD0BBC"/>
    <w:rsid w:val="00CD0C81"/>
    <w:rsid w:val="00CD11E5"/>
    <w:rsid w:val="00CD1644"/>
    <w:rsid w:val="00CD16D8"/>
    <w:rsid w:val="00CD176C"/>
    <w:rsid w:val="00CD1C1A"/>
    <w:rsid w:val="00CD1D65"/>
    <w:rsid w:val="00CD2120"/>
    <w:rsid w:val="00CD25ED"/>
    <w:rsid w:val="00CD2EE5"/>
    <w:rsid w:val="00CD301F"/>
    <w:rsid w:val="00CD306F"/>
    <w:rsid w:val="00CD3213"/>
    <w:rsid w:val="00CD37FB"/>
    <w:rsid w:val="00CD3964"/>
    <w:rsid w:val="00CD3BEE"/>
    <w:rsid w:val="00CD3FBB"/>
    <w:rsid w:val="00CD4455"/>
    <w:rsid w:val="00CD4912"/>
    <w:rsid w:val="00CD4BBB"/>
    <w:rsid w:val="00CD4F56"/>
    <w:rsid w:val="00CD4FF4"/>
    <w:rsid w:val="00CD5009"/>
    <w:rsid w:val="00CD5877"/>
    <w:rsid w:val="00CD58F1"/>
    <w:rsid w:val="00CD5AAD"/>
    <w:rsid w:val="00CD5C91"/>
    <w:rsid w:val="00CD62D0"/>
    <w:rsid w:val="00CD62DB"/>
    <w:rsid w:val="00CD6336"/>
    <w:rsid w:val="00CD6462"/>
    <w:rsid w:val="00CD66C1"/>
    <w:rsid w:val="00CD67A3"/>
    <w:rsid w:val="00CD68FE"/>
    <w:rsid w:val="00CD69BA"/>
    <w:rsid w:val="00CD69C9"/>
    <w:rsid w:val="00CD6A45"/>
    <w:rsid w:val="00CD6E72"/>
    <w:rsid w:val="00CD74EC"/>
    <w:rsid w:val="00CD7956"/>
    <w:rsid w:val="00CD7A8B"/>
    <w:rsid w:val="00CD7AE9"/>
    <w:rsid w:val="00CD7CAC"/>
    <w:rsid w:val="00CE0571"/>
    <w:rsid w:val="00CE0BA1"/>
    <w:rsid w:val="00CE0BE6"/>
    <w:rsid w:val="00CE0F8B"/>
    <w:rsid w:val="00CE10CA"/>
    <w:rsid w:val="00CE15E1"/>
    <w:rsid w:val="00CE1775"/>
    <w:rsid w:val="00CE17B4"/>
    <w:rsid w:val="00CE1C48"/>
    <w:rsid w:val="00CE1FC3"/>
    <w:rsid w:val="00CE2156"/>
    <w:rsid w:val="00CE2414"/>
    <w:rsid w:val="00CE242C"/>
    <w:rsid w:val="00CE2ABE"/>
    <w:rsid w:val="00CE30E9"/>
    <w:rsid w:val="00CE367C"/>
    <w:rsid w:val="00CE368B"/>
    <w:rsid w:val="00CE3D26"/>
    <w:rsid w:val="00CE3D89"/>
    <w:rsid w:val="00CE3EF3"/>
    <w:rsid w:val="00CE4136"/>
    <w:rsid w:val="00CE4184"/>
    <w:rsid w:val="00CE418A"/>
    <w:rsid w:val="00CE42B9"/>
    <w:rsid w:val="00CE4B9B"/>
    <w:rsid w:val="00CE509D"/>
    <w:rsid w:val="00CE53DC"/>
    <w:rsid w:val="00CE54C4"/>
    <w:rsid w:val="00CE54DB"/>
    <w:rsid w:val="00CE56FB"/>
    <w:rsid w:val="00CE5856"/>
    <w:rsid w:val="00CE5AF2"/>
    <w:rsid w:val="00CE61AF"/>
    <w:rsid w:val="00CE624A"/>
    <w:rsid w:val="00CE62DA"/>
    <w:rsid w:val="00CE6403"/>
    <w:rsid w:val="00CE6636"/>
    <w:rsid w:val="00CE680E"/>
    <w:rsid w:val="00CE69DC"/>
    <w:rsid w:val="00CE6DFE"/>
    <w:rsid w:val="00CE6F14"/>
    <w:rsid w:val="00CE7816"/>
    <w:rsid w:val="00CE781D"/>
    <w:rsid w:val="00CE79D7"/>
    <w:rsid w:val="00CE7AC8"/>
    <w:rsid w:val="00CE7B97"/>
    <w:rsid w:val="00CF027E"/>
    <w:rsid w:val="00CF0741"/>
    <w:rsid w:val="00CF0EBB"/>
    <w:rsid w:val="00CF0EC3"/>
    <w:rsid w:val="00CF111D"/>
    <w:rsid w:val="00CF113A"/>
    <w:rsid w:val="00CF1B82"/>
    <w:rsid w:val="00CF1C1D"/>
    <w:rsid w:val="00CF1C8C"/>
    <w:rsid w:val="00CF1D34"/>
    <w:rsid w:val="00CF254E"/>
    <w:rsid w:val="00CF2B8B"/>
    <w:rsid w:val="00CF2CE7"/>
    <w:rsid w:val="00CF2EF4"/>
    <w:rsid w:val="00CF30FD"/>
    <w:rsid w:val="00CF318F"/>
    <w:rsid w:val="00CF35A8"/>
    <w:rsid w:val="00CF3B92"/>
    <w:rsid w:val="00CF3C26"/>
    <w:rsid w:val="00CF4387"/>
    <w:rsid w:val="00CF460D"/>
    <w:rsid w:val="00CF46A1"/>
    <w:rsid w:val="00CF4D30"/>
    <w:rsid w:val="00CF4D6A"/>
    <w:rsid w:val="00CF554E"/>
    <w:rsid w:val="00CF5A49"/>
    <w:rsid w:val="00CF6045"/>
    <w:rsid w:val="00CF61E8"/>
    <w:rsid w:val="00CF628B"/>
    <w:rsid w:val="00CF649C"/>
    <w:rsid w:val="00CF6796"/>
    <w:rsid w:val="00CF6906"/>
    <w:rsid w:val="00CF7861"/>
    <w:rsid w:val="00CF7B15"/>
    <w:rsid w:val="00CF7B8C"/>
    <w:rsid w:val="00CF7BEC"/>
    <w:rsid w:val="00CF7E0B"/>
    <w:rsid w:val="00D0086C"/>
    <w:rsid w:val="00D0098C"/>
    <w:rsid w:val="00D00B71"/>
    <w:rsid w:val="00D00D1B"/>
    <w:rsid w:val="00D00E51"/>
    <w:rsid w:val="00D00F35"/>
    <w:rsid w:val="00D01143"/>
    <w:rsid w:val="00D013D4"/>
    <w:rsid w:val="00D014A8"/>
    <w:rsid w:val="00D01553"/>
    <w:rsid w:val="00D016B9"/>
    <w:rsid w:val="00D016D0"/>
    <w:rsid w:val="00D0194B"/>
    <w:rsid w:val="00D01BFA"/>
    <w:rsid w:val="00D023B0"/>
    <w:rsid w:val="00D023E7"/>
    <w:rsid w:val="00D024C7"/>
    <w:rsid w:val="00D02A71"/>
    <w:rsid w:val="00D02D24"/>
    <w:rsid w:val="00D02D8E"/>
    <w:rsid w:val="00D0322A"/>
    <w:rsid w:val="00D0370B"/>
    <w:rsid w:val="00D037D5"/>
    <w:rsid w:val="00D03804"/>
    <w:rsid w:val="00D0385D"/>
    <w:rsid w:val="00D0390F"/>
    <w:rsid w:val="00D0394A"/>
    <w:rsid w:val="00D039A6"/>
    <w:rsid w:val="00D03BB3"/>
    <w:rsid w:val="00D03BF9"/>
    <w:rsid w:val="00D04061"/>
    <w:rsid w:val="00D0413A"/>
    <w:rsid w:val="00D0413F"/>
    <w:rsid w:val="00D04E1C"/>
    <w:rsid w:val="00D04EC8"/>
    <w:rsid w:val="00D05370"/>
    <w:rsid w:val="00D05693"/>
    <w:rsid w:val="00D05954"/>
    <w:rsid w:val="00D05D1C"/>
    <w:rsid w:val="00D0646A"/>
    <w:rsid w:val="00D066AA"/>
    <w:rsid w:val="00D06732"/>
    <w:rsid w:val="00D067F7"/>
    <w:rsid w:val="00D067FF"/>
    <w:rsid w:val="00D0691E"/>
    <w:rsid w:val="00D06AC4"/>
    <w:rsid w:val="00D06C47"/>
    <w:rsid w:val="00D06EA4"/>
    <w:rsid w:val="00D06F09"/>
    <w:rsid w:val="00D0731D"/>
    <w:rsid w:val="00D0736F"/>
    <w:rsid w:val="00D07A4F"/>
    <w:rsid w:val="00D07AF0"/>
    <w:rsid w:val="00D07D42"/>
    <w:rsid w:val="00D07EEB"/>
    <w:rsid w:val="00D1000D"/>
    <w:rsid w:val="00D1057E"/>
    <w:rsid w:val="00D10654"/>
    <w:rsid w:val="00D106F1"/>
    <w:rsid w:val="00D10A92"/>
    <w:rsid w:val="00D10ACA"/>
    <w:rsid w:val="00D11037"/>
    <w:rsid w:val="00D11149"/>
    <w:rsid w:val="00D11396"/>
    <w:rsid w:val="00D11AF0"/>
    <w:rsid w:val="00D11EA6"/>
    <w:rsid w:val="00D1214D"/>
    <w:rsid w:val="00D12172"/>
    <w:rsid w:val="00D1220D"/>
    <w:rsid w:val="00D1248F"/>
    <w:rsid w:val="00D12671"/>
    <w:rsid w:val="00D12B32"/>
    <w:rsid w:val="00D12BE7"/>
    <w:rsid w:val="00D12C94"/>
    <w:rsid w:val="00D13082"/>
    <w:rsid w:val="00D1317B"/>
    <w:rsid w:val="00D13281"/>
    <w:rsid w:val="00D132B5"/>
    <w:rsid w:val="00D1354A"/>
    <w:rsid w:val="00D142B9"/>
    <w:rsid w:val="00D143CA"/>
    <w:rsid w:val="00D1450B"/>
    <w:rsid w:val="00D148CC"/>
    <w:rsid w:val="00D1492A"/>
    <w:rsid w:val="00D14B1E"/>
    <w:rsid w:val="00D14ECD"/>
    <w:rsid w:val="00D14EF4"/>
    <w:rsid w:val="00D15064"/>
    <w:rsid w:val="00D155AC"/>
    <w:rsid w:val="00D15973"/>
    <w:rsid w:val="00D15B60"/>
    <w:rsid w:val="00D15BE1"/>
    <w:rsid w:val="00D15C64"/>
    <w:rsid w:val="00D15CB7"/>
    <w:rsid w:val="00D15D69"/>
    <w:rsid w:val="00D1629C"/>
    <w:rsid w:val="00D1631A"/>
    <w:rsid w:val="00D16367"/>
    <w:rsid w:val="00D1719D"/>
    <w:rsid w:val="00D17518"/>
    <w:rsid w:val="00D17555"/>
    <w:rsid w:val="00D176CA"/>
    <w:rsid w:val="00D17768"/>
    <w:rsid w:val="00D1777A"/>
    <w:rsid w:val="00D17D54"/>
    <w:rsid w:val="00D17D69"/>
    <w:rsid w:val="00D17E51"/>
    <w:rsid w:val="00D17E59"/>
    <w:rsid w:val="00D20126"/>
    <w:rsid w:val="00D207C7"/>
    <w:rsid w:val="00D20A67"/>
    <w:rsid w:val="00D20B69"/>
    <w:rsid w:val="00D20EAC"/>
    <w:rsid w:val="00D2149D"/>
    <w:rsid w:val="00D21BFA"/>
    <w:rsid w:val="00D221B9"/>
    <w:rsid w:val="00D22747"/>
    <w:rsid w:val="00D227B5"/>
    <w:rsid w:val="00D22880"/>
    <w:rsid w:val="00D22C14"/>
    <w:rsid w:val="00D234F0"/>
    <w:rsid w:val="00D23946"/>
    <w:rsid w:val="00D23991"/>
    <w:rsid w:val="00D23A55"/>
    <w:rsid w:val="00D23CF2"/>
    <w:rsid w:val="00D2426C"/>
    <w:rsid w:val="00D24299"/>
    <w:rsid w:val="00D244C8"/>
    <w:rsid w:val="00D246B3"/>
    <w:rsid w:val="00D24D1D"/>
    <w:rsid w:val="00D24E44"/>
    <w:rsid w:val="00D24F2C"/>
    <w:rsid w:val="00D252E5"/>
    <w:rsid w:val="00D25310"/>
    <w:rsid w:val="00D2540A"/>
    <w:rsid w:val="00D254AA"/>
    <w:rsid w:val="00D2559C"/>
    <w:rsid w:val="00D255FB"/>
    <w:rsid w:val="00D2576A"/>
    <w:rsid w:val="00D257A6"/>
    <w:rsid w:val="00D259A0"/>
    <w:rsid w:val="00D25DF7"/>
    <w:rsid w:val="00D26570"/>
    <w:rsid w:val="00D2663A"/>
    <w:rsid w:val="00D2663D"/>
    <w:rsid w:val="00D26717"/>
    <w:rsid w:val="00D2671D"/>
    <w:rsid w:val="00D26A34"/>
    <w:rsid w:val="00D26DBF"/>
    <w:rsid w:val="00D26DD1"/>
    <w:rsid w:val="00D2729A"/>
    <w:rsid w:val="00D276AD"/>
    <w:rsid w:val="00D2776D"/>
    <w:rsid w:val="00D27BA8"/>
    <w:rsid w:val="00D30127"/>
    <w:rsid w:val="00D302C7"/>
    <w:rsid w:val="00D31260"/>
    <w:rsid w:val="00D31564"/>
    <w:rsid w:val="00D31627"/>
    <w:rsid w:val="00D31DE6"/>
    <w:rsid w:val="00D3207D"/>
    <w:rsid w:val="00D32110"/>
    <w:rsid w:val="00D32152"/>
    <w:rsid w:val="00D32380"/>
    <w:rsid w:val="00D3244E"/>
    <w:rsid w:val="00D326DC"/>
    <w:rsid w:val="00D32EF7"/>
    <w:rsid w:val="00D33090"/>
    <w:rsid w:val="00D332ED"/>
    <w:rsid w:val="00D33566"/>
    <w:rsid w:val="00D33A4C"/>
    <w:rsid w:val="00D344F9"/>
    <w:rsid w:val="00D3465D"/>
    <w:rsid w:val="00D34DA9"/>
    <w:rsid w:val="00D34DCB"/>
    <w:rsid w:val="00D34E1E"/>
    <w:rsid w:val="00D35200"/>
    <w:rsid w:val="00D3535C"/>
    <w:rsid w:val="00D3551F"/>
    <w:rsid w:val="00D35749"/>
    <w:rsid w:val="00D35774"/>
    <w:rsid w:val="00D35837"/>
    <w:rsid w:val="00D358F1"/>
    <w:rsid w:val="00D35E09"/>
    <w:rsid w:val="00D35E64"/>
    <w:rsid w:val="00D35E9F"/>
    <w:rsid w:val="00D35F4D"/>
    <w:rsid w:val="00D36289"/>
    <w:rsid w:val="00D363F5"/>
    <w:rsid w:val="00D36A6C"/>
    <w:rsid w:val="00D36AFF"/>
    <w:rsid w:val="00D36DAE"/>
    <w:rsid w:val="00D37229"/>
    <w:rsid w:val="00D378C1"/>
    <w:rsid w:val="00D379A7"/>
    <w:rsid w:val="00D37EEE"/>
    <w:rsid w:val="00D40160"/>
    <w:rsid w:val="00D4019D"/>
    <w:rsid w:val="00D40261"/>
    <w:rsid w:val="00D40469"/>
    <w:rsid w:val="00D4099A"/>
    <w:rsid w:val="00D40C10"/>
    <w:rsid w:val="00D40D35"/>
    <w:rsid w:val="00D411F8"/>
    <w:rsid w:val="00D41351"/>
    <w:rsid w:val="00D41371"/>
    <w:rsid w:val="00D41460"/>
    <w:rsid w:val="00D4150E"/>
    <w:rsid w:val="00D41544"/>
    <w:rsid w:val="00D41DF6"/>
    <w:rsid w:val="00D42453"/>
    <w:rsid w:val="00D424F9"/>
    <w:rsid w:val="00D42711"/>
    <w:rsid w:val="00D4273A"/>
    <w:rsid w:val="00D42752"/>
    <w:rsid w:val="00D429AD"/>
    <w:rsid w:val="00D42B9E"/>
    <w:rsid w:val="00D42BD6"/>
    <w:rsid w:val="00D42E9C"/>
    <w:rsid w:val="00D4303E"/>
    <w:rsid w:val="00D43395"/>
    <w:rsid w:val="00D43598"/>
    <w:rsid w:val="00D43937"/>
    <w:rsid w:val="00D43C9C"/>
    <w:rsid w:val="00D43E4F"/>
    <w:rsid w:val="00D4401B"/>
    <w:rsid w:val="00D442F0"/>
    <w:rsid w:val="00D44539"/>
    <w:rsid w:val="00D4461F"/>
    <w:rsid w:val="00D44897"/>
    <w:rsid w:val="00D44A8A"/>
    <w:rsid w:val="00D44C3C"/>
    <w:rsid w:val="00D44CA9"/>
    <w:rsid w:val="00D45173"/>
    <w:rsid w:val="00D4528B"/>
    <w:rsid w:val="00D45357"/>
    <w:rsid w:val="00D45556"/>
    <w:rsid w:val="00D45B54"/>
    <w:rsid w:val="00D45EDA"/>
    <w:rsid w:val="00D45F91"/>
    <w:rsid w:val="00D46183"/>
    <w:rsid w:val="00D464AB"/>
    <w:rsid w:val="00D464FB"/>
    <w:rsid w:val="00D465B3"/>
    <w:rsid w:val="00D46A81"/>
    <w:rsid w:val="00D46ED4"/>
    <w:rsid w:val="00D47395"/>
    <w:rsid w:val="00D47569"/>
    <w:rsid w:val="00D477AF"/>
    <w:rsid w:val="00D47DD3"/>
    <w:rsid w:val="00D47E5B"/>
    <w:rsid w:val="00D50324"/>
    <w:rsid w:val="00D50393"/>
    <w:rsid w:val="00D505C2"/>
    <w:rsid w:val="00D5068D"/>
    <w:rsid w:val="00D50A93"/>
    <w:rsid w:val="00D50AC9"/>
    <w:rsid w:val="00D50BBC"/>
    <w:rsid w:val="00D50C0B"/>
    <w:rsid w:val="00D50F01"/>
    <w:rsid w:val="00D51735"/>
    <w:rsid w:val="00D51792"/>
    <w:rsid w:val="00D51A1C"/>
    <w:rsid w:val="00D51A35"/>
    <w:rsid w:val="00D51A3A"/>
    <w:rsid w:val="00D51C3D"/>
    <w:rsid w:val="00D52419"/>
    <w:rsid w:val="00D525CF"/>
    <w:rsid w:val="00D525DA"/>
    <w:rsid w:val="00D527F2"/>
    <w:rsid w:val="00D52A3A"/>
    <w:rsid w:val="00D52BB7"/>
    <w:rsid w:val="00D52EC5"/>
    <w:rsid w:val="00D52FB1"/>
    <w:rsid w:val="00D53108"/>
    <w:rsid w:val="00D53116"/>
    <w:rsid w:val="00D5386D"/>
    <w:rsid w:val="00D53A04"/>
    <w:rsid w:val="00D53BC0"/>
    <w:rsid w:val="00D53BF6"/>
    <w:rsid w:val="00D53D9F"/>
    <w:rsid w:val="00D53DAD"/>
    <w:rsid w:val="00D53E5F"/>
    <w:rsid w:val="00D542FF"/>
    <w:rsid w:val="00D543D3"/>
    <w:rsid w:val="00D5476F"/>
    <w:rsid w:val="00D54C7C"/>
    <w:rsid w:val="00D54CCB"/>
    <w:rsid w:val="00D5532A"/>
    <w:rsid w:val="00D55440"/>
    <w:rsid w:val="00D556BD"/>
    <w:rsid w:val="00D5580F"/>
    <w:rsid w:val="00D55896"/>
    <w:rsid w:val="00D55C7B"/>
    <w:rsid w:val="00D55C7F"/>
    <w:rsid w:val="00D55D2D"/>
    <w:rsid w:val="00D55D52"/>
    <w:rsid w:val="00D56250"/>
    <w:rsid w:val="00D56551"/>
    <w:rsid w:val="00D5657B"/>
    <w:rsid w:val="00D569D2"/>
    <w:rsid w:val="00D57297"/>
    <w:rsid w:val="00D5729C"/>
    <w:rsid w:val="00D573EE"/>
    <w:rsid w:val="00D573F8"/>
    <w:rsid w:val="00D5741E"/>
    <w:rsid w:val="00D5743B"/>
    <w:rsid w:val="00D57956"/>
    <w:rsid w:val="00D60B9A"/>
    <w:rsid w:val="00D61005"/>
    <w:rsid w:val="00D6116D"/>
    <w:rsid w:val="00D61180"/>
    <w:rsid w:val="00D613B1"/>
    <w:rsid w:val="00D61492"/>
    <w:rsid w:val="00D61940"/>
    <w:rsid w:val="00D61B04"/>
    <w:rsid w:val="00D62377"/>
    <w:rsid w:val="00D62592"/>
    <w:rsid w:val="00D62655"/>
    <w:rsid w:val="00D626DF"/>
    <w:rsid w:val="00D62738"/>
    <w:rsid w:val="00D62CE0"/>
    <w:rsid w:val="00D62FF2"/>
    <w:rsid w:val="00D63066"/>
    <w:rsid w:val="00D63143"/>
    <w:rsid w:val="00D63A99"/>
    <w:rsid w:val="00D63DBA"/>
    <w:rsid w:val="00D63E45"/>
    <w:rsid w:val="00D63F0F"/>
    <w:rsid w:val="00D6401D"/>
    <w:rsid w:val="00D643D6"/>
    <w:rsid w:val="00D65108"/>
    <w:rsid w:val="00D65603"/>
    <w:rsid w:val="00D656B2"/>
    <w:rsid w:val="00D656E7"/>
    <w:rsid w:val="00D65796"/>
    <w:rsid w:val="00D658D3"/>
    <w:rsid w:val="00D65B01"/>
    <w:rsid w:val="00D65DE7"/>
    <w:rsid w:val="00D65F65"/>
    <w:rsid w:val="00D660E4"/>
    <w:rsid w:val="00D6622E"/>
    <w:rsid w:val="00D66345"/>
    <w:rsid w:val="00D6664C"/>
    <w:rsid w:val="00D6678D"/>
    <w:rsid w:val="00D669A1"/>
    <w:rsid w:val="00D66D16"/>
    <w:rsid w:val="00D66F79"/>
    <w:rsid w:val="00D66FA1"/>
    <w:rsid w:val="00D670FE"/>
    <w:rsid w:val="00D6728A"/>
    <w:rsid w:val="00D67323"/>
    <w:rsid w:val="00D6744E"/>
    <w:rsid w:val="00D674CA"/>
    <w:rsid w:val="00D6753B"/>
    <w:rsid w:val="00D676F1"/>
    <w:rsid w:val="00D67C8B"/>
    <w:rsid w:val="00D67E82"/>
    <w:rsid w:val="00D67EAD"/>
    <w:rsid w:val="00D70148"/>
    <w:rsid w:val="00D7039D"/>
    <w:rsid w:val="00D704B1"/>
    <w:rsid w:val="00D7058A"/>
    <w:rsid w:val="00D705F3"/>
    <w:rsid w:val="00D7072B"/>
    <w:rsid w:val="00D708B3"/>
    <w:rsid w:val="00D70BCE"/>
    <w:rsid w:val="00D70DF6"/>
    <w:rsid w:val="00D70FFC"/>
    <w:rsid w:val="00D710FE"/>
    <w:rsid w:val="00D71305"/>
    <w:rsid w:val="00D713D8"/>
    <w:rsid w:val="00D71530"/>
    <w:rsid w:val="00D718DC"/>
    <w:rsid w:val="00D718F8"/>
    <w:rsid w:val="00D71A29"/>
    <w:rsid w:val="00D71AA1"/>
    <w:rsid w:val="00D71F56"/>
    <w:rsid w:val="00D721A3"/>
    <w:rsid w:val="00D722FA"/>
    <w:rsid w:val="00D72300"/>
    <w:rsid w:val="00D723F6"/>
    <w:rsid w:val="00D724EB"/>
    <w:rsid w:val="00D7280D"/>
    <w:rsid w:val="00D72A43"/>
    <w:rsid w:val="00D72B33"/>
    <w:rsid w:val="00D72C3B"/>
    <w:rsid w:val="00D72CF9"/>
    <w:rsid w:val="00D72D0B"/>
    <w:rsid w:val="00D72D93"/>
    <w:rsid w:val="00D7341C"/>
    <w:rsid w:val="00D73721"/>
    <w:rsid w:val="00D737E9"/>
    <w:rsid w:val="00D7487B"/>
    <w:rsid w:val="00D74CC4"/>
    <w:rsid w:val="00D74E30"/>
    <w:rsid w:val="00D74F62"/>
    <w:rsid w:val="00D74FB6"/>
    <w:rsid w:val="00D75232"/>
    <w:rsid w:val="00D75424"/>
    <w:rsid w:val="00D7571D"/>
    <w:rsid w:val="00D75778"/>
    <w:rsid w:val="00D75D7B"/>
    <w:rsid w:val="00D75E23"/>
    <w:rsid w:val="00D75ED1"/>
    <w:rsid w:val="00D7602A"/>
    <w:rsid w:val="00D761AD"/>
    <w:rsid w:val="00D762AC"/>
    <w:rsid w:val="00D762D6"/>
    <w:rsid w:val="00D76705"/>
    <w:rsid w:val="00D7688C"/>
    <w:rsid w:val="00D76A63"/>
    <w:rsid w:val="00D76AFC"/>
    <w:rsid w:val="00D77778"/>
    <w:rsid w:val="00D77C20"/>
    <w:rsid w:val="00D77F79"/>
    <w:rsid w:val="00D77FA5"/>
    <w:rsid w:val="00D77FB6"/>
    <w:rsid w:val="00D800C7"/>
    <w:rsid w:val="00D801B8"/>
    <w:rsid w:val="00D80357"/>
    <w:rsid w:val="00D80365"/>
    <w:rsid w:val="00D8043C"/>
    <w:rsid w:val="00D8043F"/>
    <w:rsid w:val="00D80AC3"/>
    <w:rsid w:val="00D80B0F"/>
    <w:rsid w:val="00D80C25"/>
    <w:rsid w:val="00D81144"/>
    <w:rsid w:val="00D8137D"/>
    <w:rsid w:val="00D819E1"/>
    <w:rsid w:val="00D81BFC"/>
    <w:rsid w:val="00D81C22"/>
    <w:rsid w:val="00D81CF8"/>
    <w:rsid w:val="00D81E36"/>
    <w:rsid w:val="00D8207D"/>
    <w:rsid w:val="00D824F3"/>
    <w:rsid w:val="00D827AD"/>
    <w:rsid w:val="00D82841"/>
    <w:rsid w:val="00D82DD1"/>
    <w:rsid w:val="00D82EF4"/>
    <w:rsid w:val="00D830DE"/>
    <w:rsid w:val="00D832D5"/>
    <w:rsid w:val="00D832EF"/>
    <w:rsid w:val="00D833A8"/>
    <w:rsid w:val="00D833EF"/>
    <w:rsid w:val="00D834B5"/>
    <w:rsid w:val="00D83503"/>
    <w:rsid w:val="00D836DF"/>
    <w:rsid w:val="00D837C2"/>
    <w:rsid w:val="00D83A3A"/>
    <w:rsid w:val="00D83A77"/>
    <w:rsid w:val="00D83DD7"/>
    <w:rsid w:val="00D84704"/>
    <w:rsid w:val="00D84818"/>
    <w:rsid w:val="00D84B34"/>
    <w:rsid w:val="00D84CA9"/>
    <w:rsid w:val="00D84D89"/>
    <w:rsid w:val="00D84DB4"/>
    <w:rsid w:val="00D84E41"/>
    <w:rsid w:val="00D84ED8"/>
    <w:rsid w:val="00D8527F"/>
    <w:rsid w:val="00D853AB"/>
    <w:rsid w:val="00D8551A"/>
    <w:rsid w:val="00D85803"/>
    <w:rsid w:val="00D85967"/>
    <w:rsid w:val="00D859E7"/>
    <w:rsid w:val="00D85AAB"/>
    <w:rsid w:val="00D85CB2"/>
    <w:rsid w:val="00D861AF"/>
    <w:rsid w:val="00D86524"/>
    <w:rsid w:val="00D8699C"/>
    <w:rsid w:val="00D869A8"/>
    <w:rsid w:val="00D86AFD"/>
    <w:rsid w:val="00D8735F"/>
    <w:rsid w:val="00D8760E"/>
    <w:rsid w:val="00D877C9"/>
    <w:rsid w:val="00D9014D"/>
    <w:rsid w:val="00D907B0"/>
    <w:rsid w:val="00D90BB4"/>
    <w:rsid w:val="00D9112F"/>
    <w:rsid w:val="00D91515"/>
    <w:rsid w:val="00D915A2"/>
    <w:rsid w:val="00D915BB"/>
    <w:rsid w:val="00D91987"/>
    <w:rsid w:val="00D91A9F"/>
    <w:rsid w:val="00D91AF2"/>
    <w:rsid w:val="00D91C44"/>
    <w:rsid w:val="00D925A1"/>
    <w:rsid w:val="00D925AC"/>
    <w:rsid w:val="00D9285C"/>
    <w:rsid w:val="00D929DA"/>
    <w:rsid w:val="00D92C1D"/>
    <w:rsid w:val="00D92C5C"/>
    <w:rsid w:val="00D92F2F"/>
    <w:rsid w:val="00D92F80"/>
    <w:rsid w:val="00D93191"/>
    <w:rsid w:val="00D93210"/>
    <w:rsid w:val="00D934A9"/>
    <w:rsid w:val="00D93561"/>
    <w:rsid w:val="00D9380D"/>
    <w:rsid w:val="00D93986"/>
    <w:rsid w:val="00D939F1"/>
    <w:rsid w:val="00D93A12"/>
    <w:rsid w:val="00D93B0A"/>
    <w:rsid w:val="00D93B90"/>
    <w:rsid w:val="00D93D9D"/>
    <w:rsid w:val="00D93E8A"/>
    <w:rsid w:val="00D94125"/>
    <w:rsid w:val="00D94A0D"/>
    <w:rsid w:val="00D94B69"/>
    <w:rsid w:val="00D94CCE"/>
    <w:rsid w:val="00D94ED4"/>
    <w:rsid w:val="00D94F6D"/>
    <w:rsid w:val="00D952F2"/>
    <w:rsid w:val="00D953CF"/>
    <w:rsid w:val="00D957E9"/>
    <w:rsid w:val="00D95C68"/>
    <w:rsid w:val="00D966CD"/>
    <w:rsid w:val="00D968E5"/>
    <w:rsid w:val="00D969EF"/>
    <w:rsid w:val="00D96BA4"/>
    <w:rsid w:val="00D96F55"/>
    <w:rsid w:val="00D97019"/>
    <w:rsid w:val="00D97020"/>
    <w:rsid w:val="00D97059"/>
    <w:rsid w:val="00D97590"/>
    <w:rsid w:val="00D97593"/>
    <w:rsid w:val="00D975A1"/>
    <w:rsid w:val="00D9765B"/>
    <w:rsid w:val="00D976C7"/>
    <w:rsid w:val="00D9786F"/>
    <w:rsid w:val="00D9793D"/>
    <w:rsid w:val="00D97A1D"/>
    <w:rsid w:val="00DA04FC"/>
    <w:rsid w:val="00DA0920"/>
    <w:rsid w:val="00DA0E4C"/>
    <w:rsid w:val="00DA0E83"/>
    <w:rsid w:val="00DA14CB"/>
    <w:rsid w:val="00DA1535"/>
    <w:rsid w:val="00DA1741"/>
    <w:rsid w:val="00DA1C34"/>
    <w:rsid w:val="00DA1C59"/>
    <w:rsid w:val="00DA1EC4"/>
    <w:rsid w:val="00DA21AB"/>
    <w:rsid w:val="00DA21E1"/>
    <w:rsid w:val="00DA2588"/>
    <w:rsid w:val="00DA2B8C"/>
    <w:rsid w:val="00DA2DEF"/>
    <w:rsid w:val="00DA30C6"/>
    <w:rsid w:val="00DA3255"/>
    <w:rsid w:val="00DA33B2"/>
    <w:rsid w:val="00DA35AD"/>
    <w:rsid w:val="00DA377C"/>
    <w:rsid w:val="00DA3BF5"/>
    <w:rsid w:val="00DA43D3"/>
    <w:rsid w:val="00DA4750"/>
    <w:rsid w:val="00DA4816"/>
    <w:rsid w:val="00DA4A2F"/>
    <w:rsid w:val="00DA4A94"/>
    <w:rsid w:val="00DA4C6A"/>
    <w:rsid w:val="00DA4DAD"/>
    <w:rsid w:val="00DA4DC5"/>
    <w:rsid w:val="00DA4E9B"/>
    <w:rsid w:val="00DA4EAD"/>
    <w:rsid w:val="00DA511E"/>
    <w:rsid w:val="00DA558B"/>
    <w:rsid w:val="00DA561F"/>
    <w:rsid w:val="00DA572E"/>
    <w:rsid w:val="00DA5FF9"/>
    <w:rsid w:val="00DA61A3"/>
    <w:rsid w:val="00DA65D8"/>
    <w:rsid w:val="00DA65F3"/>
    <w:rsid w:val="00DA6663"/>
    <w:rsid w:val="00DA67BC"/>
    <w:rsid w:val="00DA6932"/>
    <w:rsid w:val="00DA699C"/>
    <w:rsid w:val="00DA6A4A"/>
    <w:rsid w:val="00DA6F90"/>
    <w:rsid w:val="00DA704F"/>
    <w:rsid w:val="00DA736A"/>
    <w:rsid w:val="00DA79CE"/>
    <w:rsid w:val="00DA7A9E"/>
    <w:rsid w:val="00DA7AF6"/>
    <w:rsid w:val="00DB010D"/>
    <w:rsid w:val="00DB0185"/>
    <w:rsid w:val="00DB03FE"/>
    <w:rsid w:val="00DB073D"/>
    <w:rsid w:val="00DB0818"/>
    <w:rsid w:val="00DB09A4"/>
    <w:rsid w:val="00DB0A0A"/>
    <w:rsid w:val="00DB0A87"/>
    <w:rsid w:val="00DB0D52"/>
    <w:rsid w:val="00DB16C9"/>
    <w:rsid w:val="00DB19C4"/>
    <w:rsid w:val="00DB200D"/>
    <w:rsid w:val="00DB23F8"/>
    <w:rsid w:val="00DB27F5"/>
    <w:rsid w:val="00DB29E1"/>
    <w:rsid w:val="00DB3093"/>
    <w:rsid w:val="00DB33B3"/>
    <w:rsid w:val="00DB3468"/>
    <w:rsid w:val="00DB3698"/>
    <w:rsid w:val="00DB37B3"/>
    <w:rsid w:val="00DB396D"/>
    <w:rsid w:val="00DB3DD2"/>
    <w:rsid w:val="00DB3E05"/>
    <w:rsid w:val="00DB410E"/>
    <w:rsid w:val="00DB4120"/>
    <w:rsid w:val="00DB4453"/>
    <w:rsid w:val="00DB4507"/>
    <w:rsid w:val="00DB469D"/>
    <w:rsid w:val="00DB4762"/>
    <w:rsid w:val="00DB4A65"/>
    <w:rsid w:val="00DB4E79"/>
    <w:rsid w:val="00DB5184"/>
    <w:rsid w:val="00DB51CB"/>
    <w:rsid w:val="00DB5554"/>
    <w:rsid w:val="00DB5662"/>
    <w:rsid w:val="00DB5B63"/>
    <w:rsid w:val="00DB5C8A"/>
    <w:rsid w:val="00DB5CA2"/>
    <w:rsid w:val="00DB5E49"/>
    <w:rsid w:val="00DB60CC"/>
    <w:rsid w:val="00DB6693"/>
    <w:rsid w:val="00DB670B"/>
    <w:rsid w:val="00DB6AA0"/>
    <w:rsid w:val="00DB6FD4"/>
    <w:rsid w:val="00DB71D7"/>
    <w:rsid w:val="00DB71D9"/>
    <w:rsid w:val="00DB72CB"/>
    <w:rsid w:val="00DB7320"/>
    <w:rsid w:val="00DB7330"/>
    <w:rsid w:val="00DB739E"/>
    <w:rsid w:val="00DB7446"/>
    <w:rsid w:val="00DB7670"/>
    <w:rsid w:val="00DB78F8"/>
    <w:rsid w:val="00DB7B22"/>
    <w:rsid w:val="00DB7B67"/>
    <w:rsid w:val="00DB7DA1"/>
    <w:rsid w:val="00DC02A9"/>
    <w:rsid w:val="00DC0944"/>
    <w:rsid w:val="00DC0B29"/>
    <w:rsid w:val="00DC17D6"/>
    <w:rsid w:val="00DC1821"/>
    <w:rsid w:val="00DC1DC1"/>
    <w:rsid w:val="00DC205C"/>
    <w:rsid w:val="00DC2484"/>
    <w:rsid w:val="00DC2588"/>
    <w:rsid w:val="00DC27C5"/>
    <w:rsid w:val="00DC2804"/>
    <w:rsid w:val="00DC2E14"/>
    <w:rsid w:val="00DC2E5A"/>
    <w:rsid w:val="00DC324D"/>
    <w:rsid w:val="00DC3378"/>
    <w:rsid w:val="00DC38DD"/>
    <w:rsid w:val="00DC397A"/>
    <w:rsid w:val="00DC3B44"/>
    <w:rsid w:val="00DC3C17"/>
    <w:rsid w:val="00DC3FA0"/>
    <w:rsid w:val="00DC4100"/>
    <w:rsid w:val="00DC42DD"/>
    <w:rsid w:val="00DC4310"/>
    <w:rsid w:val="00DC43BD"/>
    <w:rsid w:val="00DC47C1"/>
    <w:rsid w:val="00DC4B44"/>
    <w:rsid w:val="00DC50AD"/>
    <w:rsid w:val="00DC5271"/>
    <w:rsid w:val="00DC5A48"/>
    <w:rsid w:val="00DC600D"/>
    <w:rsid w:val="00DC60AB"/>
    <w:rsid w:val="00DC62B9"/>
    <w:rsid w:val="00DC63B6"/>
    <w:rsid w:val="00DC6519"/>
    <w:rsid w:val="00DC6619"/>
    <w:rsid w:val="00DC66B2"/>
    <w:rsid w:val="00DC66DC"/>
    <w:rsid w:val="00DC67B0"/>
    <w:rsid w:val="00DC68BB"/>
    <w:rsid w:val="00DC6EEB"/>
    <w:rsid w:val="00DC6F9A"/>
    <w:rsid w:val="00DC7171"/>
    <w:rsid w:val="00DC7338"/>
    <w:rsid w:val="00DC777B"/>
    <w:rsid w:val="00DC7B1D"/>
    <w:rsid w:val="00DC7CDB"/>
    <w:rsid w:val="00DC7DC7"/>
    <w:rsid w:val="00DC7E46"/>
    <w:rsid w:val="00DD0305"/>
    <w:rsid w:val="00DD04AC"/>
    <w:rsid w:val="00DD04B9"/>
    <w:rsid w:val="00DD0829"/>
    <w:rsid w:val="00DD09B9"/>
    <w:rsid w:val="00DD0F47"/>
    <w:rsid w:val="00DD11FF"/>
    <w:rsid w:val="00DD1381"/>
    <w:rsid w:val="00DD1452"/>
    <w:rsid w:val="00DD1487"/>
    <w:rsid w:val="00DD17B7"/>
    <w:rsid w:val="00DD19D2"/>
    <w:rsid w:val="00DD1A99"/>
    <w:rsid w:val="00DD20F9"/>
    <w:rsid w:val="00DD2154"/>
    <w:rsid w:val="00DD317C"/>
    <w:rsid w:val="00DD3985"/>
    <w:rsid w:val="00DD3C47"/>
    <w:rsid w:val="00DD3CB0"/>
    <w:rsid w:val="00DD3F21"/>
    <w:rsid w:val="00DD41AA"/>
    <w:rsid w:val="00DD4309"/>
    <w:rsid w:val="00DD4561"/>
    <w:rsid w:val="00DD49F3"/>
    <w:rsid w:val="00DD4A18"/>
    <w:rsid w:val="00DD50C1"/>
    <w:rsid w:val="00DD5291"/>
    <w:rsid w:val="00DD5362"/>
    <w:rsid w:val="00DD5771"/>
    <w:rsid w:val="00DD582D"/>
    <w:rsid w:val="00DD59A5"/>
    <w:rsid w:val="00DD5A8F"/>
    <w:rsid w:val="00DD5F42"/>
    <w:rsid w:val="00DD6B1D"/>
    <w:rsid w:val="00DD6BF2"/>
    <w:rsid w:val="00DD6DE9"/>
    <w:rsid w:val="00DD70A0"/>
    <w:rsid w:val="00DD734D"/>
    <w:rsid w:val="00DD748B"/>
    <w:rsid w:val="00DD74B5"/>
    <w:rsid w:val="00DD764D"/>
    <w:rsid w:val="00DD765E"/>
    <w:rsid w:val="00DD7B42"/>
    <w:rsid w:val="00DD7EAC"/>
    <w:rsid w:val="00DD7FAC"/>
    <w:rsid w:val="00DE05AF"/>
    <w:rsid w:val="00DE05E9"/>
    <w:rsid w:val="00DE061C"/>
    <w:rsid w:val="00DE0920"/>
    <w:rsid w:val="00DE0A51"/>
    <w:rsid w:val="00DE0CEA"/>
    <w:rsid w:val="00DE0D7E"/>
    <w:rsid w:val="00DE0E0C"/>
    <w:rsid w:val="00DE1041"/>
    <w:rsid w:val="00DE13A9"/>
    <w:rsid w:val="00DE1C77"/>
    <w:rsid w:val="00DE1D2F"/>
    <w:rsid w:val="00DE2518"/>
    <w:rsid w:val="00DE2B28"/>
    <w:rsid w:val="00DE2EC2"/>
    <w:rsid w:val="00DE313B"/>
    <w:rsid w:val="00DE38E7"/>
    <w:rsid w:val="00DE3AA2"/>
    <w:rsid w:val="00DE3ACB"/>
    <w:rsid w:val="00DE3C17"/>
    <w:rsid w:val="00DE3C7A"/>
    <w:rsid w:val="00DE3CEE"/>
    <w:rsid w:val="00DE4BBA"/>
    <w:rsid w:val="00DE5548"/>
    <w:rsid w:val="00DE56DE"/>
    <w:rsid w:val="00DE623A"/>
    <w:rsid w:val="00DE6448"/>
    <w:rsid w:val="00DE66F9"/>
    <w:rsid w:val="00DE7469"/>
    <w:rsid w:val="00DE7691"/>
    <w:rsid w:val="00DE7804"/>
    <w:rsid w:val="00DE7814"/>
    <w:rsid w:val="00DE7CDA"/>
    <w:rsid w:val="00DE7D52"/>
    <w:rsid w:val="00DE7E01"/>
    <w:rsid w:val="00DF02BF"/>
    <w:rsid w:val="00DF033E"/>
    <w:rsid w:val="00DF06A4"/>
    <w:rsid w:val="00DF0A0A"/>
    <w:rsid w:val="00DF0CF4"/>
    <w:rsid w:val="00DF0F54"/>
    <w:rsid w:val="00DF1485"/>
    <w:rsid w:val="00DF15E4"/>
    <w:rsid w:val="00DF1BFB"/>
    <w:rsid w:val="00DF1E31"/>
    <w:rsid w:val="00DF1ED0"/>
    <w:rsid w:val="00DF2317"/>
    <w:rsid w:val="00DF278C"/>
    <w:rsid w:val="00DF29B1"/>
    <w:rsid w:val="00DF2A02"/>
    <w:rsid w:val="00DF2B9A"/>
    <w:rsid w:val="00DF2BCC"/>
    <w:rsid w:val="00DF2BE9"/>
    <w:rsid w:val="00DF2E37"/>
    <w:rsid w:val="00DF31EA"/>
    <w:rsid w:val="00DF31FD"/>
    <w:rsid w:val="00DF3A45"/>
    <w:rsid w:val="00DF3F8E"/>
    <w:rsid w:val="00DF423E"/>
    <w:rsid w:val="00DF444C"/>
    <w:rsid w:val="00DF4489"/>
    <w:rsid w:val="00DF4538"/>
    <w:rsid w:val="00DF4BFE"/>
    <w:rsid w:val="00DF4CDB"/>
    <w:rsid w:val="00DF506D"/>
    <w:rsid w:val="00DF5B44"/>
    <w:rsid w:val="00DF5BB0"/>
    <w:rsid w:val="00DF5E31"/>
    <w:rsid w:val="00DF5FE0"/>
    <w:rsid w:val="00DF6177"/>
    <w:rsid w:val="00DF65F8"/>
    <w:rsid w:val="00DF6895"/>
    <w:rsid w:val="00DF6966"/>
    <w:rsid w:val="00DF6DAB"/>
    <w:rsid w:val="00DF6F20"/>
    <w:rsid w:val="00DF6FB9"/>
    <w:rsid w:val="00DF702B"/>
    <w:rsid w:val="00DF73DA"/>
    <w:rsid w:val="00DF7557"/>
    <w:rsid w:val="00DF7655"/>
    <w:rsid w:val="00DF7744"/>
    <w:rsid w:val="00DF77B5"/>
    <w:rsid w:val="00DF7ACF"/>
    <w:rsid w:val="00E0005A"/>
    <w:rsid w:val="00E002C9"/>
    <w:rsid w:val="00E008DA"/>
    <w:rsid w:val="00E00D4C"/>
    <w:rsid w:val="00E010F0"/>
    <w:rsid w:val="00E0148C"/>
    <w:rsid w:val="00E0170A"/>
    <w:rsid w:val="00E018BD"/>
    <w:rsid w:val="00E01C77"/>
    <w:rsid w:val="00E022E7"/>
    <w:rsid w:val="00E0236C"/>
    <w:rsid w:val="00E0240D"/>
    <w:rsid w:val="00E026E5"/>
    <w:rsid w:val="00E027EC"/>
    <w:rsid w:val="00E02C8F"/>
    <w:rsid w:val="00E02DBF"/>
    <w:rsid w:val="00E02EC6"/>
    <w:rsid w:val="00E030FA"/>
    <w:rsid w:val="00E0317A"/>
    <w:rsid w:val="00E03204"/>
    <w:rsid w:val="00E032FD"/>
    <w:rsid w:val="00E033B9"/>
    <w:rsid w:val="00E03673"/>
    <w:rsid w:val="00E03AC9"/>
    <w:rsid w:val="00E03B48"/>
    <w:rsid w:val="00E043C6"/>
    <w:rsid w:val="00E04BBD"/>
    <w:rsid w:val="00E04D76"/>
    <w:rsid w:val="00E051A8"/>
    <w:rsid w:val="00E05533"/>
    <w:rsid w:val="00E05809"/>
    <w:rsid w:val="00E058A7"/>
    <w:rsid w:val="00E05D3D"/>
    <w:rsid w:val="00E05FE2"/>
    <w:rsid w:val="00E06308"/>
    <w:rsid w:val="00E06557"/>
    <w:rsid w:val="00E06810"/>
    <w:rsid w:val="00E06A56"/>
    <w:rsid w:val="00E06AA7"/>
    <w:rsid w:val="00E06D36"/>
    <w:rsid w:val="00E0769C"/>
    <w:rsid w:val="00E07CF2"/>
    <w:rsid w:val="00E07DA4"/>
    <w:rsid w:val="00E07DC6"/>
    <w:rsid w:val="00E1047B"/>
    <w:rsid w:val="00E104E3"/>
    <w:rsid w:val="00E1092A"/>
    <w:rsid w:val="00E118BB"/>
    <w:rsid w:val="00E11EE0"/>
    <w:rsid w:val="00E1239B"/>
    <w:rsid w:val="00E124EC"/>
    <w:rsid w:val="00E125CE"/>
    <w:rsid w:val="00E128AC"/>
    <w:rsid w:val="00E129DE"/>
    <w:rsid w:val="00E12B23"/>
    <w:rsid w:val="00E12B50"/>
    <w:rsid w:val="00E12D65"/>
    <w:rsid w:val="00E12DA7"/>
    <w:rsid w:val="00E12E8B"/>
    <w:rsid w:val="00E131C1"/>
    <w:rsid w:val="00E135AE"/>
    <w:rsid w:val="00E136CA"/>
    <w:rsid w:val="00E13A7D"/>
    <w:rsid w:val="00E13C8D"/>
    <w:rsid w:val="00E13CCC"/>
    <w:rsid w:val="00E13D8C"/>
    <w:rsid w:val="00E13E95"/>
    <w:rsid w:val="00E14521"/>
    <w:rsid w:val="00E146FC"/>
    <w:rsid w:val="00E14EE2"/>
    <w:rsid w:val="00E154B7"/>
    <w:rsid w:val="00E15B9D"/>
    <w:rsid w:val="00E15EF9"/>
    <w:rsid w:val="00E168ED"/>
    <w:rsid w:val="00E168EF"/>
    <w:rsid w:val="00E16ECF"/>
    <w:rsid w:val="00E17178"/>
    <w:rsid w:val="00E1725D"/>
    <w:rsid w:val="00E1754B"/>
    <w:rsid w:val="00E17C36"/>
    <w:rsid w:val="00E17F3B"/>
    <w:rsid w:val="00E17F81"/>
    <w:rsid w:val="00E17F93"/>
    <w:rsid w:val="00E20274"/>
    <w:rsid w:val="00E20406"/>
    <w:rsid w:val="00E206EC"/>
    <w:rsid w:val="00E20AE7"/>
    <w:rsid w:val="00E20B10"/>
    <w:rsid w:val="00E20B4A"/>
    <w:rsid w:val="00E21677"/>
    <w:rsid w:val="00E217F5"/>
    <w:rsid w:val="00E21831"/>
    <w:rsid w:val="00E2183A"/>
    <w:rsid w:val="00E21A48"/>
    <w:rsid w:val="00E21AF6"/>
    <w:rsid w:val="00E21F89"/>
    <w:rsid w:val="00E2212A"/>
    <w:rsid w:val="00E222A3"/>
    <w:rsid w:val="00E226D7"/>
    <w:rsid w:val="00E228D1"/>
    <w:rsid w:val="00E2291B"/>
    <w:rsid w:val="00E22D22"/>
    <w:rsid w:val="00E22EC4"/>
    <w:rsid w:val="00E231A9"/>
    <w:rsid w:val="00E23550"/>
    <w:rsid w:val="00E23560"/>
    <w:rsid w:val="00E235D3"/>
    <w:rsid w:val="00E238E9"/>
    <w:rsid w:val="00E23B62"/>
    <w:rsid w:val="00E23B9F"/>
    <w:rsid w:val="00E23CE2"/>
    <w:rsid w:val="00E243A1"/>
    <w:rsid w:val="00E243EF"/>
    <w:rsid w:val="00E2477B"/>
    <w:rsid w:val="00E24A6F"/>
    <w:rsid w:val="00E24B3B"/>
    <w:rsid w:val="00E24B3C"/>
    <w:rsid w:val="00E24C74"/>
    <w:rsid w:val="00E24D44"/>
    <w:rsid w:val="00E25237"/>
    <w:rsid w:val="00E25358"/>
    <w:rsid w:val="00E25A66"/>
    <w:rsid w:val="00E25D28"/>
    <w:rsid w:val="00E25E1B"/>
    <w:rsid w:val="00E2620E"/>
    <w:rsid w:val="00E2662C"/>
    <w:rsid w:val="00E26677"/>
    <w:rsid w:val="00E267CB"/>
    <w:rsid w:val="00E26817"/>
    <w:rsid w:val="00E26A08"/>
    <w:rsid w:val="00E2759F"/>
    <w:rsid w:val="00E2778A"/>
    <w:rsid w:val="00E277A0"/>
    <w:rsid w:val="00E279C3"/>
    <w:rsid w:val="00E279DF"/>
    <w:rsid w:val="00E302E5"/>
    <w:rsid w:val="00E303DE"/>
    <w:rsid w:val="00E304C4"/>
    <w:rsid w:val="00E306EE"/>
    <w:rsid w:val="00E3080F"/>
    <w:rsid w:val="00E30929"/>
    <w:rsid w:val="00E309AE"/>
    <w:rsid w:val="00E30DDC"/>
    <w:rsid w:val="00E31004"/>
    <w:rsid w:val="00E313F3"/>
    <w:rsid w:val="00E3153E"/>
    <w:rsid w:val="00E3162E"/>
    <w:rsid w:val="00E31669"/>
    <w:rsid w:val="00E31868"/>
    <w:rsid w:val="00E319F1"/>
    <w:rsid w:val="00E31A8B"/>
    <w:rsid w:val="00E31C7E"/>
    <w:rsid w:val="00E31F75"/>
    <w:rsid w:val="00E32113"/>
    <w:rsid w:val="00E3323D"/>
    <w:rsid w:val="00E33290"/>
    <w:rsid w:val="00E33A29"/>
    <w:rsid w:val="00E33AE8"/>
    <w:rsid w:val="00E33B1D"/>
    <w:rsid w:val="00E34351"/>
    <w:rsid w:val="00E3443D"/>
    <w:rsid w:val="00E34752"/>
    <w:rsid w:val="00E3480E"/>
    <w:rsid w:val="00E34C4B"/>
    <w:rsid w:val="00E34E8E"/>
    <w:rsid w:val="00E350C8"/>
    <w:rsid w:val="00E35192"/>
    <w:rsid w:val="00E35C5A"/>
    <w:rsid w:val="00E35E6A"/>
    <w:rsid w:val="00E3639E"/>
    <w:rsid w:val="00E366E4"/>
    <w:rsid w:val="00E366FC"/>
    <w:rsid w:val="00E367A1"/>
    <w:rsid w:val="00E3680D"/>
    <w:rsid w:val="00E3686A"/>
    <w:rsid w:val="00E36C70"/>
    <w:rsid w:val="00E36EBE"/>
    <w:rsid w:val="00E36EF6"/>
    <w:rsid w:val="00E36F9C"/>
    <w:rsid w:val="00E37005"/>
    <w:rsid w:val="00E373AB"/>
    <w:rsid w:val="00E374D7"/>
    <w:rsid w:val="00E3755F"/>
    <w:rsid w:val="00E376F4"/>
    <w:rsid w:val="00E378C3"/>
    <w:rsid w:val="00E37D2F"/>
    <w:rsid w:val="00E37F86"/>
    <w:rsid w:val="00E402F4"/>
    <w:rsid w:val="00E403E4"/>
    <w:rsid w:val="00E4062B"/>
    <w:rsid w:val="00E40998"/>
    <w:rsid w:val="00E40CDE"/>
    <w:rsid w:val="00E40E6B"/>
    <w:rsid w:val="00E42077"/>
    <w:rsid w:val="00E421AB"/>
    <w:rsid w:val="00E4252E"/>
    <w:rsid w:val="00E426BD"/>
    <w:rsid w:val="00E429FA"/>
    <w:rsid w:val="00E42A1C"/>
    <w:rsid w:val="00E43232"/>
    <w:rsid w:val="00E432CE"/>
    <w:rsid w:val="00E43388"/>
    <w:rsid w:val="00E43740"/>
    <w:rsid w:val="00E43A85"/>
    <w:rsid w:val="00E43DCC"/>
    <w:rsid w:val="00E43E91"/>
    <w:rsid w:val="00E444A9"/>
    <w:rsid w:val="00E44ABA"/>
    <w:rsid w:val="00E451FB"/>
    <w:rsid w:val="00E456E2"/>
    <w:rsid w:val="00E4581C"/>
    <w:rsid w:val="00E45B20"/>
    <w:rsid w:val="00E45DC7"/>
    <w:rsid w:val="00E45F70"/>
    <w:rsid w:val="00E461C5"/>
    <w:rsid w:val="00E463DB"/>
    <w:rsid w:val="00E46523"/>
    <w:rsid w:val="00E46711"/>
    <w:rsid w:val="00E46828"/>
    <w:rsid w:val="00E4699C"/>
    <w:rsid w:val="00E46A84"/>
    <w:rsid w:val="00E46CF0"/>
    <w:rsid w:val="00E47029"/>
    <w:rsid w:val="00E47571"/>
    <w:rsid w:val="00E47656"/>
    <w:rsid w:val="00E47699"/>
    <w:rsid w:val="00E47AF6"/>
    <w:rsid w:val="00E47E2C"/>
    <w:rsid w:val="00E47EB5"/>
    <w:rsid w:val="00E501FA"/>
    <w:rsid w:val="00E50C13"/>
    <w:rsid w:val="00E50EE8"/>
    <w:rsid w:val="00E5131C"/>
    <w:rsid w:val="00E51455"/>
    <w:rsid w:val="00E514FE"/>
    <w:rsid w:val="00E51631"/>
    <w:rsid w:val="00E5165D"/>
    <w:rsid w:val="00E5198C"/>
    <w:rsid w:val="00E51AA2"/>
    <w:rsid w:val="00E51B17"/>
    <w:rsid w:val="00E51D5D"/>
    <w:rsid w:val="00E51E3B"/>
    <w:rsid w:val="00E51EEF"/>
    <w:rsid w:val="00E5263F"/>
    <w:rsid w:val="00E527BF"/>
    <w:rsid w:val="00E52AE9"/>
    <w:rsid w:val="00E52DA2"/>
    <w:rsid w:val="00E52FFA"/>
    <w:rsid w:val="00E53240"/>
    <w:rsid w:val="00E53269"/>
    <w:rsid w:val="00E537A3"/>
    <w:rsid w:val="00E53806"/>
    <w:rsid w:val="00E539E8"/>
    <w:rsid w:val="00E53D65"/>
    <w:rsid w:val="00E53F62"/>
    <w:rsid w:val="00E54018"/>
    <w:rsid w:val="00E5402F"/>
    <w:rsid w:val="00E54104"/>
    <w:rsid w:val="00E54304"/>
    <w:rsid w:val="00E5466B"/>
    <w:rsid w:val="00E5488F"/>
    <w:rsid w:val="00E54D11"/>
    <w:rsid w:val="00E54F50"/>
    <w:rsid w:val="00E55517"/>
    <w:rsid w:val="00E55642"/>
    <w:rsid w:val="00E55E7F"/>
    <w:rsid w:val="00E564CB"/>
    <w:rsid w:val="00E56B66"/>
    <w:rsid w:val="00E56BC1"/>
    <w:rsid w:val="00E56FF9"/>
    <w:rsid w:val="00E57578"/>
    <w:rsid w:val="00E57825"/>
    <w:rsid w:val="00E57E2A"/>
    <w:rsid w:val="00E60339"/>
    <w:rsid w:val="00E6038E"/>
    <w:rsid w:val="00E60662"/>
    <w:rsid w:val="00E6097D"/>
    <w:rsid w:val="00E609C6"/>
    <w:rsid w:val="00E60B79"/>
    <w:rsid w:val="00E60F02"/>
    <w:rsid w:val="00E60FC3"/>
    <w:rsid w:val="00E610AE"/>
    <w:rsid w:val="00E61197"/>
    <w:rsid w:val="00E61205"/>
    <w:rsid w:val="00E61328"/>
    <w:rsid w:val="00E6150B"/>
    <w:rsid w:val="00E61596"/>
    <w:rsid w:val="00E615C5"/>
    <w:rsid w:val="00E6182B"/>
    <w:rsid w:val="00E6228B"/>
    <w:rsid w:val="00E622FC"/>
    <w:rsid w:val="00E62391"/>
    <w:rsid w:val="00E62A66"/>
    <w:rsid w:val="00E62CC1"/>
    <w:rsid w:val="00E63187"/>
    <w:rsid w:val="00E63757"/>
    <w:rsid w:val="00E63ABD"/>
    <w:rsid w:val="00E63AF7"/>
    <w:rsid w:val="00E63B99"/>
    <w:rsid w:val="00E63CAD"/>
    <w:rsid w:val="00E64019"/>
    <w:rsid w:val="00E643DD"/>
    <w:rsid w:val="00E6441B"/>
    <w:rsid w:val="00E644FB"/>
    <w:rsid w:val="00E6462F"/>
    <w:rsid w:val="00E646E1"/>
    <w:rsid w:val="00E64BC3"/>
    <w:rsid w:val="00E65ED1"/>
    <w:rsid w:val="00E66574"/>
    <w:rsid w:val="00E6675D"/>
    <w:rsid w:val="00E669D9"/>
    <w:rsid w:val="00E66B77"/>
    <w:rsid w:val="00E66BFC"/>
    <w:rsid w:val="00E66EC0"/>
    <w:rsid w:val="00E66F76"/>
    <w:rsid w:val="00E67431"/>
    <w:rsid w:val="00E6751F"/>
    <w:rsid w:val="00E675C6"/>
    <w:rsid w:val="00E675D3"/>
    <w:rsid w:val="00E677F7"/>
    <w:rsid w:val="00E67C53"/>
    <w:rsid w:val="00E67E41"/>
    <w:rsid w:val="00E7023F"/>
    <w:rsid w:val="00E7095E"/>
    <w:rsid w:val="00E70DE5"/>
    <w:rsid w:val="00E711B2"/>
    <w:rsid w:val="00E712EA"/>
    <w:rsid w:val="00E71930"/>
    <w:rsid w:val="00E71954"/>
    <w:rsid w:val="00E71B84"/>
    <w:rsid w:val="00E71BFD"/>
    <w:rsid w:val="00E71ED2"/>
    <w:rsid w:val="00E71FAF"/>
    <w:rsid w:val="00E71FF0"/>
    <w:rsid w:val="00E720E6"/>
    <w:rsid w:val="00E7213E"/>
    <w:rsid w:val="00E7233F"/>
    <w:rsid w:val="00E726C7"/>
    <w:rsid w:val="00E728D7"/>
    <w:rsid w:val="00E72A78"/>
    <w:rsid w:val="00E72AB2"/>
    <w:rsid w:val="00E72AB7"/>
    <w:rsid w:val="00E72D00"/>
    <w:rsid w:val="00E72FA4"/>
    <w:rsid w:val="00E730D8"/>
    <w:rsid w:val="00E733B1"/>
    <w:rsid w:val="00E7372C"/>
    <w:rsid w:val="00E73DC5"/>
    <w:rsid w:val="00E7407E"/>
    <w:rsid w:val="00E7450D"/>
    <w:rsid w:val="00E74548"/>
    <w:rsid w:val="00E74D47"/>
    <w:rsid w:val="00E74FB9"/>
    <w:rsid w:val="00E753CA"/>
    <w:rsid w:val="00E7544C"/>
    <w:rsid w:val="00E758FC"/>
    <w:rsid w:val="00E75CC9"/>
    <w:rsid w:val="00E760D8"/>
    <w:rsid w:val="00E76181"/>
    <w:rsid w:val="00E7655A"/>
    <w:rsid w:val="00E765B5"/>
    <w:rsid w:val="00E76634"/>
    <w:rsid w:val="00E771E8"/>
    <w:rsid w:val="00E7733D"/>
    <w:rsid w:val="00E7754B"/>
    <w:rsid w:val="00E77699"/>
    <w:rsid w:val="00E77D68"/>
    <w:rsid w:val="00E77E5A"/>
    <w:rsid w:val="00E80058"/>
    <w:rsid w:val="00E80106"/>
    <w:rsid w:val="00E8022F"/>
    <w:rsid w:val="00E802D2"/>
    <w:rsid w:val="00E803EF"/>
    <w:rsid w:val="00E80431"/>
    <w:rsid w:val="00E80771"/>
    <w:rsid w:val="00E80C14"/>
    <w:rsid w:val="00E80CD3"/>
    <w:rsid w:val="00E81192"/>
    <w:rsid w:val="00E8121C"/>
    <w:rsid w:val="00E81367"/>
    <w:rsid w:val="00E81416"/>
    <w:rsid w:val="00E81B28"/>
    <w:rsid w:val="00E81CF0"/>
    <w:rsid w:val="00E8234C"/>
    <w:rsid w:val="00E82591"/>
    <w:rsid w:val="00E826A9"/>
    <w:rsid w:val="00E82996"/>
    <w:rsid w:val="00E82EE5"/>
    <w:rsid w:val="00E83391"/>
    <w:rsid w:val="00E8352A"/>
    <w:rsid w:val="00E835B0"/>
    <w:rsid w:val="00E83B4C"/>
    <w:rsid w:val="00E83C0F"/>
    <w:rsid w:val="00E83F2F"/>
    <w:rsid w:val="00E84249"/>
    <w:rsid w:val="00E84801"/>
    <w:rsid w:val="00E84C99"/>
    <w:rsid w:val="00E84CC5"/>
    <w:rsid w:val="00E8505D"/>
    <w:rsid w:val="00E85531"/>
    <w:rsid w:val="00E85858"/>
    <w:rsid w:val="00E85BA0"/>
    <w:rsid w:val="00E85F56"/>
    <w:rsid w:val="00E860CF"/>
    <w:rsid w:val="00E860E9"/>
    <w:rsid w:val="00E86155"/>
    <w:rsid w:val="00E86562"/>
    <w:rsid w:val="00E866F7"/>
    <w:rsid w:val="00E867A8"/>
    <w:rsid w:val="00E86A31"/>
    <w:rsid w:val="00E86C2F"/>
    <w:rsid w:val="00E86E7A"/>
    <w:rsid w:val="00E86E96"/>
    <w:rsid w:val="00E87130"/>
    <w:rsid w:val="00E871DF"/>
    <w:rsid w:val="00E872D3"/>
    <w:rsid w:val="00E873A6"/>
    <w:rsid w:val="00E87455"/>
    <w:rsid w:val="00E876CB"/>
    <w:rsid w:val="00E8778D"/>
    <w:rsid w:val="00E87A41"/>
    <w:rsid w:val="00E87A60"/>
    <w:rsid w:val="00E87A70"/>
    <w:rsid w:val="00E87F0D"/>
    <w:rsid w:val="00E902F6"/>
    <w:rsid w:val="00E90464"/>
    <w:rsid w:val="00E907B8"/>
    <w:rsid w:val="00E908A9"/>
    <w:rsid w:val="00E90AE3"/>
    <w:rsid w:val="00E90B69"/>
    <w:rsid w:val="00E90E8B"/>
    <w:rsid w:val="00E90F4B"/>
    <w:rsid w:val="00E90FA9"/>
    <w:rsid w:val="00E9144C"/>
    <w:rsid w:val="00E91480"/>
    <w:rsid w:val="00E91681"/>
    <w:rsid w:val="00E9169B"/>
    <w:rsid w:val="00E91B45"/>
    <w:rsid w:val="00E92612"/>
    <w:rsid w:val="00E9261B"/>
    <w:rsid w:val="00E92D70"/>
    <w:rsid w:val="00E92F6F"/>
    <w:rsid w:val="00E93063"/>
    <w:rsid w:val="00E93108"/>
    <w:rsid w:val="00E93186"/>
    <w:rsid w:val="00E936AD"/>
    <w:rsid w:val="00E93762"/>
    <w:rsid w:val="00E937F9"/>
    <w:rsid w:val="00E93917"/>
    <w:rsid w:val="00E93D5F"/>
    <w:rsid w:val="00E93E2A"/>
    <w:rsid w:val="00E941CC"/>
    <w:rsid w:val="00E942E1"/>
    <w:rsid w:val="00E94600"/>
    <w:rsid w:val="00E947F3"/>
    <w:rsid w:val="00E94E63"/>
    <w:rsid w:val="00E95546"/>
    <w:rsid w:val="00E95923"/>
    <w:rsid w:val="00E95A99"/>
    <w:rsid w:val="00E95B26"/>
    <w:rsid w:val="00E95BD9"/>
    <w:rsid w:val="00E95C6D"/>
    <w:rsid w:val="00E9624C"/>
    <w:rsid w:val="00E962C5"/>
    <w:rsid w:val="00E967CF"/>
    <w:rsid w:val="00E96C20"/>
    <w:rsid w:val="00E97200"/>
    <w:rsid w:val="00E9727D"/>
    <w:rsid w:val="00E97818"/>
    <w:rsid w:val="00E97EB8"/>
    <w:rsid w:val="00E97EE0"/>
    <w:rsid w:val="00E97F96"/>
    <w:rsid w:val="00EA00DA"/>
    <w:rsid w:val="00EA081D"/>
    <w:rsid w:val="00EA09F8"/>
    <w:rsid w:val="00EA0B4D"/>
    <w:rsid w:val="00EA0BAF"/>
    <w:rsid w:val="00EA1385"/>
    <w:rsid w:val="00EA13DB"/>
    <w:rsid w:val="00EA1554"/>
    <w:rsid w:val="00EA176B"/>
    <w:rsid w:val="00EA1C58"/>
    <w:rsid w:val="00EA1FD1"/>
    <w:rsid w:val="00EA1FFE"/>
    <w:rsid w:val="00EA25CF"/>
    <w:rsid w:val="00EA291F"/>
    <w:rsid w:val="00EA2B00"/>
    <w:rsid w:val="00EA2D76"/>
    <w:rsid w:val="00EA2D85"/>
    <w:rsid w:val="00EA2EDB"/>
    <w:rsid w:val="00EA32E7"/>
    <w:rsid w:val="00EA3372"/>
    <w:rsid w:val="00EA38BF"/>
    <w:rsid w:val="00EA38DC"/>
    <w:rsid w:val="00EA4204"/>
    <w:rsid w:val="00EA432D"/>
    <w:rsid w:val="00EA4391"/>
    <w:rsid w:val="00EA4486"/>
    <w:rsid w:val="00EA4607"/>
    <w:rsid w:val="00EA49AB"/>
    <w:rsid w:val="00EA49BF"/>
    <w:rsid w:val="00EA4B2F"/>
    <w:rsid w:val="00EA4C5E"/>
    <w:rsid w:val="00EA51C3"/>
    <w:rsid w:val="00EA52AC"/>
    <w:rsid w:val="00EA535D"/>
    <w:rsid w:val="00EA53CE"/>
    <w:rsid w:val="00EA54CE"/>
    <w:rsid w:val="00EA562B"/>
    <w:rsid w:val="00EA591E"/>
    <w:rsid w:val="00EA5CF6"/>
    <w:rsid w:val="00EA6872"/>
    <w:rsid w:val="00EA6D59"/>
    <w:rsid w:val="00EA7040"/>
    <w:rsid w:val="00EA7289"/>
    <w:rsid w:val="00EA763F"/>
    <w:rsid w:val="00EA7666"/>
    <w:rsid w:val="00EA7D5B"/>
    <w:rsid w:val="00EA7FEB"/>
    <w:rsid w:val="00EB03CA"/>
    <w:rsid w:val="00EB03E0"/>
    <w:rsid w:val="00EB0AAC"/>
    <w:rsid w:val="00EB1284"/>
    <w:rsid w:val="00EB176A"/>
    <w:rsid w:val="00EB19D1"/>
    <w:rsid w:val="00EB1A93"/>
    <w:rsid w:val="00EB1E8A"/>
    <w:rsid w:val="00EB1EEF"/>
    <w:rsid w:val="00EB2294"/>
    <w:rsid w:val="00EB270B"/>
    <w:rsid w:val="00EB2C78"/>
    <w:rsid w:val="00EB2EF5"/>
    <w:rsid w:val="00EB2F54"/>
    <w:rsid w:val="00EB2F7E"/>
    <w:rsid w:val="00EB3129"/>
    <w:rsid w:val="00EB323E"/>
    <w:rsid w:val="00EB3351"/>
    <w:rsid w:val="00EB3578"/>
    <w:rsid w:val="00EB38B0"/>
    <w:rsid w:val="00EB393D"/>
    <w:rsid w:val="00EB3D19"/>
    <w:rsid w:val="00EB3F58"/>
    <w:rsid w:val="00EB403A"/>
    <w:rsid w:val="00EB41BD"/>
    <w:rsid w:val="00EB441E"/>
    <w:rsid w:val="00EB48DC"/>
    <w:rsid w:val="00EB4938"/>
    <w:rsid w:val="00EB4977"/>
    <w:rsid w:val="00EB5228"/>
    <w:rsid w:val="00EB5639"/>
    <w:rsid w:val="00EB586C"/>
    <w:rsid w:val="00EB5943"/>
    <w:rsid w:val="00EB5948"/>
    <w:rsid w:val="00EB5B0E"/>
    <w:rsid w:val="00EB5F2A"/>
    <w:rsid w:val="00EB610C"/>
    <w:rsid w:val="00EB66DE"/>
    <w:rsid w:val="00EB6795"/>
    <w:rsid w:val="00EB67C2"/>
    <w:rsid w:val="00EB697B"/>
    <w:rsid w:val="00EB69C2"/>
    <w:rsid w:val="00EB6D72"/>
    <w:rsid w:val="00EB6DD5"/>
    <w:rsid w:val="00EB6DF7"/>
    <w:rsid w:val="00EB777C"/>
    <w:rsid w:val="00EB7B9F"/>
    <w:rsid w:val="00EC0113"/>
    <w:rsid w:val="00EC023F"/>
    <w:rsid w:val="00EC066D"/>
    <w:rsid w:val="00EC0721"/>
    <w:rsid w:val="00EC07C9"/>
    <w:rsid w:val="00EC0C16"/>
    <w:rsid w:val="00EC0D83"/>
    <w:rsid w:val="00EC0DB3"/>
    <w:rsid w:val="00EC1099"/>
    <w:rsid w:val="00EC10E1"/>
    <w:rsid w:val="00EC12FD"/>
    <w:rsid w:val="00EC134A"/>
    <w:rsid w:val="00EC1B09"/>
    <w:rsid w:val="00EC1DC5"/>
    <w:rsid w:val="00EC1F3B"/>
    <w:rsid w:val="00EC216C"/>
    <w:rsid w:val="00EC24F4"/>
    <w:rsid w:val="00EC2565"/>
    <w:rsid w:val="00EC2606"/>
    <w:rsid w:val="00EC2920"/>
    <w:rsid w:val="00EC2B94"/>
    <w:rsid w:val="00EC2E82"/>
    <w:rsid w:val="00EC2FF1"/>
    <w:rsid w:val="00EC30D0"/>
    <w:rsid w:val="00EC3B58"/>
    <w:rsid w:val="00EC3DEA"/>
    <w:rsid w:val="00EC3F0D"/>
    <w:rsid w:val="00EC3F4C"/>
    <w:rsid w:val="00EC4129"/>
    <w:rsid w:val="00EC4240"/>
    <w:rsid w:val="00EC42D1"/>
    <w:rsid w:val="00EC448A"/>
    <w:rsid w:val="00EC44BA"/>
    <w:rsid w:val="00EC4598"/>
    <w:rsid w:val="00EC4652"/>
    <w:rsid w:val="00EC4A3C"/>
    <w:rsid w:val="00EC519E"/>
    <w:rsid w:val="00EC539C"/>
    <w:rsid w:val="00EC56DA"/>
    <w:rsid w:val="00EC5FDC"/>
    <w:rsid w:val="00EC6135"/>
    <w:rsid w:val="00EC660C"/>
    <w:rsid w:val="00EC6A9E"/>
    <w:rsid w:val="00EC6D2F"/>
    <w:rsid w:val="00EC6D39"/>
    <w:rsid w:val="00EC70B8"/>
    <w:rsid w:val="00EC71C1"/>
    <w:rsid w:val="00EC721F"/>
    <w:rsid w:val="00EC723A"/>
    <w:rsid w:val="00EC72D9"/>
    <w:rsid w:val="00EC7306"/>
    <w:rsid w:val="00EC73D8"/>
    <w:rsid w:val="00EC7509"/>
    <w:rsid w:val="00EC772F"/>
    <w:rsid w:val="00EC7C91"/>
    <w:rsid w:val="00EC7CE7"/>
    <w:rsid w:val="00ED0077"/>
    <w:rsid w:val="00ED02AC"/>
    <w:rsid w:val="00ED04C1"/>
    <w:rsid w:val="00ED054B"/>
    <w:rsid w:val="00ED071E"/>
    <w:rsid w:val="00ED0855"/>
    <w:rsid w:val="00ED08B1"/>
    <w:rsid w:val="00ED0CC4"/>
    <w:rsid w:val="00ED0D0B"/>
    <w:rsid w:val="00ED1BD2"/>
    <w:rsid w:val="00ED1CCE"/>
    <w:rsid w:val="00ED1D5B"/>
    <w:rsid w:val="00ED2BAA"/>
    <w:rsid w:val="00ED2D63"/>
    <w:rsid w:val="00ED2DBB"/>
    <w:rsid w:val="00ED3185"/>
    <w:rsid w:val="00ED32B2"/>
    <w:rsid w:val="00ED37C4"/>
    <w:rsid w:val="00ED388A"/>
    <w:rsid w:val="00ED3B55"/>
    <w:rsid w:val="00ED3D4C"/>
    <w:rsid w:val="00ED40F8"/>
    <w:rsid w:val="00ED42C4"/>
    <w:rsid w:val="00ED443D"/>
    <w:rsid w:val="00ED4A6A"/>
    <w:rsid w:val="00ED4A7B"/>
    <w:rsid w:val="00ED4B17"/>
    <w:rsid w:val="00ED4B60"/>
    <w:rsid w:val="00ED4CB5"/>
    <w:rsid w:val="00ED4ECF"/>
    <w:rsid w:val="00ED4F99"/>
    <w:rsid w:val="00ED5258"/>
    <w:rsid w:val="00ED5BE2"/>
    <w:rsid w:val="00ED5EBA"/>
    <w:rsid w:val="00ED6056"/>
    <w:rsid w:val="00ED63EC"/>
    <w:rsid w:val="00ED650D"/>
    <w:rsid w:val="00ED6C4A"/>
    <w:rsid w:val="00ED6C57"/>
    <w:rsid w:val="00ED6D4B"/>
    <w:rsid w:val="00ED7086"/>
    <w:rsid w:val="00ED7110"/>
    <w:rsid w:val="00ED71B9"/>
    <w:rsid w:val="00ED7D65"/>
    <w:rsid w:val="00ED7DC7"/>
    <w:rsid w:val="00ED7E8B"/>
    <w:rsid w:val="00EE008C"/>
    <w:rsid w:val="00EE010D"/>
    <w:rsid w:val="00EE0316"/>
    <w:rsid w:val="00EE051A"/>
    <w:rsid w:val="00EE0C1A"/>
    <w:rsid w:val="00EE0D34"/>
    <w:rsid w:val="00EE0F44"/>
    <w:rsid w:val="00EE11E5"/>
    <w:rsid w:val="00EE14B8"/>
    <w:rsid w:val="00EE1866"/>
    <w:rsid w:val="00EE1C8B"/>
    <w:rsid w:val="00EE23BB"/>
    <w:rsid w:val="00EE2684"/>
    <w:rsid w:val="00EE2687"/>
    <w:rsid w:val="00EE269C"/>
    <w:rsid w:val="00EE26C6"/>
    <w:rsid w:val="00EE297D"/>
    <w:rsid w:val="00EE2BF4"/>
    <w:rsid w:val="00EE2D72"/>
    <w:rsid w:val="00EE2DF3"/>
    <w:rsid w:val="00EE2E22"/>
    <w:rsid w:val="00EE2EB5"/>
    <w:rsid w:val="00EE3154"/>
    <w:rsid w:val="00EE3166"/>
    <w:rsid w:val="00EE38E1"/>
    <w:rsid w:val="00EE3AA3"/>
    <w:rsid w:val="00EE3B46"/>
    <w:rsid w:val="00EE3CEB"/>
    <w:rsid w:val="00EE405D"/>
    <w:rsid w:val="00EE40E2"/>
    <w:rsid w:val="00EE43C1"/>
    <w:rsid w:val="00EE4A5F"/>
    <w:rsid w:val="00EE4CD5"/>
    <w:rsid w:val="00EE4D0E"/>
    <w:rsid w:val="00EE4D3A"/>
    <w:rsid w:val="00EE4E8E"/>
    <w:rsid w:val="00EE4F55"/>
    <w:rsid w:val="00EE4FB7"/>
    <w:rsid w:val="00EE50B4"/>
    <w:rsid w:val="00EE50D9"/>
    <w:rsid w:val="00EE5117"/>
    <w:rsid w:val="00EE530E"/>
    <w:rsid w:val="00EE53F5"/>
    <w:rsid w:val="00EE5A28"/>
    <w:rsid w:val="00EE60CB"/>
    <w:rsid w:val="00EE60E0"/>
    <w:rsid w:val="00EE656A"/>
    <w:rsid w:val="00EE658D"/>
    <w:rsid w:val="00EE693E"/>
    <w:rsid w:val="00EE6950"/>
    <w:rsid w:val="00EE6A08"/>
    <w:rsid w:val="00EE6E74"/>
    <w:rsid w:val="00EE71B0"/>
    <w:rsid w:val="00EE7298"/>
    <w:rsid w:val="00EE7336"/>
    <w:rsid w:val="00EE7B64"/>
    <w:rsid w:val="00EE7BCA"/>
    <w:rsid w:val="00EE7E10"/>
    <w:rsid w:val="00EE7FAC"/>
    <w:rsid w:val="00EF00AB"/>
    <w:rsid w:val="00EF03B5"/>
    <w:rsid w:val="00EF057F"/>
    <w:rsid w:val="00EF05A9"/>
    <w:rsid w:val="00EF0BAF"/>
    <w:rsid w:val="00EF0E44"/>
    <w:rsid w:val="00EF1197"/>
    <w:rsid w:val="00EF12CF"/>
    <w:rsid w:val="00EF1789"/>
    <w:rsid w:val="00EF17DA"/>
    <w:rsid w:val="00EF1C48"/>
    <w:rsid w:val="00EF22B0"/>
    <w:rsid w:val="00EF2503"/>
    <w:rsid w:val="00EF282C"/>
    <w:rsid w:val="00EF2C07"/>
    <w:rsid w:val="00EF30E1"/>
    <w:rsid w:val="00EF3217"/>
    <w:rsid w:val="00EF3B99"/>
    <w:rsid w:val="00EF44AD"/>
    <w:rsid w:val="00EF4BA7"/>
    <w:rsid w:val="00EF541A"/>
    <w:rsid w:val="00EF56D1"/>
    <w:rsid w:val="00EF59F5"/>
    <w:rsid w:val="00EF5B2A"/>
    <w:rsid w:val="00EF5C01"/>
    <w:rsid w:val="00EF5C3A"/>
    <w:rsid w:val="00EF5D83"/>
    <w:rsid w:val="00EF5F58"/>
    <w:rsid w:val="00EF6004"/>
    <w:rsid w:val="00EF6103"/>
    <w:rsid w:val="00EF619B"/>
    <w:rsid w:val="00EF61B4"/>
    <w:rsid w:val="00EF6226"/>
    <w:rsid w:val="00EF6325"/>
    <w:rsid w:val="00EF66BA"/>
    <w:rsid w:val="00EF671C"/>
    <w:rsid w:val="00EF6822"/>
    <w:rsid w:val="00EF697C"/>
    <w:rsid w:val="00EF6DB9"/>
    <w:rsid w:val="00EF6F92"/>
    <w:rsid w:val="00EF6FAA"/>
    <w:rsid w:val="00EF7C47"/>
    <w:rsid w:val="00F00056"/>
    <w:rsid w:val="00F00120"/>
    <w:rsid w:val="00F00577"/>
    <w:rsid w:val="00F0058F"/>
    <w:rsid w:val="00F0074B"/>
    <w:rsid w:val="00F00DA3"/>
    <w:rsid w:val="00F00DB1"/>
    <w:rsid w:val="00F00DEA"/>
    <w:rsid w:val="00F00E4B"/>
    <w:rsid w:val="00F00EE7"/>
    <w:rsid w:val="00F01267"/>
    <w:rsid w:val="00F012E9"/>
    <w:rsid w:val="00F0172B"/>
    <w:rsid w:val="00F01846"/>
    <w:rsid w:val="00F01BC0"/>
    <w:rsid w:val="00F020A5"/>
    <w:rsid w:val="00F025A9"/>
    <w:rsid w:val="00F02FD0"/>
    <w:rsid w:val="00F0333D"/>
    <w:rsid w:val="00F03402"/>
    <w:rsid w:val="00F0340A"/>
    <w:rsid w:val="00F0347E"/>
    <w:rsid w:val="00F0372F"/>
    <w:rsid w:val="00F03A13"/>
    <w:rsid w:val="00F03B8F"/>
    <w:rsid w:val="00F03BA9"/>
    <w:rsid w:val="00F03D8F"/>
    <w:rsid w:val="00F03FF2"/>
    <w:rsid w:val="00F04033"/>
    <w:rsid w:val="00F04076"/>
    <w:rsid w:val="00F042D8"/>
    <w:rsid w:val="00F044DD"/>
    <w:rsid w:val="00F04589"/>
    <w:rsid w:val="00F04811"/>
    <w:rsid w:val="00F049E9"/>
    <w:rsid w:val="00F051FE"/>
    <w:rsid w:val="00F05471"/>
    <w:rsid w:val="00F05C30"/>
    <w:rsid w:val="00F05FBF"/>
    <w:rsid w:val="00F064FB"/>
    <w:rsid w:val="00F0687F"/>
    <w:rsid w:val="00F068AB"/>
    <w:rsid w:val="00F069E8"/>
    <w:rsid w:val="00F06CB5"/>
    <w:rsid w:val="00F06F11"/>
    <w:rsid w:val="00F06FF9"/>
    <w:rsid w:val="00F07092"/>
    <w:rsid w:val="00F073EA"/>
    <w:rsid w:val="00F07402"/>
    <w:rsid w:val="00F078E8"/>
    <w:rsid w:val="00F100B3"/>
    <w:rsid w:val="00F1012B"/>
    <w:rsid w:val="00F101C3"/>
    <w:rsid w:val="00F1037D"/>
    <w:rsid w:val="00F103A1"/>
    <w:rsid w:val="00F10B87"/>
    <w:rsid w:val="00F10D27"/>
    <w:rsid w:val="00F10D71"/>
    <w:rsid w:val="00F10E30"/>
    <w:rsid w:val="00F10FF3"/>
    <w:rsid w:val="00F113D0"/>
    <w:rsid w:val="00F11463"/>
    <w:rsid w:val="00F118DC"/>
    <w:rsid w:val="00F11B17"/>
    <w:rsid w:val="00F11C15"/>
    <w:rsid w:val="00F1200B"/>
    <w:rsid w:val="00F12017"/>
    <w:rsid w:val="00F12055"/>
    <w:rsid w:val="00F121FD"/>
    <w:rsid w:val="00F12338"/>
    <w:rsid w:val="00F1237D"/>
    <w:rsid w:val="00F12896"/>
    <w:rsid w:val="00F12902"/>
    <w:rsid w:val="00F12958"/>
    <w:rsid w:val="00F12A1E"/>
    <w:rsid w:val="00F12B90"/>
    <w:rsid w:val="00F12E59"/>
    <w:rsid w:val="00F13397"/>
    <w:rsid w:val="00F134E9"/>
    <w:rsid w:val="00F13752"/>
    <w:rsid w:val="00F1389B"/>
    <w:rsid w:val="00F13913"/>
    <w:rsid w:val="00F148F4"/>
    <w:rsid w:val="00F15041"/>
    <w:rsid w:val="00F15254"/>
    <w:rsid w:val="00F15426"/>
    <w:rsid w:val="00F156E6"/>
    <w:rsid w:val="00F15705"/>
    <w:rsid w:val="00F15822"/>
    <w:rsid w:val="00F158EB"/>
    <w:rsid w:val="00F15EA9"/>
    <w:rsid w:val="00F15ED2"/>
    <w:rsid w:val="00F15F01"/>
    <w:rsid w:val="00F164A5"/>
    <w:rsid w:val="00F16618"/>
    <w:rsid w:val="00F167E8"/>
    <w:rsid w:val="00F1683C"/>
    <w:rsid w:val="00F169B3"/>
    <w:rsid w:val="00F16B4D"/>
    <w:rsid w:val="00F171DB"/>
    <w:rsid w:val="00F17441"/>
    <w:rsid w:val="00F1788C"/>
    <w:rsid w:val="00F2070C"/>
    <w:rsid w:val="00F20A0A"/>
    <w:rsid w:val="00F20C0B"/>
    <w:rsid w:val="00F20CD9"/>
    <w:rsid w:val="00F20D0A"/>
    <w:rsid w:val="00F21166"/>
    <w:rsid w:val="00F2148C"/>
    <w:rsid w:val="00F21551"/>
    <w:rsid w:val="00F216A7"/>
    <w:rsid w:val="00F2172B"/>
    <w:rsid w:val="00F21BCA"/>
    <w:rsid w:val="00F21FCA"/>
    <w:rsid w:val="00F220FC"/>
    <w:rsid w:val="00F2212F"/>
    <w:rsid w:val="00F229FD"/>
    <w:rsid w:val="00F23047"/>
    <w:rsid w:val="00F232F7"/>
    <w:rsid w:val="00F23365"/>
    <w:rsid w:val="00F234BC"/>
    <w:rsid w:val="00F23760"/>
    <w:rsid w:val="00F238EE"/>
    <w:rsid w:val="00F239C9"/>
    <w:rsid w:val="00F239D1"/>
    <w:rsid w:val="00F23F73"/>
    <w:rsid w:val="00F242AF"/>
    <w:rsid w:val="00F24752"/>
    <w:rsid w:val="00F24B3F"/>
    <w:rsid w:val="00F25446"/>
    <w:rsid w:val="00F254CF"/>
    <w:rsid w:val="00F2576C"/>
    <w:rsid w:val="00F25B0B"/>
    <w:rsid w:val="00F25D4C"/>
    <w:rsid w:val="00F25D59"/>
    <w:rsid w:val="00F25DB4"/>
    <w:rsid w:val="00F26443"/>
    <w:rsid w:val="00F26536"/>
    <w:rsid w:val="00F266D5"/>
    <w:rsid w:val="00F26BCD"/>
    <w:rsid w:val="00F26C34"/>
    <w:rsid w:val="00F26EAF"/>
    <w:rsid w:val="00F270B5"/>
    <w:rsid w:val="00F27147"/>
    <w:rsid w:val="00F27203"/>
    <w:rsid w:val="00F27797"/>
    <w:rsid w:val="00F27887"/>
    <w:rsid w:val="00F2789E"/>
    <w:rsid w:val="00F27E09"/>
    <w:rsid w:val="00F27EC5"/>
    <w:rsid w:val="00F30107"/>
    <w:rsid w:val="00F3028E"/>
    <w:rsid w:val="00F3062D"/>
    <w:rsid w:val="00F30864"/>
    <w:rsid w:val="00F30A9D"/>
    <w:rsid w:val="00F30F66"/>
    <w:rsid w:val="00F3165A"/>
    <w:rsid w:val="00F316EC"/>
    <w:rsid w:val="00F317E2"/>
    <w:rsid w:val="00F31A6C"/>
    <w:rsid w:val="00F31B50"/>
    <w:rsid w:val="00F31CCA"/>
    <w:rsid w:val="00F31CF2"/>
    <w:rsid w:val="00F32086"/>
    <w:rsid w:val="00F321A9"/>
    <w:rsid w:val="00F3225B"/>
    <w:rsid w:val="00F3226C"/>
    <w:rsid w:val="00F3257F"/>
    <w:rsid w:val="00F327FC"/>
    <w:rsid w:val="00F329B4"/>
    <w:rsid w:val="00F32F94"/>
    <w:rsid w:val="00F32FC3"/>
    <w:rsid w:val="00F32FCC"/>
    <w:rsid w:val="00F332F4"/>
    <w:rsid w:val="00F332FE"/>
    <w:rsid w:val="00F3343D"/>
    <w:rsid w:val="00F335A3"/>
    <w:rsid w:val="00F338AD"/>
    <w:rsid w:val="00F33D36"/>
    <w:rsid w:val="00F33E53"/>
    <w:rsid w:val="00F342C5"/>
    <w:rsid w:val="00F343FF"/>
    <w:rsid w:val="00F347C7"/>
    <w:rsid w:val="00F348F1"/>
    <w:rsid w:val="00F34D84"/>
    <w:rsid w:val="00F3522D"/>
    <w:rsid w:val="00F3533E"/>
    <w:rsid w:val="00F354C7"/>
    <w:rsid w:val="00F355A2"/>
    <w:rsid w:val="00F359EA"/>
    <w:rsid w:val="00F35CE5"/>
    <w:rsid w:val="00F35FB6"/>
    <w:rsid w:val="00F36018"/>
    <w:rsid w:val="00F361F4"/>
    <w:rsid w:val="00F36865"/>
    <w:rsid w:val="00F36CFA"/>
    <w:rsid w:val="00F36D06"/>
    <w:rsid w:val="00F36EDC"/>
    <w:rsid w:val="00F37015"/>
    <w:rsid w:val="00F3727C"/>
    <w:rsid w:val="00F37A18"/>
    <w:rsid w:val="00F37BC2"/>
    <w:rsid w:val="00F37F93"/>
    <w:rsid w:val="00F4002F"/>
    <w:rsid w:val="00F4011D"/>
    <w:rsid w:val="00F4042F"/>
    <w:rsid w:val="00F40827"/>
    <w:rsid w:val="00F40C66"/>
    <w:rsid w:val="00F40E41"/>
    <w:rsid w:val="00F40F79"/>
    <w:rsid w:val="00F4108F"/>
    <w:rsid w:val="00F41173"/>
    <w:rsid w:val="00F41349"/>
    <w:rsid w:val="00F4146F"/>
    <w:rsid w:val="00F4193C"/>
    <w:rsid w:val="00F41967"/>
    <w:rsid w:val="00F41A7B"/>
    <w:rsid w:val="00F41B3D"/>
    <w:rsid w:val="00F41DC4"/>
    <w:rsid w:val="00F41F54"/>
    <w:rsid w:val="00F42069"/>
    <w:rsid w:val="00F428AE"/>
    <w:rsid w:val="00F42921"/>
    <w:rsid w:val="00F429AD"/>
    <w:rsid w:val="00F42A7D"/>
    <w:rsid w:val="00F42DAA"/>
    <w:rsid w:val="00F42E49"/>
    <w:rsid w:val="00F42EBF"/>
    <w:rsid w:val="00F434C2"/>
    <w:rsid w:val="00F4370B"/>
    <w:rsid w:val="00F43CE6"/>
    <w:rsid w:val="00F44056"/>
    <w:rsid w:val="00F441B9"/>
    <w:rsid w:val="00F44455"/>
    <w:rsid w:val="00F44710"/>
    <w:rsid w:val="00F44724"/>
    <w:rsid w:val="00F4475A"/>
    <w:rsid w:val="00F448F4"/>
    <w:rsid w:val="00F44D50"/>
    <w:rsid w:val="00F45598"/>
    <w:rsid w:val="00F45852"/>
    <w:rsid w:val="00F45894"/>
    <w:rsid w:val="00F45B8A"/>
    <w:rsid w:val="00F45E9F"/>
    <w:rsid w:val="00F45F48"/>
    <w:rsid w:val="00F45F99"/>
    <w:rsid w:val="00F46065"/>
    <w:rsid w:val="00F46584"/>
    <w:rsid w:val="00F465D3"/>
    <w:rsid w:val="00F4682C"/>
    <w:rsid w:val="00F46A02"/>
    <w:rsid w:val="00F46B90"/>
    <w:rsid w:val="00F46C0C"/>
    <w:rsid w:val="00F471C0"/>
    <w:rsid w:val="00F4745F"/>
    <w:rsid w:val="00F47530"/>
    <w:rsid w:val="00F475AF"/>
    <w:rsid w:val="00F4786B"/>
    <w:rsid w:val="00F47ADC"/>
    <w:rsid w:val="00F47C84"/>
    <w:rsid w:val="00F5001D"/>
    <w:rsid w:val="00F50342"/>
    <w:rsid w:val="00F5093C"/>
    <w:rsid w:val="00F510B3"/>
    <w:rsid w:val="00F5138F"/>
    <w:rsid w:val="00F514A3"/>
    <w:rsid w:val="00F51773"/>
    <w:rsid w:val="00F517F3"/>
    <w:rsid w:val="00F52301"/>
    <w:rsid w:val="00F52311"/>
    <w:rsid w:val="00F52375"/>
    <w:rsid w:val="00F5272C"/>
    <w:rsid w:val="00F528CB"/>
    <w:rsid w:val="00F52EA5"/>
    <w:rsid w:val="00F52F89"/>
    <w:rsid w:val="00F530D5"/>
    <w:rsid w:val="00F535CC"/>
    <w:rsid w:val="00F537A3"/>
    <w:rsid w:val="00F53800"/>
    <w:rsid w:val="00F53991"/>
    <w:rsid w:val="00F53C39"/>
    <w:rsid w:val="00F53F96"/>
    <w:rsid w:val="00F53FDE"/>
    <w:rsid w:val="00F54694"/>
    <w:rsid w:val="00F54939"/>
    <w:rsid w:val="00F54BF9"/>
    <w:rsid w:val="00F5544F"/>
    <w:rsid w:val="00F55463"/>
    <w:rsid w:val="00F554BB"/>
    <w:rsid w:val="00F557FC"/>
    <w:rsid w:val="00F5581D"/>
    <w:rsid w:val="00F55CD4"/>
    <w:rsid w:val="00F55D7E"/>
    <w:rsid w:val="00F55F05"/>
    <w:rsid w:val="00F561CA"/>
    <w:rsid w:val="00F5631F"/>
    <w:rsid w:val="00F56423"/>
    <w:rsid w:val="00F564C8"/>
    <w:rsid w:val="00F5689F"/>
    <w:rsid w:val="00F56D79"/>
    <w:rsid w:val="00F56EF7"/>
    <w:rsid w:val="00F571C7"/>
    <w:rsid w:val="00F57201"/>
    <w:rsid w:val="00F57300"/>
    <w:rsid w:val="00F57570"/>
    <w:rsid w:val="00F576C4"/>
    <w:rsid w:val="00F57B6F"/>
    <w:rsid w:val="00F60513"/>
    <w:rsid w:val="00F60559"/>
    <w:rsid w:val="00F606EB"/>
    <w:rsid w:val="00F608A1"/>
    <w:rsid w:val="00F60B57"/>
    <w:rsid w:val="00F610C8"/>
    <w:rsid w:val="00F610CA"/>
    <w:rsid w:val="00F6153F"/>
    <w:rsid w:val="00F61844"/>
    <w:rsid w:val="00F61EF3"/>
    <w:rsid w:val="00F62373"/>
    <w:rsid w:val="00F627E7"/>
    <w:rsid w:val="00F628EC"/>
    <w:rsid w:val="00F62A08"/>
    <w:rsid w:val="00F62E4E"/>
    <w:rsid w:val="00F630B6"/>
    <w:rsid w:val="00F63331"/>
    <w:rsid w:val="00F63550"/>
    <w:rsid w:val="00F6394D"/>
    <w:rsid w:val="00F63CF4"/>
    <w:rsid w:val="00F63F0C"/>
    <w:rsid w:val="00F63F10"/>
    <w:rsid w:val="00F64554"/>
    <w:rsid w:val="00F6457A"/>
    <w:rsid w:val="00F648B2"/>
    <w:rsid w:val="00F64E36"/>
    <w:rsid w:val="00F64E7E"/>
    <w:rsid w:val="00F651A6"/>
    <w:rsid w:val="00F6543B"/>
    <w:rsid w:val="00F655B4"/>
    <w:rsid w:val="00F655EE"/>
    <w:rsid w:val="00F65760"/>
    <w:rsid w:val="00F659DB"/>
    <w:rsid w:val="00F65B1A"/>
    <w:rsid w:val="00F66154"/>
    <w:rsid w:val="00F6626C"/>
    <w:rsid w:val="00F662B9"/>
    <w:rsid w:val="00F6632C"/>
    <w:rsid w:val="00F66612"/>
    <w:rsid w:val="00F66699"/>
    <w:rsid w:val="00F67321"/>
    <w:rsid w:val="00F67490"/>
    <w:rsid w:val="00F6765B"/>
    <w:rsid w:val="00F6777E"/>
    <w:rsid w:val="00F70277"/>
    <w:rsid w:val="00F70314"/>
    <w:rsid w:val="00F704B6"/>
    <w:rsid w:val="00F7080D"/>
    <w:rsid w:val="00F70A5F"/>
    <w:rsid w:val="00F70ACF"/>
    <w:rsid w:val="00F70BCB"/>
    <w:rsid w:val="00F70C35"/>
    <w:rsid w:val="00F70FD1"/>
    <w:rsid w:val="00F71246"/>
    <w:rsid w:val="00F71581"/>
    <w:rsid w:val="00F71625"/>
    <w:rsid w:val="00F717F4"/>
    <w:rsid w:val="00F719C0"/>
    <w:rsid w:val="00F71E3E"/>
    <w:rsid w:val="00F71E89"/>
    <w:rsid w:val="00F72388"/>
    <w:rsid w:val="00F72424"/>
    <w:rsid w:val="00F7285A"/>
    <w:rsid w:val="00F729E5"/>
    <w:rsid w:val="00F72ACE"/>
    <w:rsid w:val="00F72C03"/>
    <w:rsid w:val="00F73125"/>
    <w:rsid w:val="00F73830"/>
    <w:rsid w:val="00F738D4"/>
    <w:rsid w:val="00F73A95"/>
    <w:rsid w:val="00F73B46"/>
    <w:rsid w:val="00F73D65"/>
    <w:rsid w:val="00F7423B"/>
    <w:rsid w:val="00F74718"/>
    <w:rsid w:val="00F74844"/>
    <w:rsid w:val="00F74A66"/>
    <w:rsid w:val="00F74D55"/>
    <w:rsid w:val="00F7543A"/>
    <w:rsid w:val="00F7571E"/>
    <w:rsid w:val="00F75A6B"/>
    <w:rsid w:val="00F76041"/>
    <w:rsid w:val="00F7629B"/>
    <w:rsid w:val="00F766C3"/>
    <w:rsid w:val="00F76805"/>
    <w:rsid w:val="00F7687B"/>
    <w:rsid w:val="00F769B1"/>
    <w:rsid w:val="00F76AE4"/>
    <w:rsid w:val="00F76B73"/>
    <w:rsid w:val="00F7728E"/>
    <w:rsid w:val="00F77653"/>
    <w:rsid w:val="00F77A89"/>
    <w:rsid w:val="00F77AAF"/>
    <w:rsid w:val="00F77FDC"/>
    <w:rsid w:val="00F800A0"/>
    <w:rsid w:val="00F804F7"/>
    <w:rsid w:val="00F80796"/>
    <w:rsid w:val="00F80A1B"/>
    <w:rsid w:val="00F80A8E"/>
    <w:rsid w:val="00F80BB2"/>
    <w:rsid w:val="00F80C14"/>
    <w:rsid w:val="00F80CCA"/>
    <w:rsid w:val="00F80F44"/>
    <w:rsid w:val="00F80FDC"/>
    <w:rsid w:val="00F81374"/>
    <w:rsid w:val="00F81382"/>
    <w:rsid w:val="00F81546"/>
    <w:rsid w:val="00F81CA0"/>
    <w:rsid w:val="00F82010"/>
    <w:rsid w:val="00F820DD"/>
    <w:rsid w:val="00F821F8"/>
    <w:rsid w:val="00F82777"/>
    <w:rsid w:val="00F82C3C"/>
    <w:rsid w:val="00F82D5C"/>
    <w:rsid w:val="00F8307E"/>
    <w:rsid w:val="00F83D05"/>
    <w:rsid w:val="00F83D87"/>
    <w:rsid w:val="00F83D9B"/>
    <w:rsid w:val="00F842BE"/>
    <w:rsid w:val="00F843E3"/>
    <w:rsid w:val="00F84721"/>
    <w:rsid w:val="00F84AD7"/>
    <w:rsid w:val="00F84CB5"/>
    <w:rsid w:val="00F84F0C"/>
    <w:rsid w:val="00F85132"/>
    <w:rsid w:val="00F85389"/>
    <w:rsid w:val="00F854C8"/>
    <w:rsid w:val="00F85788"/>
    <w:rsid w:val="00F857C8"/>
    <w:rsid w:val="00F859B2"/>
    <w:rsid w:val="00F85C75"/>
    <w:rsid w:val="00F86047"/>
    <w:rsid w:val="00F86238"/>
    <w:rsid w:val="00F8639B"/>
    <w:rsid w:val="00F8646B"/>
    <w:rsid w:val="00F866DB"/>
    <w:rsid w:val="00F86B07"/>
    <w:rsid w:val="00F86E13"/>
    <w:rsid w:val="00F86FB1"/>
    <w:rsid w:val="00F8731F"/>
    <w:rsid w:val="00F87396"/>
    <w:rsid w:val="00F873BA"/>
    <w:rsid w:val="00F873DF"/>
    <w:rsid w:val="00F874BD"/>
    <w:rsid w:val="00F87887"/>
    <w:rsid w:val="00F87922"/>
    <w:rsid w:val="00F87949"/>
    <w:rsid w:val="00F87C55"/>
    <w:rsid w:val="00F87C8F"/>
    <w:rsid w:val="00F87E71"/>
    <w:rsid w:val="00F9021A"/>
    <w:rsid w:val="00F907A4"/>
    <w:rsid w:val="00F90BE9"/>
    <w:rsid w:val="00F9123E"/>
    <w:rsid w:val="00F91783"/>
    <w:rsid w:val="00F91818"/>
    <w:rsid w:val="00F91A47"/>
    <w:rsid w:val="00F91CE7"/>
    <w:rsid w:val="00F91D7C"/>
    <w:rsid w:val="00F9225E"/>
    <w:rsid w:val="00F92330"/>
    <w:rsid w:val="00F923ED"/>
    <w:rsid w:val="00F924B0"/>
    <w:rsid w:val="00F929B4"/>
    <w:rsid w:val="00F92A41"/>
    <w:rsid w:val="00F92B16"/>
    <w:rsid w:val="00F92B29"/>
    <w:rsid w:val="00F92FB2"/>
    <w:rsid w:val="00F931EA"/>
    <w:rsid w:val="00F939E2"/>
    <w:rsid w:val="00F93BBF"/>
    <w:rsid w:val="00F93CAC"/>
    <w:rsid w:val="00F945F2"/>
    <w:rsid w:val="00F95175"/>
    <w:rsid w:val="00F953ED"/>
    <w:rsid w:val="00F957CC"/>
    <w:rsid w:val="00F959B0"/>
    <w:rsid w:val="00F95DAF"/>
    <w:rsid w:val="00F9618B"/>
    <w:rsid w:val="00F96462"/>
    <w:rsid w:val="00F96571"/>
    <w:rsid w:val="00F96753"/>
    <w:rsid w:val="00F968EE"/>
    <w:rsid w:val="00F96C7A"/>
    <w:rsid w:val="00F96CB9"/>
    <w:rsid w:val="00F9710D"/>
    <w:rsid w:val="00F97332"/>
    <w:rsid w:val="00F974E5"/>
    <w:rsid w:val="00F97D1F"/>
    <w:rsid w:val="00F97D44"/>
    <w:rsid w:val="00F97EAC"/>
    <w:rsid w:val="00FA006E"/>
    <w:rsid w:val="00FA0196"/>
    <w:rsid w:val="00FA01B3"/>
    <w:rsid w:val="00FA0243"/>
    <w:rsid w:val="00FA0776"/>
    <w:rsid w:val="00FA0811"/>
    <w:rsid w:val="00FA0874"/>
    <w:rsid w:val="00FA0B2D"/>
    <w:rsid w:val="00FA0EC8"/>
    <w:rsid w:val="00FA1325"/>
    <w:rsid w:val="00FA1660"/>
    <w:rsid w:val="00FA17DC"/>
    <w:rsid w:val="00FA1875"/>
    <w:rsid w:val="00FA18A9"/>
    <w:rsid w:val="00FA19D0"/>
    <w:rsid w:val="00FA1BEB"/>
    <w:rsid w:val="00FA1D1D"/>
    <w:rsid w:val="00FA2230"/>
    <w:rsid w:val="00FA2472"/>
    <w:rsid w:val="00FA2498"/>
    <w:rsid w:val="00FA2A48"/>
    <w:rsid w:val="00FA2AB6"/>
    <w:rsid w:val="00FA2AD2"/>
    <w:rsid w:val="00FA34E7"/>
    <w:rsid w:val="00FA366F"/>
    <w:rsid w:val="00FA3D1E"/>
    <w:rsid w:val="00FA3D58"/>
    <w:rsid w:val="00FA3D69"/>
    <w:rsid w:val="00FA3D77"/>
    <w:rsid w:val="00FA43A9"/>
    <w:rsid w:val="00FA4530"/>
    <w:rsid w:val="00FA46C9"/>
    <w:rsid w:val="00FA47BA"/>
    <w:rsid w:val="00FA47DD"/>
    <w:rsid w:val="00FA4E70"/>
    <w:rsid w:val="00FA5117"/>
    <w:rsid w:val="00FA5450"/>
    <w:rsid w:val="00FA5473"/>
    <w:rsid w:val="00FA5934"/>
    <w:rsid w:val="00FA5A91"/>
    <w:rsid w:val="00FA5F6A"/>
    <w:rsid w:val="00FA632B"/>
    <w:rsid w:val="00FA647D"/>
    <w:rsid w:val="00FA680F"/>
    <w:rsid w:val="00FA69E6"/>
    <w:rsid w:val="00FA6A40"/>
    <w:rsid w:val="00FA6C1D"/>
    <w:rsid w:val="00FA6C9C"/>
    <w:rsid w:val="00FA70ED"/>
    <w:rsid w:val="00FA723A"/>
    <w:rsid w:val="00FA7479"/>
    <w:rsid w:val="00FA74A1"/>
    <w:rsid w:val="00FA77E4"/>
    <w:rsid w:val="00FA7B7F"/>
    <w:rsid w:val="00FA7C4F"/>
    <w:rsid w:val="00FA7C5C"/>
    <w:rsid w:val="00FA7DBC"/>
    <w:rsid w:val="00FA7F84"/>
    <w:rsid w:val="00FB0139"/>
    <w:rsid w:val="00FB0744"/>
    <w:rsid w:val="00FB07DB"/>
    <w:rsid w:val="00FB0955"/>
    <w:rsid w:val="00FB0963"/>
    <w:rsid w:val="00FB0C1A"/>
    <w:rsid w:val="00FB0DEE"/>
    <w:rsid w:val="00FB0F30"/>
    <w:rsid w:val="00FB0FC2"/>
    <w:rsid w:val="00FB10A1"/>
    <w:rsid w:val="00FB1C66"/>
    <w:rsid w:val="00FB1CDC"/>
    <w:rsid w:val="00FB25D2"/>
    <w:rsid w:val="00FB26BA"/>
    <w:rsid w:val="00FB2A0B"/>
    <w:rsid w:val="00FB2F91"/>
    <w:rsid w:val="00FB37D2"/>
    <w:rsid w:val="00FB3C7A"/>
    <w:rsid w:val="00FB4156"/>
    <w:rsid w:val="00FB4297"/>
    <w:rsid w:val="00FB431D"/>
    <w:rsid w:val="00FB46B7"/>
    <w:rsid w:val="00FB4804"/>
    <w:rsid w:val="00FB4858"/>
    <w:rsid w:val="00FB494E"/>
    <w:rsid w:val="00FB4AED"/>
    <w:rsid w:val="00FB4F68"/>
    <w:rsid w:val="00FB5A17"/>
    <w:rsid w:val="00FB5B2D"/>
    <w:rsid w:val="00FB5B40"/>
    <w:rsid w:val="00FB5D55"/>
    <w:rsid w:val="00FB5F19"/>
    <w:rsid w:val="00FB603A"/>
    <w:rsid w:val="00FB63D8"/>
    <w:rsid w:val="00FB6A45"/>
    <w:rsid w:val="00FB6A5C"/>
    <w:rsid w:val="00FB6E8D"/>
    <w:rsid w:val="00FB7764"/>
    <w:rsid w:val="00FB7816"/>
    <w:rsid w:val="00FB7947"/>
    <w:rsid w:val="00FB79B0"/>
    <w:rsid w:val="00FB7CAF"/>
    <w:rsid w:val="00FB7E9A"/>
    <w:rsid w:val="00FC08EF"/>
    <w:rsid w:val="00FC0DA0"/>
    <w:rsid w:val="00FC142A"/>
    <w:rsid w:val="00FC14EA"/>
    <w:rsid w:val="00FC150A"/>
    <w:rsid w:val="00FC20E4"/>
    <w:rsid w:val="00FC2305"/>
    <w:rsid w:val="00FC2466"/>
    <w:rsid w:val="00FC25E4"/>
    <w:rsid w:val="00FC2B07"/>
    <w:rsid w:val="00FC2BA8"/>
    <w:rsid w:val="00FC388E"/>
    <w:rsid w:val="00FC397C"/>
    <w:rsid w:val="00FC3BD3"/>
    <w:rsid w:val="00FC3BD7"/>
    <w:rsid w:val="00FC3DAE"/>
    <w:rsid w:val="00FC411C"/>
    <w:rsid w:val="00FC4419"/>
    <w:rsid w:val="00FC46CF"/>
    <w:rsid w:val="00FC4D44"/>
    <w:rsid w:val="00FC4EA6"/>
    <w:rsid w:val="00FC5654"/>
    <w:rsid w:val="00FC56F8"/>
    <w:rsid w:val="00FC5C0A"/>
    <w:rsid w:val="00FC5EB3"/>
    <w:rsid w:val="00FC6031"/>
    <w:rsid w:val="00FC6102"/>
    <w:rsid w:val="00FC65C3"/>
    <w:rsid w:val="00FC66F0"/>
    <w:rsid w:val="00FC6851"/>
    <w:rsid w:val="00FC6A1B"/>
    <w:rsid w:val="00FC6BEA"/>
    <w:rsid w:val="00FC6DAD"/>
    <w:rsid w:val="00FC6F25"/>
    <w:rsid w:val="00FC6FB1"/>
    <w:rsid w:val="00FC7836"/>
    <w:rsid w:val="00FD02B7"/>
    <w:rsid w:val="00FD0361"/>
    <w:rsid w:val="00FD0774"/>
    <w:rsid w:val="00FD0AA9"/>
    <w:rsid w:val="00FD0AB5"/>
    <w:rsid w:val="00FD0E6C"/>
    <w:rsid w:val="00FD0FB4"/>
    <w:rsid w:val="00FD14D1"/>
    <w:rsid w:val="00FD19C4"/>
    <w:rsid w:val="00FD2587"/>
    <w:rsid w:val="00FD2930"/>
    <w:rsid w:val="00FD2C76"/>
    <w:rsid w:val="00FD2F3B"/>
    <w:rsid w:val="00FD3015"/>
    <w:rsid w:val="00FD301E"/>
    <w:rsid w:val="00FD31E0"/>
    <w:rsid w:val="00FD3643"/>
    <w:rsid w:val="00FD3756"/>
    <w:rsid w:val="00FD39AE"/>
    <w:rsid w:val="00FD39F3"/>
    <w:rsid w:val="00FD3ECA"/>
    <w:rsid w:val="00FD4247"/>
    <w:rsid w:val="00FD436F"/>
    <w:rsid w:val="00FD43F2"/>
    <w:rsid w:val="00FD46E5"/>
    <w:rsid w:val="00FD4D92"/>
    <w:rsid w:val="00FD5279"/>
    <w:rsid w:val="00FD52DD"/>
    <w:rsid w:val="00FD59FD"/>
    <w:rsid w:val="00FD5AE1"/>
    <w:rsid w:val="00FD5C8C"/>
    <w:rsid w:val="00FD6155"/>
    <w:rsid w:val="00FD68FF"/>
    <w:rsid w:val="00FD6B76"/>
    <w:rsid w:val="00FD6DDB"/>
    <w:rsid w:val="00FD6ED9"/>
    <w:rsid w:val="00FD70B8"/>
    <w:rsid w:val="00FD7189"/>
    <w:rsid w:val="00FD71B2"/>
    <w:rsid w:val="00FD79BC"/>
    <w:rsid w:val="00FD7A39"/>
    <w:rsid w:val="00FE0073"/>
    <w:rsid w:val="00FE030E"/>
    <w:rsid w:val="00FE0627"/>
    <w:rsid w:val="00FE089D"/>
    <w:rsid w:val="00FE089E"/>
    <w:rsid w:val="00FE08BA"/>
    <w:rsid w:val="00FE0B7A"/>
    <w:rsid w:val="00FE0F0A"/>
    <w:rsid w:val="00FE112B"/>
    <w:rsid w:val="00FE1145"/>
    <w:rsid w:val="00FE1433"/>
    <w:rsid w:val="00FE18AC"/>
    <w:rsid w:val="00FE1B3A"/>
    <w:rsid w:val="00FE1C50"/>
    <w:rsid w:val="00FE1FEF"/>
    <w:rsid w:val="00FE238D"/>
    <w:rsid w:val="00FE2D15"/>
    <w:rsid w:val="00FE2DE7"/>
    <w:rsid w:val="00FE32CB"/>
    <w:rsid w:val="00FE3337"/>
    <w:rsid w:val="00FE35A0"/>
    <w:rsid w:val="00FE374E"/>
    <w:rsid w:val="00FE37E4"/>
    <w:rsid w:val="00FE3C1A"/>
    <w:rsid w:val="00FE3CAB"/>
    <w:rsid w:val="00FE3CE8"/>
    <w:rsid w:val="00FE3DBA"/>
    <w:rsid w:val="00FE3DBB"/>
    <w:rsid w:val="00FE4020"/>
    <w:rsid w:val="00FE4100"/>
    <w:rsid w:val="00FE4205"/>
    <w:rsid w:val="00FE43A9"/>
    <w:rsid w:val="00FE4753"/>
    <w:rsid w:val="00FE4A56"/>
    <w:rsid w:val="00FE4BD5"/>
    <w:rsid w:val="00FE4DA6"/>
    <w:rsid w:val="00FE50AA"/>
    <w:rsid w:val="00FE52FB"/>
    <w:rsid w:val="00FE53B3"/>
    <w:rsid w:val="00FE55D0"/>
    <w:rsid w:val="00FE5826"/>
    <w:rsid w:val="00FE5843"/>
    <w:rsid w:val="00FE58D2"/>
    <w:rsid w:val="00FE5AA4"/>
    <w:rsid w:val="00FE5C20"/>
    <w:rsid w:val="00FE5D02"/>
    <w:rsid w:val="00FE61F3"/>
    <w:rsid w:val="00FE6E89"/>
    <w:rsid w:val="00FE7406"/>
    <w:rsid w:val="00FE78A1"/>
    <w:rsid w:val="00FE7A4E"/>
    <w:rsid w:val="00FE7B72"/>
    <w:rsid w:val="00FE7EC3"/>
    <w:rsid w:val="00FE7F2C"/>
    <w:rsid w:val="00FF0085"/>
    <w:rsid w:val="00FF0134"/>
    <w:rsid w:val="00FF0EE7"/>
    <w:rsid w:val="00FF1161"/>
    <w:rsid w:val="00FF13BD"/>
    <w:rsid w:val="00FF1489"/>
    <w:rsid w:val="00FF1995"/>
    <w:rsid w:val="00FF1DAF"/>
    <w:rsid w:val="00FF1E65"/>
    <w:rsid w:val="00FF2D94"/>
    <w:rsid w:val="00FF2F8D"/>
    <w:rsid w:val="00FF32E3"/>
    <w:rsid w:val="00FF34C8"/>
    <w:rsid w:val="00FF3832"/>
    <w:rsid w:val="00FF3982"/>
    <w:rsid w:val="00FF3C26"/>
    <w:rsid w:val="00FF3E82"/>
    <w:rsid w:val="00FF3F86"/>
    <w:rsid w:val="00FF4051"/>
    <w:rsid w:val="00FF40B2"/>
    <w:rsid w:val="00FF40E3"/>
    <w:rsid w:val="00FF4320"/>
    <w:rsid w:val="00FF470E"/>
    <w:rsid w:val="00FF47DB"/>
    <w:rsid w:val="00FF4919"/>
    <w:rsid w:val="00FF4947"/>
    <w:rsid w:val="00FF4C53"/>
    <w:rsid w:val="00FF4D53"/>
    <w:rsid w:val="00FF4D97"/>
    <w:rsid w:val="00FF5622"/>
    <w:rsid w:val="00FF60F3"/>
    <w:rsid w:val="00FF635D"/>
    <w:rsid w:val="00FF64CA"/>
    <w:rsid w:val="00FF64F0"/>
    <w:rsid w:val="00FF66AC"/>
    <w:rsid w:val="00FF676A"/>
    <w:rsid w:val="00FF6E12"/>
    <w:rsid w:val="00FF7019"/>
    <w:rsid w:val="00FF72C2"/>
    <w:rsid w:val="00FF7990"/>
    <w:rsid w:val="01082B3F"/>
    <w:rsid w:val="0157C3B0"/>
    <w:rsid w:val="018FAA89"/>
    <w:rsid w:val="01F3A69D"/>
    <w:rsid w:val="0235680A"/>
    <w:rsid w:val="02C5858C"/>
    <w:rsid w:val="02D91B0C"/>
    <w:rsid w:val="02F06D1F"/>
    <w:rsid w:val="03027018"/>
    <w:rsid w:val="03187A2A"/>
    <w:rsid w:val="0331B417"/>
    <w:rsid w:val="034E0CDF"/>
    <w:rsid w:val="036247E6"/>
    <w:rsid w:val="03749F41"/>
    <w:rsid w:val="0376640F"/>
    <w:rsid w:val="03A24DD2"/>
    <w:rsid w:val="03B4D268"/>
    <w:rsid w:val="03B8A321"/>
    <w:rsid w:val="03FC384F"/>
    <w:rsid w:val="0410432A"/>
    <w:rsid w:val="041AF518"/>
    <w:rsid w:val="0441C6B6"/>
    <w:rsid w:val="0458FAA6"/>
    <w:rsid w:val="047A82E1"/>
    <w:rsid w:val="04E5C2AA"/>
    <w:rsid w:val="04E5F7F2"/>
    <w:rsid w:val="052D7852"/>
    <w:rsid w:val="0530AB29"/>
    <w:rsid w:val="0538AAD4"/>
    <w:rsid w:val="056633AD"/>
    <w:rsid w:val="056F59F6"/>
    <w:rsid w:val="05DED7F1"/>
    <w:rsid w:val="06376E4C"/>
    <w:rsid w:val="06383714"/>
    <w:rsid w:val="069CBB99"/>
    <w:rsid w:val="06B02DD9"/>
    <w:rsid w:val="06E9EAEF"/>
    <w:rsid w:val="07022CE0"/>
    <w:rsid w:val="07B1D668"/>
    <w:rsid w:val="09381207"/>
    <w:rsid w:val="096E5BB0"/>
    <w:rsid w:val="097F108E"/>
    <w:rsid w:val="09870636"/>
    <w:rsid w:val="0994E375"/>
    <w:rsid w:val="0995AFB1"/>
    <w:rsid w:val="09DE88D5"/>
    <w:rsid w:val="09F198D7"/>
    <w:rsid w:val="0B64FAB6"/>
    <w:rsid w:val="0B974018"/>
    <w:rsid w:val="0B9D0776"/>
    <w:rsid w:val="0BA27669"/>
    <w:rsid w:val="0BABD2AC"/>
    <w:rsid w:val="0BC0F7E8"/>
    <w:rsid w:val="0BD00247"/>
    <w:rsid w:val="0C8114C3"/>
    <w:rsid w:val="0CA43677"/>
    <w:rsid w:val="0CA77785"/>
    <w:rsid w:val="0CCC5D52"/>
    <w:rsid w:val="0CE63EF1"/>
    <w:rsid w:val="0D11402C"/>
    <w:rsid w:val="0D722AFF"/>
    <w:rsid w:val="0DABB24C"/>
    <w:rsid w:val="0DF32555"/>
    <w:rsid w:val="0E521604"/>
    <w:rsid w:val="0E65F41B"/>
    <w:rsid w:val="0E8040A2"/>
    <w:rsid w:val="0F636C96"/>
    <w:rsid w:val="0F88F3BE"/>
    <w:rsid w:val="0FB41A49"/>
    <w:rsid w:val="0FDEAEDC"/>
    <w:rsid w:val="108DBAFC"/>
    <w:rsid w:val="10C2AA7E"/>
    <w:rsid w:val="10E3B7B5"/>
    <w:rsid w:val="113D0888"/>
    <w:rsid w:val="1148949C"/>
    <w:rsid w:val="115D5D8D"/>
    <w:rsid w:val="1161BCF9"/>
    <w:rsid w:val="1188589D"/>
    <w:rsid w:val="118EB614"/>
    <w:rsid w:val="11D9B11E"/>
    <w:rsid w:val="12708D8C"/>
    <w:rsid w:val="1281DB59"/>
    <w:rsid w:val="128C1F75"/>
    <w:rsid w:val="12A8560C"/>
    <w:rsid w:val="12C8446A"/>
    <w:rsid w:val="12EB3422"/>
    <w:rsid w:val="12F519E6"/>
    <w:rsid w:val="130598D6"/>
    <w:rsid w:val="133C1B7E"/>
    <w:rsid w:val="1342D9EF"/>
    <w:rsid w:val="135D4551"/>
    <w:rsid w:val="1362EE78"/>
    <w:rsid w:val="136BB06C"/>
    <w:rsid w:val="1383D87C"/>
    <w:rsid w:val="13EC27CE"/>
    <w:rsid w:val="13F5F03C"/>
    <w:rsid w:val="141B5877"/>
    <w:rsid w:val="14383C06"/>
    <w:rsid w:val="14601EF1"/>
    <w:rsid w:val="14928861"/>
    <w:rsid w:val="1542F69F"/>
    <w:rsid w:val="15455DF2"/>
    <w:rsid w:val="154D05C9"/>
    <w:rsid w:val="15699410"/>
    <w:rsid w:val="15735374"/>
    <w:rsid w:val="15829C17"/>
    <w:rsid w:val="15942A30"/>
    <w:rsid w:val="15BDF70D"/>
    <w:rsid w:val="15C10278"/>
    <w:rsid w:val="1609B54F"/>
    <w:rsid w:val="1622D4E4"/>
    <w:rsid w:val="1628657C"/>
    <w:rsid w:val="1654A35F"/>
    <w:rsid w:val="1661D31B"/>
    <w:rsid w:val="168919E0"/>
    <w:rsid w:val="16D25EA9"/>
    <w:rsid w:val="1742A885"/>
    <w:rsid w:val="17A495E6"/>
    <w:rsid w:val="17C6DAA7"/>
    <w:rsid w:val="17CC03B7"/>
    <w:rsid w:val="1809A516"/>
    <w:rsid w:val="181499A4"/>
    <w:rsid w:val="1819CDD1"/>
    <w:rsid w:val="1845C00D"/>
    <w:rsid w:val="184C5C4E"/>
    <w:rsid w:val="18890181"/>
    <w:rsid w:val="191F436D"/>
    <w:rsid w:val="19273A95"/>
    <w:rsid w:val="195FA975"/>
    <w:rsid w:val="19804FEB"/>
    <w:rsid w:val="19AE2022"/>
    <w:rsid w:val="1A06FB8E"/>
    <w:rsid w:val="1A0A310D"/>
    <w:rsid w:val="1A5614F6"/>
    <w:rsid w:val="1AA92ABA"/>
    <w:rsid w:val="1AC5B2E5"/>
    <w:rsid w:val="1B0F6E64"/>
    <w:rsid w:val="1B1E06F9"/>
    <w:rsid w:val="1B5D5E1A"/>
    <w:rsid w:val="1BA366BA"/>
    <w:rsid w:val="1BAA0F8E"/>
    <w:rsid w:val="1C44A3E2"/>
    <w:rsid w:val="1CBE476B"/>
    <w:rsid w:val="1CC75F0B"/>
    <w:rsid w:val="1CC89B78"/>
    <w:rsid w:val="1D1BB2EA"/>
    <w:rsid w:val="1DA93EE9"/>
    <w:rsid w:val="1DAA0433"/>
    <w:rsid w:val="1DB6C29C"/>
    <w:rsid w:val="1DE3A2A2"/>
    <w:rsid w:val="1E1EBEE3"/>
    <w:rsid w:val="1E368B5A"/>
    <w:rsid w:val="1EDBF80D"/>
    <w:rsid w:val="1F2D216F"/>
    <w:rsid w:val="1F4262AA"/>
    <w:rsid w:val="1F43DE4A"/>
    <w:rsid w:val="1F4D14E5"/>
    <w:rsid w:val="1F7ED3CB"/>
    <w:rsid w:val="1FE2AD98"/>
    <w:rsid w:val="200B4302"/>
    <w:rsid w:val="201D32A3"/>
    <w:rsid w:val="20345DF1"/>
    <w:rsid w:val="207815E9"/>
    <w:rsid w:val="209FF63D"/>
    <w:rsid w:val="20E1FB84"/>
    <w:rsid w:val="21170252"/>
    <w:rsid w:val="21181505"/>
    <w:rsid w:val="21319202"/>
    <w:rsid w:val="21336094"/>
    <w:rsid w:val="213B8B7B"/>
    <w:rsid w:val="2142374D"/>
    <w:rsid w:val="21C962EC"/>
    <w:rsid w:val="21DB0993"/>
    <w:rsid w:val="21F45490"/>
    <w:rsid w:val="222970E3"/>
    <w:rsid w:val="224844A0"/>
    <w:rsid w:val="22652196"/>
    <w:rsid w:val="22AC5516"/>
    <w:rsid w:val="22CD2C92"/>
    <w:rsid w:val="22EAD653"/>
    <w:rsid w:val="230AC01F"/>
    <w:rsid w:val="23451FEB"/>
    <w:rsid w:val="235FA65D"/>
    <w:rsid w:val="2369DAC9"/>
    <w:rsid w:val="2380EAA3"/>
    <w:rsid w:val="239D39CF"/>
    <w:rsid w:val="23DA7868"/>
    <w:rsid w:val="2401099F"/>
    <w:rsid w:val="242F8EDE"/>
    <w:rsid w:val="2438F241"/>
    <w:rsid w:val="24552205"/>
    <w:rsid w:val="24BB8E97"/>
    <w:rsid w:val="24C9A434"/>
    <w:rsid w:val="24CF16DA"/>
    <w:rsid w:val="250F780B"/>
    <w:rsid w:val="25127AAB"/>
    <w:rsid w:val="25688300"/>
    <w:rsid w:val="25A3F331"/>
    <w:rsid w:val="25D7970D"/>
    <w:rsid w:val="25F64F10"/>
    <w:rsid w:val="260A3D30"/>
    <w:rsid w:val="26322989"/>
    <w:rsid w:val="2633C555"/>
    <w:rsid w:val="265A7532"/>
    <w:rsid w:val="266FFC16"/>
    <w:rsid w:val="26AA1A0D"/>
    <w:rsid w:val="26C16331"/>
    <w:rsid w:val="26E25F20"/>
    <w:rsid w:val="26F4D2D2"/>
    <w:rsid w:val="27576068"/>
    <w:rsid w:val="27A7ECB9"/>
    <w:rsid w:val="27B0E215"/>
    <w:rsid w:val="2809F724"/>
    <w:rsid w:val="2886AA9F"/>
    <w:rsid w:val="2899EB91"/>
    <w:rsid w:val="28B60EAF"/>
    <w:rsid w:val="28B97A6A"/>
    <w:rsid w:val="28BFFE21"/>
    <w:rsid w:val="28C14D9E"/>
    <w:rsid w:val="2905D36A"/>
    <w:rsid w:val="29212486"/>
    <w:rsid w:val="293896C3"/>
    <w:rsid w:val="295CE9AB"/>
    <w:rsid w:val="295DC2D3"/>
    <w:rsid w:val="29709970"/>
    <w:rsid w:val="29D97004"/>
    <w:rsid w:val="29EE5333"/>
    <w:rsid w:val="2A2FCA14"/>
    <w:rsid w:val="2AA949BE"/>
    <w:rsid w:val="2AD113C5"/>
    <w:rsid w:val="2B55C9E2"/>
    <w:rsid w:val="2B5A0248"/>
    <w:rsid w:val="2B6E64FA"/>
    <w:rsid w:val="2B84A2AD"/>
    <w:rsid w:val="2BDF485A"/>
    <w:rsid w:val="2C2CE9B8"/>
    <w:rsid w:val="2C8CCD1A"/>
    <w:rsid w:val="2C905F1E"/>
    <w:rsid w:val="2CA24F8D"/>
    <w:rsid w:val="2CB24C16"/>
    <w:rsid w:val="2CB483E4"/>
    <w:rsid w:val="2CC5C529"/>
    <w:rsid w:val="2CCF22CA"/>
    <w:rsid w:val="2CE34075"/>
    <w:rsid w:val="2CF3EFB7"/>
    <w:rsid w:val="2D3F16E8"/>
    <w:rsid w:val="2D5C3FC3"/>
    <w:rsid w:val="2D7EB879"/>
    <w:rsid w:val="2D952E00"/>
    <w:rsid w:val="2DEF07BD"/>
    <w:rsid w:val="2E220EE3"/>
    <w:rsid w:val="2E34D9EE"/>
    <w:rsid w:val="2EC9E372"/>
    <w:rsid w:val="2EE474F6"/>
    <w:rsid w:val="2EEE7CAE"/>
    <w:rsid w:val="2F30FE61"/>
    <w:rsid w:val="2F54E7D1"/>
    <w:rsid w:val="2FB8BD5A"/>
    <w:rsid w:val="2FD62E07"/>
    <w:rsid w:val="3021D33E"/>
    <w:rsid w:val="302D392C"/>
    <w:rsid w:val="3049441C"/>
    <w:rsid w:val="3049A50B"/>
    <w:rsid w:val="3056301B"/>
    <w:rsid w:val="3065E275"/>
    <w:rsid w:val="3090F34E"/>
    <w:rsid w:val="30BF6F9E"/>
    <w:rsid w:val="3182066E"/>
    <w:rsid w:val="3187B59A"/>
    <w:rsid w:val="31C9A298"/>
    <w:rsid w:val="320358E1"/>
    <w:rsid w:val="32204F03"/>
    <w:rsid w:val="325645EB"/>
    <w:rsid w:val="327A6621"/>
    <w:rsid w:val="328144EB"/>
    <w:rsid w:val="32814FF9"/>
    <w:rsid w:val="32D3E09F"/>
    <w:rsid w:val="32FAAB8E"/>
    <w:rsid w:val="33ADBF41"/>
    <w:rsid w:val="33EC97EE"/>
    <w:rsid w:val="33F5D819"/>
    <w:rsid w:val="340E064B"/>
    <w:rsid w:val="3419202E"/>
    <w:rsid w:val="34436A05"/>
    <w:rsid w:val="3463593B"/>
    <w:rsid w:val="34C0F8EF"/>
    <w:rsid w:val="34CAF187"/>
    <w:rsid w:val="34D2C91A"/>
    <w:rsid w:val="34DA6901"/>
    <w:rsid w:val="34DF0A1A"/>
    <w:rsid w:val="35338AB2"/>
    <w:rsid w:val="364D1998"/>
    <w:rsid w:val="36A6BDC2"/>
    <w:rsid w:val="373D68EB"/>
    <w:rsid w:val="3764404A"/>
    <w:rsid w:val="379D99D6"/>
    <w:rsid w:val="37AD3874"/>
    <w:rsid w:val="37E47F09"/>
    <w:rsid w:val="38333B34"/>
    <w:rsid w:val="3835AB57"/>
    <w:rsid w:val="3845B638"/>
    <w:rsid w:val="389773F9"/>
    <w:rsid w:val="389C4163"/>
    <w:rsid w:val="38A198C4"/>
    <w:rsid w:val="38B35F07"/>
    <w:rsid w:val="38BEB053"/>
    <w:rsid w:val="38CD74F5"/>
    <w:rsid w:val="38F7A8D8"/>
    <w:rsid w:val="396350C5"/>
    <w:rsid w:val="39E8F6B7"/>
    <w:rsid w:val="3A1601B8"/>
    <w:rsid w:val="3A191E8C"/>
    <w:rsid w:val="3A2D3C63"/>
    <w:rsid w:val="3A7158C7"/>
    <w:rsid w:val="3A87E7A3"/>
    <w:rsid w:val="3B0C19C5"/>
    <w:rsid w:val="3B79349C"/>
    <w:rsid w:val="3B8545BF"/>
    <w:rsid w:val="3C27D24B"/>
    <w:rsid w:val="3C36A4D5"/>
    <w:rsid w:val="3CA282A1"/>
    <w:rsid w:val="3CB006F3"/>
    <w:rsid w:val="3CC9AE2E"/>
    <w:rsid w:val="3D1C5345"/>
    <w:rsid w:val="3D37B8FF"/>
    <w:rsid w:val="3D3D201C"/>
    <w:rsid w:val="3D751D54"/>
    <w:rsid w:val="3DBEB35B"/>
    <w:rsid w:val="3DD49C9D"/>
    <w:rsid w:val="3E00BA42"/>
    <w:rsid w:val="3E1157A0"/>
    <w:rsid w:val="3E2A56E1"/>
    <w:rsid w:val="3E2BBC65"/>
    <w:rsid w:val="3E50BB58"/>
    <w:rsid w:val="3EAC21AF"/>
    <w:rsid w:val="3EB29670"/>
    <w:rsid w:val="3EDAEA7B"/>
    <w:rsid w:val="3EF17796"/>
    <w:rsid w:val="3F193D4D"/>
    <w:rsid w:val="3F600F96"/>
    <w:rsid w:val="3F669804"/>
    <w:rsid w:val="3F874B9C"/>
    <w:rsid w:val="3FA9D8FC"/>
    <w:rsid w:val="4009D404"/>
    <w:rsid w:val="404D46C4"/>
    <w:rsid w:val="405572D4"/>
    <w:rsid w:val="408B9692"/>
    <w:rsid w:val="4099D965"/>
    <w:rsid w:val="40B3F1FF"/>
    <w:rsid w:val="40F93FC8"/>
    <w:rsid w:val="41612087"/>
    <w:rsid w:val="418983D0"/>
    <w:rsid w:val="41B156EE"/>
    <w:rsid w:val="4242ACDE"/>
    <w:rsid w:val="42810964"/>
    <w:rsid w:val="42AE162E"/>
    <w:rsid w:val="42E461FC"/>
    <w:rsid w:val="44346D70"/>
    <w:rsid w:val="443AC73E"/>
    <w:rsid w:val="4443AE11"/>
    <w:rsid w:val="4498A009"/>
    <w:rsid w:val="44B85D24"/>
    <w:rsid w:val="44D9DE8C"/>
    <w:rsid w:val="44EC43AF"/>
    <w:rsid w:val="44F5367B"/>
    <w:rsid w:val="4522A3AE"/>
    <w:rsid w:val="457BD6BB"/>
    <w:rsid w:val="45D45356"/>
    <w:rsid w:val="4681CD36"/>
    <w:rsid w:val="46E0F49D"/>
    <w:rsid w:val="475C7F32"/>
    <w:rsid w:val="4777BEDA"/>
    <w:rsid w:val="47A973EC"/>
    <w:rsid w:val="482A57EB"/>
    <w:rsid w:val="48434DF5"/>
    <w:rsid w:val="486D1A6F"/>
    <w:rsid w:val="489837D7"/>
    <w:rsid w:val="48A11F25"/>
    <w:rsid w:val="48B12F98"/>
    <w:rsid w:val="4941FA1F"/>
    <w:rsid w:val="4966A06B"/>
    <w:rsid w:val="49679603"/>
    <w:rsid w:val="496D8B88"/>
    <w:rsid w:val="49B6A5BB"/>
    <w:rsid w:val="4A715348"/>
    <w:rsid w:val="4A8AFBA1"/>
    <w:rsid w:val="4AA03AAC"/>
    <w:rsid w:val="4AD322A0"/>
    <w:rsid w:val="4AE2F8D9"/>
    <w:rsid w:val="4B044344"/>
    <w:rsid w:val="4B2A71B6"/>
    <w:rsid w:val="4B4AD7CC"/>
    <w:rsid w:val="4B763EB8"/>
    <w:rsid w:val="4B9869A5"/>
    <w:rsid w:val="4BD0B4FE"/>
    <w:rsid w:val="4BF69847"/>
    <w:rsid w:val="4C4538BA"/>
    <w:rsid w:val="4C5B0E10"/>
    <w:rsid w:val="4C6274A5"/>
    <w:rsid w:val="4C9F10F2"/>
    <w:rsid w:val="4CBF5AB9"/>
    <w:rsid w:val="4CE6E2F3"/>
    <w:rsid w:val="4D123EF2"/>
    <w:rsid w:val="4D33828A"/>
    <w:rsid w:val="4D43DF01"/>
    <w:rsid w:val="4D6F0C58"/>
    <w:rsid w:val="4D7DA574"/>
    <w:rsid w:val="4DA3B28A"/>
    <w:rsid w:val="4DCD9494"/>
    <w:rsid w:val="4E0A3476"/>
    <w:rsid w:val="4E23044E"/>
    <w:rsid w:val="4E309F33"/>
    <w:rsid w:val="4E8D7B86"/>
    <w:rsid w:val="4E906026"/>
    <w:rsid w:val="4F116932"/>
    <w:rsid w:val="4F2D474C"/>
    <w:rsid w:val="4F42BF53"/>
    <w:rsid w:val="4F95D509"/>
    <w:rsid w:val="4F9F4CCC"/>
    <w:rsid w:val="5018CA32"/>
    <w:rsid w:val="507322F9"/>
    <w:rsid w:val="5090491B"/>
    <w:rsid w:val="50A605E3"/>
    <w:rsid w:val="50AD3993"/>
    <w:rsid w:val="51118457"/>
    <w:rsid w:val="512DE9B5"/>
    <w:rsid w:val="513AA8AC"/>
    <w:rsid w:val="516C54DE"/>
    <w:rsid w:val="51C86445"/>
    <w:rsid w:val="51D66B52"/>
    <w:rsid w:val="51DE1D01"/>
    <w:rsid w:val="521E9182"/>
    <w:rsid w:val="5283ECF5"/>
    <w:rsid w:val="528B0C02"/>
    <w:rsid w:val="52BC6E87"/>
    <w:rsid w:val="52E3E5A0"/>
    <w:rsid w:val="52E5EDDF"/>
    <w:rsid w:val="5325E254"/>
    <w:rsid w:val="533175B8"/>
    <w:rsid w:val="5374A1B4"/>
    <w:rsid w:val="5383D2A5"/>
    <w:rsid w:val="5386EF1F"/>
    <w:rsid w:val="53BA7426"/>
    <w:rsid w:val="5411D869"/>
    <w:rsid w:val="541E2B21"/>
    <w:rsid w:val="542FD6A9"/>
    <w:rsid w:val="5433F18C"/>
    <w:rsid w:val="5435F4AF"/>
    <w:rsid w:val="545AECCF"/>
    <w:rsid w:val="54636654"/>
    <w:rsid w:val="549BCD07"/>
    <w:rsid w:val="54D0CD29"/>
    <w:rsid w:val="5539ECCA"/>
    <w:rsid w:val="55536594"/>
    <w:rsid w:val="555655DB"/>
    <w:rsid w:val="558E3E7D"/>
    <w:rsid w:val="559EEA5E"/>
    <w:rsid w:val="55B05053"/>
    <w:rsid w:val="55B0E0F0"/>
    <w:rsid w:val="55B98B21"/>
    <w:rsid w:val="55EA65F5"/>
    <w:rsid w:val="55F28C6E"/>
    <w:rsid w:val="55F5C6D0"/>
    <w:rsid w:val="5607F689"/>
    <w:rsid w:val="56085CDB"/>
    <w:rsid w:val="5621E146"/>
    <w:rsid w:val="5633A8C1"/>
    <w:rsid w:val="5667507F"/>
    <w:rsid w:val="566E66A3"/>
    <w:rsid w:val="567E3977"/>
    <w:rsid w:val="56851FEF"/>
    <w:rsid w:val="56CF6201"/>
    <w:rsid w:val="571DB6FD"/>
    <w:rsid w:val="571DE4A5"/>
    <w:rsid w:val="57555FF4"/>
    <w:rsid w:val="57B2BAAB"/>
    <w:rsid w:val="57C69F04"/>
    <w:rsid w:val="5834534A"/>
    <w:rsid w:val="5838B794"/>
    <w:rsid w:val="586F1063"/>
    <w:rsid w:val="587DBA70"/>
    <w:rsid w:val="58B1C5E3"/>
    <w:rsid w:val="58C7B333"/>
    <w:rsid w:val="58E4873A"/>
    <w:rsid w:val="58E5EF0E"/>
    <w:rsid w:val="5924D209"/>
    <w:rsid w:val="5931EFB2"/>
    <w:rsid w:val="593A6190"/>
    <w:rsid w:val="594855DC"/>
    <w:rsid w:val="59638A39"/>
    <w:rsid w:val="598C9A81"/>
    <w:rsid w:val="59CBF3C4"/>
    <w:rsid w:val="59D4DE08"/>
    <w:rsid w:val="5A068711"/>
    <w:rsid w:val="5A607A91"/>
    <w:rsid w:val="5A8F7EF2"/>
    <w:rsid w:val="5ABE335E"/>
    <w:rsid w:val="5AD00558"/>
    <w:rsid w:val="5ADA149D"/>
    <w:rsid w:val="5AF216A3"/>
    <w:rsid w:val="5AF5942E"/>
    <w:rsid w:val="5B07FB06"/>
    <w:rsid w:val="5BB3EF7F"/>
    <w:rsid w:val="5BD3BBB9"/>
    <w:rsid w:val="5BD4B1B4"/>
    <w:rsid w:val="5BE54477"/>
    <w:rsid w:val="5C46E559"/>
    <w:rsid w:val="5C4BCCC8"/>
    <w:rsid w:val="5C6053D3"/>
    <w:rsid w:val="5C711D4F"/>
    <w:rsid w:val="5CBC99AD"/>
    <w:rsid w:val="5CF1B01D"/>
    <w:rsid w:val="5D223491"/>
    <w:rsid w:val="5D45F3ED"/>
    <w:rsid w:val="5DA46AF8"/>
    <w:rsid w:val="5DAA5C98"/>
    <w:rsid w:val="5DDDBD87"/>
    <w:rsid w:val="5E70A8E6"/>
    <w:rsid w:val="5E804CCD"/>
    <w:rsid w:val="5E8376AB"/>
    <w:rsid w:val="5E93D972"/>
    <w:rsid w:val="5EFA596F"/>
    <w:rsid w:val="5F1F15EF"/>
    <w:rsid w:val="5FD385F3"/>
    <w:rsid w:val="60341158"/>
    <w:rsid w:val="60418B1D"/>
    <w:rsid w:val="6055F1DB"/>
    <w:rsid w:val="605B2253"/>
    <w:rsid w:val="6060C36B"/>
    <w:rsid w:val="6063AF94"/>
    <w:rsid w:val="606C6290"/>
    <w:rsid w:val="607FACF8"/>
    <w:rsid w:val="60EFB0AE"/>
    <w:rsid w:val="60F05897"/>
    <w:rsid w:val="612981E9"/>
    <w:rsid w:val="612E7C98"/>
    <w:rsid w:val="61308C71"/>
    <w:rsid w:val="613D8D90"/>
    <w:rsid w:val="615D9016"/>
    <w:rsid w:val="6180934E"/>
    <w:rsid w:val="6188BFB1"/>
    <w:rsid w:val="61B52ADC"/>
    <w:rsid w:val="61D5CCC0"/>
    <w:rsid w:val="62352880"/>
    <w:rsid w:val="624CBEFC"/>
    <w:rsid w:val="62642B97"/>
    <w:rsid w:val="627C3071"/>
    <w:rsid w:val="62A44737"/>
    <w:rsid w:val="6342120E"/>
    <w:rsid w:val="63CBB29E"/>
    <w:rsid w:val="63E19758"/>
    <w:rsid w:val="63FA9A9E"/>
    <w:rsid w:val="641C31A3"/>
    <w:rsid w:val="6421CE08"/>
    <w:rsid w:val="643E63D9"/>
    <w:rsid w:val="647870E4"/>
    <w:rsid w:val="648FB546"/>
    <w:rsid w:val="6500B914"/>
    <w:rsid w:val="65066EEB"/>
    <w:rsid w:val="6527840E"/>
    <w:rsid w:val="6529C83A"/>
    <w:rsid w:val="654CF46F"/>
    <w:rsid w:val="656D6323"/>
    <w:rsid w:val="658580F0"/>
    <w:rsid w:val="659BAC70"/>
    <w:rsid w:val="65C144FA"/>
    <w:rsid w:val="65C38771"/>
    <w:rsid w:val="65C7B709"/>
    <w:rsid w:val="65D8BD5E"/>
    <w:rsid w:val="65DCF0A7"/>
    <w:rsid w:val="65F445AF"/>
    <w:rsid w:val="66002C35"/>
    <w:rsid w:val="663C397F"/>
    <w:rsid w:val="66503E67"/>
    <w:rsid w:val="666AA0E3"/>
    <w:rsid w:val="667CF359"/>
    <w:rsid w:val="66F7C56D"/>
    <w:rsid w:val="679FCDF5"/>
    <w:rsid w:val="67F23509"/>
    <w:rsid w:val="6802A1D2"/>
    <w:rsid w:val="68227661"/>
    <w:rsid w:val="682EB575"/>
    <w:rsid w:val="6842766D"/>
    <w:rsid w:val="6886099D"/>
    <w:rsid w:val="68B336DB"/>
    <w:rsid w:val="68BC4852"/>
    <w:rsid w:val="69112BB2"/>
    <w:rsid w:val="69632669"/>
    <w:rsid w:val="696847C0"/>
    <w:rsid w:val="69816ECF"/>
    <w:rsid w:val="69FC9664"/>
    <w:rsid w:val="6A29182B"/>
    <w:rsid w:val="6A710A11"/>
    <w:rsid w:val="6A7291D0"/>
    <w:rsid w:val="6AFFE1CF"/>
    <w:rsid w:val="6B30D243"/>
    <w:rsid w:val="6B43A1AC"/>
    <w:rsid w:val="6B621478"/>
    <w:rsid w:val="6B7621C1"/>
    <w:rsid w:val="6B8CF1F2"/>
    <w:rsid w:val="6BBB59AE"/>
    <w:rsid w:val="6BFB78A4"/>
    <w:rsid w:val="6C71D38A"/>
    <w:rsid w:val="6C8ADFF7"/>
    <w:rsid w:val="6CA5ABF9"/>
    <w:rsid w:val="6CBBF4AD"/>
    <w:rsid w:val="6CBD5CE1"/>
    <w:rsid w:val="6CC099B7"/>
    <w:rsid w:val="6D1EEFEA"/>
    <w:rsid w:val="6D28ADE7"/>
    <w:rsid w:val="6D6EAD7B"/>
    <w:rsid w:val="6D78C254"/>
    <w:rsid w:val="6D91ED45"/>
    <w:rsid w:val="6DA0677B"/>
    <w:rsid w:val="6DA5AFAB"/>
    <w:rsid w:val="6DB21F1D"/>
    <w:rsid w:val="6E3C433C"/>
    <w:rsid w:val="6E5E15E1"/>
    <w:rsid w:val="6EC1E686"/>
    <w:rsid w:val="6F11780A"/>
    <w:rsid w:val="6F202A4B"/>
    <w:rsid w:val="6F2265EF"/>
    <w:rsid w:val="6F278E50"/>
    <w:rsid w:val="6F58C6CD"/>
    <w:rsid w:val="6F749A10"/>
    <w:rsid w:val="6F838E06"/>
    <w:rsid w:val="6FA5E993"/>
    <w:rsid w:val="6FB82B97"/>
    <w:rsid w:val="6FC2CBDA"/>
    <w:rsid w:val="7080E30A"/>
    <w:rsid w:val="713CC69E"/>
    <w:rsid w:val="71714D63"/>
    <w:rsid w:val="7172830E"/>
    <w:rsid w:val="7183A4D5"/>
    <w:rsid w:val="718C69EF"/>
    <w:rsid w:val="71C71268"/>
    <w:rsid w:val="71D294E5"/>
    <w:rsid w:val="721E3342"/>
    <w:rsid w:val="72307F43"/>
    <w:rsid w:val="72391F31"/>
    <w:rsid w:val="726C93EE"/>
    <w:rsid w:val="726F8574"/>
    <w:rsid w:val="7281EFC0"/>
    <w:rsid w:val="72968221"/>
    <w:rsid w:val="729DD366"/>
    <w:rsid w:val="72A8636F"/>
    <w:rsid w:val="72B4D2B8"/>
    <w:rsid w:val="72E2809C"/>
    <w:rsid w:val="732D7F78"/>
    <w:rsid w:val="73494F22"/>
    <w:rsid w:val="737C371F"/>
    <w:rsid w:val="73CDA8E6"/>
    <w:rsid w:val="740A7B6A"/>
    <w:rsid w:val="741E598B"/>
    <w:rsid w:val="742DCB9C"/>
    <w:rsid w:val="747BDA42"/>
    <w:rsid w:val="74CBCBEF"/>
    <w:rsid w:val="74ECACE7"/>
    <w:rsid w:val="75137510"/>
    <w:rsid w:val="752E4BF1"/>
    <w:rsid w:val="754F25E7"/>
    <w:rsid w:val="7571FE6C"/>
    <w:rsid w:val="7576C122"/>
    <w:rsid w:val="758927FA"/>
    <w:rsid w:val="75B7C837"/>
    <w:rsid w:val="75C7DC03"/>
    <w:rsid w:val="7616748A"/>
    <w:rsid w:val="76715009"/>
    <w:rsid w:val="767DEC07"/>
    <w:rsid w:val="7683EBDB"/>
    <w:rsid w:val="76E8A4F4"/>
    <w:rsid w:val="7719BA32"/>
    <w:rsid w:val="775C17AE"/>
    <w:rsid w:val="7766B13C"/>
    <w:rsid w:val="777848D6"/>
    <w:rsid w:val="77B301C2"/>
    <w:rsid w:val="780D11D8"/>
    <w:rsid w:val="78135CBB"/>
    <w:rsid w:val="781769AA"/>
    <w:rsid w:val="78632176"/>
    <w:rsid w:val="78702381"/>
    <w:rsid w:val="7887CD20"/>
    <w:rsid w:val="78BE6DA8"/>
    <w:rsid w:val="78E167EF"/>
    <w:rsid w:val="78FA6BBC"/>
    <w:rsid w:val="790FE3BA"/>
    <w:rsid w:val="7935CCA4"/>
    <w:rsid w:val="794B2BDB"/>
    <w:rsid w:val="794F4B65"/>
    <w:rsid w:val="797B8B4E"/>
    <w:rsid w:val="799DEDCD"/>
    <w:rsid w:val="7A124D4B"/>
    <w:rsid w:val="7A2EEDA6"/>
    <w:rsid w:val="7A4E95F6"/>
    <w:rsid w:val="7A89AD44"/>
    <w:rsid w:val="7AEB1BC6"/>
    <w:rsid w:val="7AFDABDB"/>
    <w:rsid w:val="7B1F3C85"/>
    <w:rsid w:val="7B7196AA"/>
    <w:rsid w:val="7B8B4731"/>
    <w:rsid w:val="7B8FC1B2"/>
    <w:rsid w:val="7BBDC8D6"/>
    <w:rsid w:val="7BCCE832"/>
    <w:rsid w:val="7BE74C19"/>
    <w:rsid w:val="7BEED87F"/>
    <w:rsid w:val="7BF308F9"/>
    <w:rsid w:val="7BFCE318"/>
    <w:rsid w:val="7C9F90EB"/>
    <w:rsid w:val="7CAACC83"/>
    <w:rsid w:val="7CBDDC10"/>
    <w:rsid w:val="7D3DB328"/>
    <w:rsid w:val="7DBD30B0"/>
    <w:rsid w:val="7DC3FD51"/>
    <w:rsid w:val="7DE861A4"/>
    <w:rsid w:val="7DF06D3E"/>
    <w:rsid w:val="7DF65E6F"/>
    <w:rsid w:val="7E487EB7"/>
    <w:rsid w:val="7E74C097"/>
    <w:rsid w:val="7E7E1AEF"/>
    <w:rsid w:val="7E965158"/>
    <w:rsid w:val="7EA14961"/>
    <w:rsid w:val="7ED52E37"/>
    <w:rsid w:val="7F045B8B"/>
    <w:rsid w:val="7F4444AD"/>
    <w:rsid w:val="7FAA85C5"/>
    <w:rsid w:val="7FE542C8"/>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6"/>
    <o:shapelayout v:ext="edit">
      <o:idmap v:ext="edit" data="2"/>
    </o:shapelayout>
  </w:shapeDefaults>
  <w:decimalSymbol w:val=","/>
  <w:listSeparator w:val=";"/>
  <w14:docId w14:val="4263A582"/>
  <w15:docId w15:val="{389DA105-DD9D-4BC1-ABAF-A34C7D87D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SimSun" w:hAnsi="Arial" w:cs="Times New Roman"/>
        <w:sz w:val="22"/>
        <w:szCs w:val="22"/>
        <w:lang w:val="es-ES" w:eastAsia="es-ES" w:bidi="ar-SA"/>
      </w:rPr>
    </w:rPrDefault>
    <w:pPrDefault>
      <w:pPr>
        <w:spacing w:after="160" w:line="278" w:lineRule="auto"/>
        <w:ind w:right="425"/>
        <w:jc w:val="both"/>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B386B"/>
  </w:style>
  <w:style w:type="paragraph" w:styleId="Heading1">
    <w:name w:val="heading 1"/>
    <w:basedOn w:val="Normal"/>
    <w:next w:val="Normal"/>
    <w:link w:val="Heading1Char"/>
    <w:uiPriority w:val="9"/>
    <w:qFormat/>
    <w:rsid w:val="00792A0D"/>
    <w:pPr>
      <w:pageBreakBefore/>
      <w:widowControl w:val="0"/>
      <w:numPr>
        <w:numId w:val="32"/>
      </w:numPr>
      <w:pBdr>
        <w:bottom w:val="single" w:sz="4" w:space="1" w:color="E1120D"/>
      </w:pBdr>
      <w:spacing w:before="120"/>
      <w:outlineLvl w:val="0"/>
    </w:pPr>
    <w:rPr>
      <w:rFonts w:cs="Arial"/>
      <w:b/>
      <w:bCs/>
      <w:caps/>
      <w:color w:val="E73137"/>
      <w:kern w:val="32"/>
      <w:sz w:val="32"/>
      <w:szCs w:val="32"/>
      <w:lang w:val="en-GB"/>
    </w:rPr>
  </w:style>
  <w:style w:type="paragraph" w:styleId="Heading2">
    <w:name w:val="heading 2"/>
    <w:basedOn w:val="Normal"/>
    <w:next w:val="Normal"/>
    <w:link w:val="Heading2Char"/>
    <w:autoRedefine/>
    <w:uiPriority w:val="9"/>
    <w:qFormat/>
    <w:rsid w:val="00C631B1"/>
    <w:pPr>
      <w:numPr>
        <w:ilvl w:val="1"/>
        <w:numId w:val="42"/>
      </w:numPr>
      <w:spacing w:before="240"/>
      <w:ind w:left="576"/>
      <w:jc w:val="left"/>
      <w:outlineLvl w:val="1"/>
    </w:pPr>
    <w:rPr>
      <w:rFonts w:cs="Arial"/>
      <w:b/>
      <w:bCs/>
      <w:iCs/>
      <w:sz w:val="28"/>
      <w:szCs w:val="28"/>
    </w:rPr>
  </w:style>
  <w:style w:type="paragraph" w:styleId="Heading3">
    <w:name w:val="heading 3"/>
    <w:basedOn w:val="Normal"/>
    <w:next w:val="Normal"/>
    <w:link w:val="Heading3Char"/>
    <w:autoRedefine/>
    <w:uiPriority w:val="9"/>
    <w:qFormat/>
    <w:rsid w:val="00C631B1"/>
    <w:pPr>
      <w:numPr>
        <w:ilvl w:val="2"/>
        <w:numId w:val="32"/>
      </w:numPr>
      <w:spacing w:before="240"/>
      <w:ind w:left="720"/>
      <w:jc w:val="left"/>
      <w:outlineLvl w:val="2"/>
    </w:pPr>
    <w:rPr>
      <w:rFonts w:cs="Arial"/>
      <w:b/>
      <w:bCs/>
      <w:color w:val="000000" w:themeColor="text1"/>
      <w:sz w:val="24"/>
      <w:szCs w:val="26"/>
    </w:rPr>
  </w:style>
  <w:style w:type="paragraph" w:styleId="Heading4">
    <w:name w:val="heading 4"/>
    <w:basedOn w:val="Normal"/>
    <w:next w:val="Normal"/>
    <w:link w:val="Heading4Char"/>
    <w:uiPriority w:val="9"/>
    <w:qFormat/>
    <w:rsid w:val="00270D84"/>
    <w:pPr>
      <w:numPr>
        <w:ilvl w:val="3"/>
        <w:numId w:val="32"/>
      </w:numPr>
      <w:tabs>
        <w:tab w:val="left" w:pos="1134"/>
      </w:tabs>
      <w:spacing w:before="360"/>
      <w:outlineLvl w:val="3"/>
    </w:pPr>
    <w:rPr>
      <w:rFonts w:cs="Arial"/>
      <w:b/>
      <w:bCs/>
      <w:sz w:val="24"/>
      <w:szCs w:val="26"/>
    </w:rPr>
  </w:style>
  <w:style w:type="paragraph" w:styleId="Heading5">
    <w:name w:val="heading 5"/>
    <w:basedOn w:val="Normal"/>
    <w:next w:val="Normal"/>
    <w:link w:val="Heading5Char"/>
    <w:uiPriority w:val="9"/>
    <w:unhideWhenUsed/>
    <w:qFormat/>
    <w:rsid w:val="002B6190"/>
    <w:pPr>
      <w:numPr>
        <w:ilvl w:val="4"/>
        <w:numId w:val="32"/>
      </w:numPr>
      <w:spacing w:before="240"/>
      <w:outlineLvl w:val="4"/>
    </w:pPr>
    <w:rPr>
      <w:b/>
    </w:rPr>
  </w:style>
  <w:style w:type="paragraph" w:styleId="Heading6">
    <w:name w:val="heading 6"/>
    <w:basedOn w:val="Normal"/>
    <w:next w:val="Normal"/>
    <w:link w:val="Heading6Char"/>
    <w:uiPriority w:val="9"/>
    <w:unhideWhenUsed/>
    <w:qFormat/>
    <w:rsid w:val="002B6190"/>
    <w:pPr>
      <w:numPr>
        <w:ilvl w:val="5"/>
        <w:numId w:val="32"/>
      </w:numPr>
      <w:pBdr>
        <w:bottom w:val="single" w:sz="2" w:space="1" w:color="4A5158"/>
      </w:pBdr>
      <w:spacing w:before="240"/>
      <w:outlineLvl w:val="5"/>
    </w:pPr>
    <w:rPr>
      <w:b/>
      <w:color w:val="4A5158"/>
    </w:rPr>
  </w:style>
  <w:style w:type="paragraph" w:styleId="Heading7">
    <w:name w:val="heading 7"/>
    <w:basedOn w:val="Normal"/>
    <w:next w:val="Normal"/>
    <w:link w:val="Heading7Char"/>
    <w:semiHidden/>
    <w:unhideWhenUsed/>
    <w:qFormat/>
    <w:rsid w:val="009B7BFC"/>
    <w:pPr>
      <w:keepNext/>
      <w:keepLines/>
      <w:numPr>
        <w:ilvl w:val="6"/>
        <w:numId w:val="3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rsid w:val="009B7BFC"/>
    <w:pPr>
      <w:keepNext/>
      <w:keepLines/>
      <w:numPr>
        <w:ilvl w:val="7"/>
        <w:numId w:val="3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9B7BFC"/>
    <w:pPr>
      <w:keepNext/>
      <w:keepLines/>
      <w:numPr>
        <w:ilvl w:val="8"/>
        <w:numId w:val="3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dex1">
    <w:name w:val="index 1"/>
    <w:basedOn w:val="Normal"/>
    <w:next w:val="Normal"/>
    <w:autoRedefine/>
    <w:semiHidden/>
    <w:rsid w:val="00673A43"/>
    <w:pPr>
      <w:ind w:left="240" w:hanging="240"/>
    </w:pPr>
  </w:style>
  <w:style w:type="paragraph" w:styleId="IndexHeading">
    <w:name w:val="index heading"/>
    <w:basedOn w:val="Normal"/>
    <w:next w:val="Index1"/>
    <w:semiHidden/>
    <w:rsid w:val="00673A43"/>
    <w:rPr>
      <w:rFonts w:cs="Arial"/>
      <w:b/>
      <w:bCs/>
    </w:rPr>
  </w:style>
  <w:style w:type="character" w:customStyle="1" w:styleId="Heading5Char">
    <w:name w:val="Heading 5 Char"/>
    <w:basedOn w:val="DefaultParagraphFont"/>
    <w:link w:val="Heading5"/>
    <w:uiPriority w:val="9"/>
    <w:rsid w:val="002B6190"/>
    <w:rPr>
      <w:b/>
    </w:rPr>
  </w:style>
  <w:style w:type="paragraph" w:customStyle="1" w:styleId="PortadaSubtitulo">
    <w:name w:val="Portada Subtitulo"/>
    <w:autoRedefine/>
    <w:rsid w:val="00720CC5"/>
    <w:pPr>
      <w:spacing w:before="360"/>
      <w:jc w:val="right"/>
    </w:pPr>
    <w:rPr>
      <w:rFonts w:asciiTheme="minorHAnsi" w:hAnsiTheme="minorHAnsi"/>
      <w:b/>
      <w:bCs/>
      <w:color w:val="000000" w:themeColor="text1"/>
      <w:sz w:val="32"/>
      <w:szCs w:val="32"/>
    </w:rPr>
  </w:style>
  <w:style w:type="paragraph" w:customStyle="1" w:styleId="Notaalpie">
    <w:name w:val="Nota al pie"/>
    <w:basedOn w:val="FootnoteText"/>
    <w:rsid w:val="00673A43"/>
  </w:style>
  <w:style w:type="paragraph" w:styleId="FootnoteText">
    <w:name w:val="footnote text"/>
    <w:basedOn w:val="Normal"/>
    <w:link w:val="FootnoteTextChar"/>
    <w:semiHidden/>
    <w:rsid w:val="00673A43"/>
    <w:rPr>
      <w:sz w:val="16"/>
      <w:szCs w:val="20"/>
    </w:rPr>
  </w:style>
  <w:style w:type="paragraph" w:styleId="Footer">
    <w:name w:val="footer"/>
    <w:basedOn w:val="Normal"/>
    <w:link w:val="FooterChar"/>
    <w:rsid w:val="00673A43"/>
    <w:pPr>
      <w:pBdr>
        <w:top w:val="single" w:sz="4" w:space="2" w:color="000000" w:themeColor="text1"/>
      </w:pBdr>
      <w:tabs>
        <w:tab w:val="center" w:pos="4252"/>
        <w:tab w:val="right" w:pos="8820"/>
      </w:tabs>
      <w:spacing w:after="0"/>
    </w:pPr>
    <w:rPr>
      <w:i/>
      <w:sz w:val="16"/>
    </w:rPr>
  </w:style>
  <w:style w:type="paragraph" w:styleId="ListBullet2">
    <w:name w:val="List Bullet 2"/>
    <w:basedOn w:val="BulletsNivel2"/>
    <w:unhideWhenUsed/>
    <w:rsid w:val="0072699A"/>
  </w:style>
  <w:style w:type="character" w:customStyle="1" w:styleId="Heading6Char">
    <w:name w:val="Heading 6 Char"/>
    <w:basedOn w:val="DefaultParagraphFont"/>
    <w:link w:val="Heading6"/>
    <w:uiPriority w:val="9"/>
    <w:rsid w:val="002B6190"/>
    <w:rPr>
      <w:b/>
      <w:color w:val="4A5158"/>
    </w:rPr>
  </w:style>
  <w:style w:type="paragraph" w:styleId="TOC1">
    <w:name w:val="toc 1"/>
    <w:next w:val="TOC2"/>
    <w:uiPriority w:val="39"/>
    <w:rsid w:val="00314618"/>
    <w:pPr>
      <w:tabs>
        <w:tab w:val="right" w:leader="dot" w:pos="8777"/>
      </w:tabs>
      <w:spacing w:after="120"/>
      <w:contextualSpacing/>
    </w:pPr>
    <w:rPr>
      <w:rFonts w:asciiTheme="minorHAnsi" w:hAnsiTheme="minorHAnsi"/>
      <w:b/>
      <w:sz w:val="24"/>
      <w:szCs w:val="24"/>
      <w:lang w:val="es-ES_tradnl"/>
    </w:rPr>
  </w:style>
  <w:style w:type="paragraph" w:styleId="TOC2">
    <w:name w:val="toc 2"/>
    <w:next w:val="TOC3"/>
    <w:uiPriority w:val="39"/>
    <w:rsid w:val="00314618"/>
    <w:pPr>
      <w:tabs>
        <w:tab w:val="left" w:pos="880"/>
        <w:tab w:val="right" w:leader="dot" w:pos="8777"/>
      </w:tabs>
      <w:spacing w:after="120"/>
      <w:ind w:left="221"/>
      <w:contextualSpacing/>
    </w:pPr>
    <w:rPr>
      <w:rFonts w:asciiTheme="minorHAnsi" w:hAnsiTheme="minorHAnsi"/>
      <w:sz w:val="24"/>
      <w:szCs w:val="24"/>
      <w:lang w:val="es-ES_tradnl"/>
    </w:rPr>
  </w:style>
  <w:style w:type="paragraph" w:styleId="TOC3">
    <w:name w:val="toc 3"/>
    <w:uiPriority w:val="39"/>
    <w:rsid w:val="00314618"/>
    <w:pPr>
      <w:spacing w:after="120"/>
      <w:ind w:left="442"/>
    </w:pPr>
    <w:rPr>
      <w:rFonts w:asciiTheme="minorHAnsi" w:hAnsiTheme="minorHAnsi"/>
      <w:szCs w:val="24"/>
      <w:lang w:val="es-ES_tradnl"/>
    </w:rPr>
  </w:style>
  <w:style w:type="character" w:styleId="FootnoteReference">
    <w:name w:val="footnote reference"/>
    <w:basedOn w:val="DefaultParagraphFont"/>
    <w:rsid w:val="00673A43"/>
    <w:rPr>
      <w:vertAlign w:val="superscript"/>
    </w:rPr>
  </w:style>
  <w:style w:type="paragraph" w:styleId="BalloonText">
    <w:name w:val="Balloon Text"/>
    <w:basedOn w:val="Normal"/>
    <w:link w:val="BalloonTextChar"/>
    <w:semiHidden/>
    <w:rsid w:val="00673A43"/>
    <w:rPr>
      <w:rFonts w:ascii="Tahoma" w:hAnsi="Tahoma" w:cs="Tahoma"/>
      <w:sz w:val="16"/>
      <w:szCs w:val="16"/>
    </w:rPr>
  </w:style>
  <w:style w:type="paragraph" w:styleId="TableofFigures">
    <w:name w:val="table of figures"/>
    <w:basedOn w:val="Normal"/>
    <w:next w:val="Normal"/>
    <w:uiPriority w:val="99"/>
    <w:rsid w:val="00314618"/>
    <w:pPr>
      <w:contextualSpacing/>
    </w:pPr>
    <w:rPr>
      <w:sz w:val="20"/>
    </w:rPr>
  </w:style>
  <w:style w:type="character" w:customStyle="1" w:styleId="Heading7Char">
    <w:name w:val="Heading 7 Char"/>
    <w:basedOn w:val="DefaultParagraphFont"/>
    <w:link w:val="Heading7"/>
    <w:semiHidden/>
    <w:rsid w:val="009B7BFC"/>
    <w:rPr>
      <w:rFonts w:asciiTheme="majorHAnsi" w:eastAsiaTheme="majorEastAsia" w:hAnsiTheme="majorHAnsi" w:cstheme="majorBidi"/>
      <w:i/>
      <w:iCs/>
      <w:color w:val="404040" w:themeColor="text1" w:themeTint="BF"/>
    </w:rPr>
  </w:style>
  <w:style w:type="table" w:styleId="TableGrid">
    <w:name w:val="Table Grid"/>
    <w:basedOn w:val="TableNormal"/>
    <w:rsid w:val="00673A4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incibe">
    <w:name w:val="tabla_incibe"/>
    <w:basedOn w:val="TableNormal"/>
    <w:uiPriority w:val="99"/>
    <w:qFormat/>
    <w:rsid w:val="00673A43"/>
    <w:pPr>
      <w:contextualSpacing/>
    </w:pPr>
    <w:rPr>
      <w:rFonts w:asciiTheme="minorHAnsi" w:hAnsiTheme="minorHAnsi"/>
    </w:rPr>
    <w:tblPr>
      <w:tblStyleRowBandSize w:val="1"/>
      <w:tblBorders>
        <w:top w:val="single" w:sz="4" w:space="0" w:color="auto"/>
        <w:bottom w:val="single" w:sz="4" w:space="0" w:color="auto"/>
        <w:insideH w:val="single" w:sz="4" w:space="0" w:color="auto"/>
      </w:tblBorders>
    </w:tblPr>
    <w:tblStylePr w:type="firstRow">
      <w:pPr>
        <w:wordWrap/>
        <w:spacing w:line="240" w:lineRule="auto"/>
        <w:ind w:firstLineChars="0" w:firstLine="0"/>
      </w:pPr>
      <w:rPr>
        <w:rFonts w:ascii="Calibri" w:hAnsi="Calibri"/>
        <w:b/>
        <w:color w:val="FFFFFF" w:themeColor="background1"/>
        <w:sz w:val="20"/>
      </w:rPr>
      <w:tblPr/>
      <w:tcPr>
        <w:shd w:val="clear" w:color="auto" w:fill="E73137"/>
      </w:tcPr>
    </w:tblStylePr>
    <w:tblStylePr w:type="band1Horz">
      <w:rPr>
        <w:rFonts w:asciiTheme="minorHAnsi" w:hAnsiTheme="minorHAnsi"/>
        <w:sz w:val="20"/>
      </w:rPr>
      <w:tblPr/>
      <w:tcPr>
        <w:tcBorders>
          <w:top w:val="nil"/>
          <w:bottom w:val="nil"/>
        </w:tcBorders>
      </w:tcPr>
    </w:tblStylePr>
  </w:style>
  <w:style w:type="paragraph" w:customStyle="1" w:styleId="PortadaTitulo">
    <w:name w:val="Portada Titulo"/>
    <w:qFormat/>
    <w:rsid w:val="001260CD"/>
    <w:pPr>
      <w:spacing w:before="2040"/>
      <w:jc w:val="right"/>
    </w:pPr>
    <w:rPr>
      <w:rFonts w:asciiTheme="minorHAnsi" w:hAnsiTheme="minorHAnsi"/>
      <w:b/>
      <w:color w:val="E73137"/>
      <w:sz w:val="48"/>
      <w:szCs w:val="56"/>
    </w:rPr>
  </w:style>
  <w:style w:type="character" w:styleId="Hyperlink">
    <w:name w:val="Hyperlink"/>
    <w:basedOn w:val="DefaultParagraphFont"/>
    <w:uiPriority w:val="99"/>
    <w:unhideWhenUsed/>
    <w:rsid w:val="00705215"/>
    <w:rPr>
      <w:color w:val="0D5EE1"/>
      <w:u w:val="single"/>
    </w:rPr>
  </w:style>
  <w:style w:type="character" w:customStyle="1" w:styleId="Heading8Char">
    <w:name w:val="Heading 8 Char"/>
    <w:basedOn w:val="DefaultParagraphFont"/>
    <w:link w:val="Heading8"/>
    <w:semiHidden/>
    <w:rsid w:val="009B7BF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semiHidden/>
    <w:rsid w:val="009B7BFC"/>
    <w:rPr>
      <w:rFonts w:asciiTheme="majorHAnsi" w:eastAsiaTheme="majorEastAsia" w:hAnsiTheme="majorHAnsi" w:cstheme="majorBidi"/>
      <w:i/>
      <w:iCs/>
      <w:color w:val="404040" w:themeColor="text1" w:themeTint="BF"/>
      <w:sz w:val="20"/>
      <w:szCs w:val="20"/>
    </w:rPr>
  </w:style>
  <w:style w:type="paragraph" w:styleId="ListBullet">
    <w:name w:val="List Bullet"/>
    <w:basedOn w:val="BulletsNivel1"/>
    <w:rsid w:val="0072699A"/>
    <w:pPr>
      <w:numPr>
        <w:numId w:val="1"/>
      </w:numPr>
    </w:pPr>
    <w:rPr>
      <w:lang w:val="en-US"/>
    </w:rPr>
  </w:style>
  <w:style w:type="paragraph" w:customStyle="1" w:styleId="TtuloIndiceTablas">
    <w:name w:val="Título Indice Tablas"/>
    <w:basedOn w:val="TtuloIndice"/>
    <w:rsid w:val="0027344B"/>
    <w:pPr>
      <w:pageBreakBefore/>
    </w:pPr>
  </w:style>
  <w:style w:type="paragraph" w:customStyle="1" w:styleId="BulletsNivel1">
    <w:name w:val="Bullets Nivel 1"/>
    <w:basedOn w:val="Normal"/>
    <w:link w:val="BulletsNivel1Car"/>
    <w:qFormat/>
    <w:rsid w:val="0075461E"/>
    <w:pPr>
      <w:tabs>
        <w:tab w:val="num" w:pos="1764"/>
      </w:tabs>
      <w:ind w:left="1764" w:hanging="360"/>
      <w:contextualSpacing/>
    </w:pPr>
  </w:style>
  <w:style w:type="paragraph" w:customStyle="1" w:styleId="BulletsNivel2">
    <w:name w:val="Bullets Nivel 2"/>
    <w:qFormat/>
    <w:rsid w:val="00270D84"/>
    <w:pPr>
      <w:tabs>
        <w:tab w:val="num" w:pos="1440"/>
      </w:tabs>
      <w:spacing w:after="120"/>
      <w:ind w:left="1440" w:hanging="360"/>
      <w:contextualSpacing/>
    </w:pPr>
    <w:rPr>
      <w:rFonts w:asciiTheme="minorHAnsi" w:hAnsiTheme="minorHAnsi"/>
      <w:szCs w:val="24"/>
    </w:rPr>
  </w:style>
  <w:style w:type="paragraph" w:customStyle="1" w:styleId="TextoNumeradoNivel1">
    <w:name w:val="Texto Numerado Nivel 1"/>
    <w:basedOn w:val="Normal"/>
    <w:qFormat/>
    <w:rsid w:val="00314618"/>
    <w:pPr>
      <w:numPr>
        <w:numId w:val="4"/>
      </w:numPr>
      <w:spacing w:before="120" w:after="0"/>
    </w:pPr>
  </w:style>
  <w:style w:type="paragraph" w:customStyle="1" w:styleId="TextoNumeradoNivel2">
    <w:name w:val="Texto Numerado Nivel 2"/>
    <w:basedOn w:val="Normal"/>
    <w:qFormat/>
    <w:rsid w:val="00803AA9"/>
    <w:pPr>
      <w:numPr>
        <w:ilvl w:val="1"/>
        <w:numId w:val="4"/>
      </w:numPr>
    </w:pPr>
  </w:style>
  <w:style w:type="paragraph" w:customStyle="1" w:styleId="BulletsNivel3">
    <w:name w:val="Bullets Nivel 3"/>
    <w:basedOn w:val="Normal"/>
    <w:qFormat/>
    <w:rsid w:val="00270D84"/>
    <w:pPr>
      <w:tabs>
        <w:tab w:val="num" w:pos="2160"/>
      </w:tabs>
      <w:ind w:left="2160" w:hanging="360"/>
      <w:contextualSpacing/>
    </w:pPr>
  </w:style>
  <w:style w:type="paragraph" w:customStyle="1" w:styleId="TextoNumeradoNivel3">
    <w:name w:val="Texto Numerado Nivel 3"/>
    <w:basedOn w:val="Normal"/>
    <w:qFormat/>
    <w:rsid w:val="00803AA9"/>
    <w:pPr>
      <w:numPr>
        <w:ilvl w:val="2"/>
        <w:numId w:val="4"/>
      </w:numPr>
      <w:tabs>
        <w:tab w:val="num" w:pos="2160"/>
      </w:tabs>
      <w:contextualSpacing/>
    </w:pPr>
  </w:style>
  <w:style w:type="paragraph" w:customStyle="1" w:styleId="FuenteGrficosyTablas">
    <w:name w:val="Fuente Gráficos y Tablas"/>
    <w:basedOn w:val="Normal"/>
    <w:qFormat/>
    <w:rsid w:val="00673A43"/>
    <w:pPr>
      <w:pBdr>
        <w:top w:val="single" w:sz="4" w:space="1" w:color="E1120D"/>
        <w:bottom w:val="single" w:sz="4" w:space="1" w:color="E1120D"/>
      </w:pBdr>
      <w:spacing w:before="60" w:after="60"/>
      <w:contextualSpacing/>
      <w:jc w:val="right"/>
    </w:pPr>
    <w:rPr>
      <w:rFonts w:cs="Arial"/>
      <w:bCs/>
      <w:i/>
      <w:color w:val="E73137"/>
      <w:sz w:val="18"/>
      <w:szCs w:val="20"/>
    </w:rPr>
  </w:style>
  <w:style w:type="character" w:customStyle="1" w:styleId="FooterChar">
    <w:name w:val="Footer Char"/>
    <w:basedOn w:val="DefaultParagraphFont"/>
    <w:link w:val="Footer"/>
    <w:rsid w:val="00673A43"/>
    <w:rPr>
      <w:rFonts w:asciiTheme="minorHAnsi" w:hAnsiTheme="minorHAnsi"/>
      <w:i/>
      <w:sz w:val="16"/>
      <w:szCs w:val="24"/>
      <w:lang w:val="es-ES_tradnl"/>
    </w:rPr>
  </w:style>
  <w:style w:type="paragraph" w:customStyle="1" w:styleId="Tabla-1ColumnaInterior">
    <w:name w:val="Tabla - 1ªColumna Interior"/>
    <w:basedOn w:val="Normal"/>
    <w:qFormat/>
    <w:rsid w:val="00BA158A"/>
    <w:pPr>
      <w:spacing w:before="60" w:after="60"/>
      <w:contextualSpacing/>
      <w:jc w:val="left"/>
    </w:pPr>
    <w:rPr>
      <w:b/>
      <w:szCs w:val="20"/>
    </w:rPr>
  </w:style>
  <w:style w:type="paragraph" w:customStyle="1" w:styleId="DatosInteriorTabla">
    <w:name w:val="Datos Interior Tabla"/>
    <w:qFormat/>
    <w:rsid w:val="00673A43"/>
    <w:pPr>
      <w:jc w:val="center"/>
    </w:pPr>
    <w:rPr>
      <w:rFonts w:asciiTheme="minorHAnsi" w:hAnsiTheme="minorHAnsi"/>
      <w:lang w:val="es-ES_tradnl"/>
    </w:rPr>
  </w:style>
  <w:style w:type="paragraph" w:customStyle="1" w:styleId="Tabla-CabeceraText">
    <w:name w:val="Tabla - Cabecera Text"/>
    <w:basedOn w:val="Normal"/>
    <w:qFormat/>
    <w:rsid w:val="00673A43"/>
    <w:pPr>
      <w:spacing w:before="60" w:after="60"/>
      <w:jc w:val="left"/>
    </w:pPr>
    <w:rPr>
      <w:b/>
      <w:bCs/>
      <w:color w:val="FFFFFF"/>
    </w:rPr>
  </w:style>
  <w:style w:type="paragraph" w:customStyle="1" w:styleId="Tabla-CabeceraDatos">
    <w:name w:val="Tabla - Cabecera Datos"/>
    <w:basedOn w:val="Normal"/>
    <w:qFormat/>
    <w:rsid w:val="00673A43"/>
    <w:pPr>
      <w:spacing w:before="60" w:after="60"/>
      <w:contextualSpacing/>
      <w:jc w:val="center"/>
    </w:pPr>
    <w:rPr>
      <w:b/>
      <w:bCs/>
      <w:color w:val="FFFFFF"/>
    </w:rPr>
  </w:style>
  <w:style w:type="paragraph" w:customStyle="1" w:styleId="CitasTextuales">
    <w:name w:val="Citas Textuales"/>
    <w:basedOn w:val="Normal"/>
    <w:qFormat/>
    <w:rsid w:val="0075461E"/>
    <w:rPr>
      <w:i/>
      <w:color w:val="4A5158"/>
      <w:lang w:val="en-US"/>
    </w:rPr>
  </w:style>
  <w:style w:type="paragraph" w:customStyle="1" w:styleId="EstiloDestacado">
    <w:name w:val="Estilo Destacado"/>
    <w:basedOn w:val="Normal"/>
    <w:qFormat/>
    <w:rsid w:val="0075461E"/>
    <w:pPr>
      <w:spacing w:before="240" w:after="240"/>
      <w:ind w:left="227" w:right="227"/>
    </w:pPr>
    <w:rPr>
      <w:i/>
      <w:color w:val="E73137"/>
    </w:rPr>
  </w:style>
  <w:style w:type="paragraph" w:styleId="Caption">
    <w:name w:val="caption"/>
    <w:next w:val="Normal"/>
    <w:uiPriority w:val="35"/>
    <w:unhideWhenUsed/>
    <w:qFormat/>
    <w:rsid w:val="0072699A"/>
    <w:pPr>
      <w:spacing w:before="60" w:after="360"/>
      <w:jc w:val="center"/>
    </w:pPr>
    <w:rPr>
      <w:rFonts w:asciiTheme="minorHAnsi" w:hAnsiTheme="minorHAnsi" w:cs="Arial"/>
      <w:b/>
      <w:i/>
      <w:color w:val="E73137"/>
      <w:sz w:val="18"/>
      <w:szCs w:val="18"/>
    </w:rPr>
  </w:style>
  <w:style w:type="paragraph" w:styleId="Header">
    <w:name w:val="header"/>
    <w:basedOn w:val="Normal"/>
    <w:link w:val="HeaderChar"/>
    <w:unhideWhenUsed/>
    <w:rsid w:val="00314618"/>
    <w:pPr>
      <w:tabs>
        <w:tab w:val="center" w:pos="4252"/>
        <w:tab w:val="right" w:pos="8504"/>
      </w:tabs>
      <w:spacing w:after="0" w:line="240" w:lineRule="auto"/>
    </w:pPr>
  </w:style>
  <w:style w:type="paragraph" w:customStyle="1" w:styleId="Indicen2">
    <w:name w:val="Indice_n2"/>
    <w:basedOn w:val="Heading2"/>
    <w:rsid w:val="00673A43"/>
    <w:pPr>
      <w:numPr>
        <w:numId w:val="3"/>
      </w:numPr>
    </w:pPr>
  </w:style>
  <w:style w:type="table" w:customStyle="1" w:styleId="TablaIncibe0">
    <w:name w:val="Tabla Incibe"/>
    <w:basedOn w:val="TableNormal"/>
    <w:uiPriority w:val="99"/>
    <w:rsid w:val="00D11149"/>
    <w:pPr>
      <w:spacing w:before="60" w:after="60"/>
      <w:ind w:left="113"/>
    </w:pPr>
    <w:rPr>
      <w:rFonts w:asciiTheme="minorHAnsi" w:hAnsiTheme="minorHAnsi"/>
    </w:rPr>
    <w:tblPr>
      <w:tblStyleRowBandSize w:val="1"/>
      <w:tblStyleColBandSize w:val="1"/>
      <w:tblBorders>
        <w:top w:val="single" w:sz="4" w:space="0" w:color="68757E"/>
        <w:left w:val="single" w:sz="4" w:space="0" w:color="68757E"/>
        <w:bottom w:val="single" w:sz="4" w:space="0" w:color="68757E"/>
        <w:right w:val="single" w:sz="4" w:space="0" w:color="68757E"/>
        <w:insideH w:val="single" w:sz="4" w:space="0" w:color="68757E"/>
        <w:insideV w:val="single" w:sz="4" w:space="0" w:color="68757E"/>
      </w:tblBorders>
      <w:tblCellMar>
        <w:left w:w="0" w:type="dxa"/>
        <w:right w:w="0" w:type="dxa"/>
      </w:tblCellMar>
    </w:tblPr>
    <w:trPr>
      <w:cantSplit/>
    </w:trPr>
    <w:tcPr>
      <w:vAlign w:val="center"/>
    </w:tcPr>
    <w:tblStylePr w:type="firstRow">
      <w:pPr>
        <w:widowControl/>
        <w:wordWrap/>
        <w:spacing w:beforeLines="0" w:before="0" w:beforeAutospacing="0" w:afterLines="0" w:after="0" w:afterAutospacing="0" w:line="240" w:lineRule="auto"/>
        <w:ind w:leftChars="0" w:left="0" w:rightChars="0" w:right="0" w:firstLineChars="0" w:firstLine="0"/>
        <w:jc w:val="center"/>
      </w:pPr>
      <w:rPr>
        <w:rFonts w:asciiTheme="minorHAnsi" w:hAnsiTheme="minorHAnsi"/>
        <w:b/>
        <w:color w:val="FFFFFF" w:themeColor="background1"/>
        <w:sz w:val="22"/>
      </w:rPr>
      <w:tblPr/>
      <w:tcPr>
        <w:shd w:val="clear" w:color="auto" w:fill="E73137"/>
      </w:tcPr>
    </w:tblStylePr>
    <w:tblStylePr w:type="lastRow">
      <w:pPr>
        <w:jc w:val="center"/>
      </w:pPr>
      <w:rPr>
        <w:rFonts w:asciiTheme="minorHAnsi" w:hAnsiTheme="minorHAnsi"/>
        <w:b/>
        <w:color w:val="FFFFFF" w:themeColor="background1"/>
        <w:sz w:val="22"/>
      </w:rPr>
      <w:tblPr/>
      <w:tcPr>
        <w:shd w:val="clear" w:color="auto" w:fill="68757E"/>
      </w:tcPr>
    </w:tblStylePr>
    <w:tblStylePr w:type="firstCol">
      <w:pPr>
        <w:jc w:val="left"/>
      </w:pPr>
      <w:rPr>
        <w:rFonts w:asciiTheme="minorHAnsi" w:hAnsiTheme="minorHAnsi"/>
        <w:b/>
        <w:color w:val="FFFFFF" w:themeColor="background1"/>
        <w:sz w:val="22"/>
      </w:rPr>
      <w:tblPr/>
      <w:tcPr>
        <w:shd w:val="clear" w:color="auto" w:fill="68757E"/>
      </w:tcPr>
    </w:tblStylePr>
    <w:tblStylePr w:type="lastCol">
      <w:pPr>
        <w:jc w:val="center"/>
      </w:pPr>
      <w:rPr>
        <w:rFonts w:asciiTheme="minorHAnsi" w:hAnsiTheme="minorHAnsi"/>
        <w:b/>
        <w:color w:val="FFFFFF" w:themeColor="background1"/>
        <w:sz w:val="22"/>
      </w:rPr>
      <w:tblPr/>
      <w:tcPr>
        <w:shd w:val="clear" w:color="auto" w:fill="68757E"/>
      </w:tcPr>
    </w:tblStylePr>
    <w:tblStylePr w:type="band1Vert">
      <w:pPr>
        <w:jc w:val="center"/>
      </w:pPr>
      <w:rPr>
        <w:rFonts w:asciiTheme="minorHAnsi" w:hAnsiTheme="minorHAnsi"/>
        <w:sz w:val="22"/>
      </w:rPr>
    </w:tblStylePr>
    <w:tblStylePr w:type="band2Vert">
      <w:rPr>
        <w:rFonts w:asciiTheme="minorHAnsi" w:hAnsiTheme="minorHAnsi"/>
        <w:sz w:val="22"/>
      </w:rPr>
      <w:tblPr/>
      <w:tcPr>
        <w:shd w:val="clear" w:color="auto" w:fill="E0E3E5" w:themeFill="text2" w:themeFillTint="33"/>
      </w:tcPr>
    </w:tblStylePr>
    <w:tblStylePr w:type="band1Horz">
      <w:pPr>
        <w:jc w:val="center"/>
      </w:pPr>
      <w:rPr>
        <w:rFonts w:asciiTheme="minorHAnsi" w:hAnsiTheme="minorHAnsi"/>
        <w:sz w:val="22"/>
      </w:rPr>
    </w:tblStylePr>
    <w:tblStylePr w:type="band2Horz">
      <w:pPr>
        <w:jc w:val="center"/>
      </w:pPr>
      <w:rPr>
        <w:rFonts w:asciiTheme="minorHAnsi" w:hAnsiTheme="minorHAnsi"/>
        <w:sz w:val="22"/>
      </w:rPr>
      <w:tblPr/>
      <w:tcPr>
        <w:shd w:val="clear" w:color="auto" w:fill="E0E3E5" w:themeFill="text2" w:themeFillTint="33"/>
      </w:tcPr>
    </w:tblStylePr>
  </w:style>
  <w:style w:type="numbering" w:customStyle="1" w:styleId="Incibe">
    <w:name w:val="Incibe"/>
    <w:uiPriority w:val="99"/>
    <w:rsid w:val="00803AA9"/>
    <w:pPr>
      <w:numPr>
        <w:numId w:val="1"/>
      </w:numPr>
    </w:pPr>
  </w:style>
  <w:style w:type="paragraph" w:customStyle="1" w:styleId="TtuloIndice">
    <w:name w:val="Título Indice"/>
    <w:qFormat/>
    <w:rsid w:val="0044466B"/>
    <w:pPr>
      <w:spacing w:after="240"/>
    </w:pPr>
    <w:rPr>
      <w:rFonts w:asciiTheme="minorHAnsi" w:hAnsiTheme="minorHAnsi"/>
      <w:b/>
      <w:color w:val="E73137"/>
      <w:sz w:val="32"/>
      <w:szCs w:val="32"/>
      <w:lang w:val="es-ES_tradnl"/>
    </w:rPr>
  </w:style>
  <w:style w:type="paragraph" w:customStyle="1" w:styleId="Indice">
    <w:name w:val="Indice"/>
    <w:basedOn w:val="Normal"/>
    <w:qFormat/>
    <w:rsid w:val="00270D84"/>
    <w:pPr>
      <w:pageBreakBefore/>
      <w:widowControl w:val="0"/>
      <w:pBdr>
        <w:bottom w:val="single" w:sz="4" w:space="1" w:color="E1120D"/>
      </w:pBdr>
      <w:spacing w:before="120"/>
      <w:outlineLvl w:val="0"/>
    </w:pPr>
    <w:rPr>
      <w:rFonts w:cs="Arial"/>
      <w:b/>
      <w:bCs/>
      <w:caps/>
      <w:color w:val="E73137"/>
      <w:kern w:val="32"/>
      <w:sz w:val="32"/>
      <w:szCs w:val="32"/>
    </w:rPr>
  </w:style>
  <w:style w:type="paragraph" w:customStyle="1" w:styleId="Indicetablas">
    <w:name w:val="Indice_tablas"/>
    <w:basedOn w:val="Indice"/>
    <w:qFormat/>
    <w:rsid w:val="00314618"/>
    <w:pPr>
      <w:pageBreakBefore w:val="0"/>
      <w:spacing w:before="240"/>
    </w:pPr>
  </w:style>
  <w:style w:type="character" w:customStyle="1" w:styleId="HeaderChar">
    <w:name w:val="Header Char"/>
    <w:basedOn w:val="DefaultParagraphFont"/>
    <w:link w:val="Header"/>
    <w:rsid w:val="00314618"/>
    <w:rPr>
      <w:rFonts w:asciiTheme="minorHAnsi" w:hAnsiTheme="minorHAnsi"/>
      <w:sz w:val="22"/>
      <w:szCs w:val="24"/>
      <w:lang w:val="es-ES_tradnl"/>
    </w:rPr>
  </w:style>
  <w:style w:type="paragraph" w:customStyle="1" w:styleId="Anexo">
    <w:name w:val="Anexo"/>
    <w:basedOn w:val="Heading1"/>
    <w:next w:val="Normal"/>
    <w:rsid w:val="00314618"/>
    <w:pPr>
      <w:numPr>
        <w:numId w:val="0"/>
      </w:numPr>
    </w:pPr>
    <w:rPr>
      <w:color w:val="E1120D"/>
      <w:lang w:val="es-ES"/>
    </w:rPr>
  </w:style>
  <w:style w:type="paragraph" w:styleId="TOCHeading">
    <w:name w:val="TOC Heading"/>
    <w:basedOn w:val="Heading1"/>
    <w:next w:val="Normal"/>
    <w:uiPriority w:val="39"/>
    <w:unhideWhenUsed/>
    <w:qFormat/>
    <w:rsid w:val="00314618"/>
    <w:pPr>
      <w:keepNext/>
      <w:keepLines/>
      <w:pageBreakBefore w:val="0"/>
      <w:widowControl/>
      <w:numPr>
        <w:numId w:val="0"/>
      </w:numPr>
      <w:spacing w:before="240" w:after="0"/>
      <w:outlineLvl w:val="9"/>
    </w:pPr>
    <w:rPr>
      <w:rFonts w:asciiTheme="majorHAnsi" w:eastAsiaTheme="majorEastAsia" w:hAnsiTheme="majorHAnsi" w:cstheme="majorBidi"/>
      <w:b w:val="0"/>
      <w:bCs w:val="0"/>
      <w:caps w:val="0"/>
      <w:kern w:val="0"/>
    </w:rPr>
  </w:style>
  <w:style w:type="paragraph" w:customStyle="1" w:styleId="Subanexo">
    <w:name w:val="Subanexo"/>
    <w:basedOn w:val="Heading2"/>
    <w:rsid w:val="00314618"/>
    <w:pPr>
      <w:keepNext/>
      <w:numPr>
        <w:ilvl w:val="0"/>
        <w:numId w:val="0"/>
      </w:numPr>
      <w:spacing w:line="312" w:lineRule="auto"/>
      <w:contextualSpacing/>
    </w:pPr>
    <w:rPr>
      <w:caps/>
      <w:color w:val="E1120D"/>
      <w:sz w:val="24"/>
    </w:rPr>
  </w:style>
  <w:style w:type="paragraph" w:styleId="ListBullet3">
    <w:name w:val="List Bullet 3"/>
    <w:basedOn w:val="BulletsNivel3"/>
    <w:unhideWhenUsed/>
    <w:rsid w:val="0072699A"/>
  </w:style>
  <w:style w:type="paragraph" w:styleId="ListParagraph">
    <w:name w:val="List Paragraph"/>
    <w:aliases w:val="List,List1,List11,List111,List1111,List11111,List111111,List1111111,List11111111,List111111111,List1111111111,List2,List Paragraph1,List11111111111,List111111111111,List1111111111111,Bullet List,List11111111111111,List111111111111111"/>
    <w:basedOn w:val="Normal"/>
    <w:link w:val="ListParagraphChar"/>
    <w:uiPriority w:val="34"/>
    <w:qFormat/>
    <w:rsid w:val="0072699A"/>
    <w:pPr>
      <w:ind w:left="720"/>
      <w:contextualSpacing/>
    </w:pPr>
  </w:style>
  <w:style w:type="paragraph" w:styleId="IntenseQuote">
    <w:name w:val="Intense Quote"/>
    <w:basedOn w:val="Normal"/>
    <w:next w:val="Normal"/>
    <w:link w:val="IntenseQuoteChar"/>
    <w:uiPriority w:val="30"/>
    <w:qFormat/>
    <w:rsid w:val="003D6EF1"/>
    <w:pPr>
      <w:pBdr>
        <w:top w:val="single" w:sz="4" w:space="10" w:color="FFDD00" w:themeColor="accent1"/>
        <w:bottom w:val="single" w:sz="4" w:space="10" w:color="FFDD00" w:themeColor="accent1"/>
      </w:pBdr>
      <w:spacing w:before="360" w:after="360"/>
      <w:ind w:left="864" w:right="864"/>
      <w:jc w:val="center"/>
    </w:pPr>
    <w:rPr>
      <w:b/>
      <w:i/>
      <w:iCs/>
      <w:color w:val="000000" w:themeColor="text1"/>
      <w:sz w:val="20"/>
    </w:rPr>
  </w:style>
  <w:style w:type="character" w:customStyle="1" w:styleId="IntenseQuoteChar">
    <w:name w:val="Intense Quote Char"/>
    <w:basedOn w:val="DefaultParagraphFont"/>
    <w:link w:val="IntenseQuote"/>
    <w:uiPriority w:val="30"/>
    <w:rsid w:val="003D6EF1"/>
    <w:rPr>
      <w:b/>
      <w:i/>
      <w:iCs/>
      <w:color w:val="000000" w:themeColor="text1"/>
      <w:sz w:val="20"/>
    </w:rPr>
  </w:style>
  <w:style w:type="character" w:styleId="PlaceholderText">
    <w:name w:val="Placeholder Text"/>
    <w:basedOn w:val="DefaultParagraphFont"/>
    <w:uiPriority w:val="99"/>
    <w:semiHidden/>
    <w:rsid w:val="004F3A26"/>
    <w:rPr>
      <w:color w:val="808080"/>
    </w:rPr>
  </w:style>
  <w:style w:type="character" w:customStyle="1" w:styleId="FootnoteTextChar">
    <w:name w:val="Footnote Text Char"/>
    <w:basedOn w:val="DefaultParagraphFont"/>
    <w:link w:val="FootnoteText"/>
    <w:semiHidden/>
    <w:rsid w:val="007A4949"/>
    <w:rPr>
      <w:sz w:val="16"/>
      <w:szCs w:val="20"/>
    </w:rPr>
  </w:style>
  <w:style w:type="paragraph" w:customStyle="1" w:styleId="Vieta1">
    <w:name w:val="Viñeta1"/>
    <w:basedOn w:val="Normal"/>
    <w:rsid w:val="007A4949"/>
    <w:pPr>
      <w:numPr>
        <w:numId w:val="5"/>
      </w:numPr>
      <w:spacing w:before="120" w:after="240" w:line="280" w:lineRule="exact"/>
      <w:ind w:left="714" w:hanging="357"/>
    </w:pPr>
    <w:rPr>
      <w:rFonts w:cs="Arial"/>
      <w:sz w:val="20"/>
      <w:szCs w:val="28"/>
    </w:rPr>
  </w:style>
  <w:style w:type="character" w:styleId="CommentReference">
    <w:name w:val="annotation reference"/>
    <w:basedOn w:val="DefaultParagraphFont"/>
    <w:semiHidden/>
    <w:unhideWhenUsed/>
    <w:rsid w:val="00A91570"/>
    <w:rPr>
      <w:sz w:val="16"/>
      <w:szCs w:val="16"/>
    </w:rPr>
  </w:style>
  <w:style w:type="paragraph" w:styleId="CommentText">
    <w:name w:val="annotation text"/>
    <w:basedOn w:val="Normal"/>
    <w:link w:val="CommentTextChar"/>
    <w:uiPriority w:val="99"/>
    <w:unhideWhenUsed/>
    <w:rsid w:val="00A91570"/>
    <w:pPr>
      <w:spacing w:line="240" w:lineRule="auto"/>
    </w:pPr>
    <w:rPr>
      <w:sz w:val="20"/>
      <w:szCs w:val="20"/>
    </w:rPr>
  </w:style>
  <w:style w:type="character" w:customStyle="1" w:styleId="CommentTextChar">
    <w:name w:val="Comment Text Char"/>
    <w:basedOn w:val="DefaultParagraphFont"/>
    <w:link w:val="CommentText"/>
    <w:uiPriority w:val="99"/>
    <w:rsid w:val="00A91570"/>
    <w:rPr>
      <w:sz w:val="20"/>
      <w:szCs w:val="20"/>
    </w:rPr>
  </w:style>
  <w:style w:type="paragraph" w:styleId="CommentSubject">
    <w:name w:val="annotation subject"/>
    <w:basedOn w:val="CommentText"/>
    <w:next w:val="CommentText"/>
    <w:link w:val="CommentSubjectChar"/>
    <w:semiHidden/>
    <w:unhideWhenUsed/>
    <w:rsid w:val="00A91570"/>
    <w:rPr>
      <w:b/>
      <w:bCs/>
    </w:rPr>
  </w:style>
  <w:style w:type="character" w:customStyle="1" w:styleId="CommentSubjectChar">
    <w:name w:val="Comment Subject Char"/>
    <w:basedOn w:val="CommentTextChar"/>
    <w:link w:val="CommentSubject"/>
    <w:semiHidden/>
    <w:rsid w:val="00A91570"/>
    <w:rPr>
      <w:b/>
      <w:bCs/>
      <w:sz w:val="20"/>
      <w:szCs w:val="20"/>
    </w:rPr>
  </w:style>
  <w:style w:type="character" w:customStyle="1" w:styleId="BulletsNivel1Car">
    <w:name w:val="Bullets Nivel 1 Car"/>
    <w:basedOn w:val="DefaultParagraphFont"/>
    <w:link w:val="BulletsNivel1"/>
    <w:qFormat/>
    <w:locked/>
    <w:rsid w:val="002A43E2"/>
  </w:style>
  <w:style w:type="table" w:customStyle="1" w:styleId="NormalTable0">
    <w:name w:val="Normal Table0"/>
    <w:uiPriority w:val="2"/>
    <w:semiHidden/>
    <w:unhideWhenUsed/>
    <w:qFormat/>
    <w:rsid w:val="00F924B0"/>
    <w:pPr>
      <w:widowControl w:val="0"/>
      <w:autoSpaceDE w:val="0"/>
      <w:autoSpaceDN w:val="0"/>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F924B0"/>
    <w:pPr>
      <w:widowControl w:val="0"/>
      <w:autoSpaceDE w:val="0"/>
      <w:autoSpaceDN w:val="0"/>
      <w:spacing w:after="0" w:line="240" w:lineRule="auto"/>
      <w:jc w:val="left"/>
    </w:pPr>
    <w:rPr>
      <w:rFonts w:ascii="Arial MT" w:eastAsia="Arial MT" w:hAnsi="Arial MT" w:cs="Arial MT"/>
      <w:noProof/>
      <w:lang w:eastAsia="en-US"/>
    </w:rPr>
  </w:style>
  <w:style w:type="paragraph" w:customStyle="1" w:styleId="Importante">
    <w:name w:val="Importante"/>
    <w:basedOn w:val="Normal"/>
    <w:qFormat/>
    <w:rsid w:val="00E7733D"/>
    <w:pPr>
      <w:pBdr>
        <w:top w:val="single" w:sz="4" w:space="1" w:color="auto"/>
        <w:left w:val="single" w:sz="4" w:space="4" w:color="auto"/>
        <w:bottom w:val="single" w:sz="4" w:space="1" w:color="auto"/>
        <w:right w:val="single" w:sz="4" w:space="4" w:color="auto"/>
      </w:pBdr>
      <w:shd w:val="clear" w:color="auto" w:fill="FAD5D6" w:themeFill="accent2" w:themeFillTint="33"/>
    </w:pPr>
    <w:rPr>
      <w:noProof/>
    </w:rPr>
  </w:style>
  <w:style w:type="character" w:customStyle="1" w:styleId="Heading1Char">
    <w:name w:val="Heading 1 Char"/>
    <w:basedOn w:val="DefaultParagraphFont"/>
    <w:link w:val="Heading1"/>
    <w:uiPriority w:val="9"/>
    <w:rsid w:val="00E7733D"/>
    <w:rPr>
      <w:rFonts w:cs="Arial"/>
      <w:b/>
      <w:bCs/>
      <w:caps/>
      <w:color w:val="E73137"/>
      <w:kern w:val="32"/>
      <w:sz w:val="32"/>
      <w:szCs w:val="32"/>
      <w:lang w:val="en-GB"/>
    </w:rPr>
  </w:style>
  <w:style w:type="character" w:customStyle="1" w:styleId="Heading2Char">
    <w:name w:val="Heading 2 Char"/>
    <w:basedOn w:val="DefaultParagraphFont"/>
    <w:link w:val="Heading2"/>
    <w:uiPriority w:val="9"/>
    <w:rsid w:val="00C631B1"/>
    <w:rPr>
      <w:rFonts w:cs="Arial"/>
      <w:b/>
      <w:bCs/>
      <w:iCs/>
      <w:sz w:val="28"/>
      <w:szCs w:val="28"/>
    </w:rPr>
  </w:style>
  <w:style w:type="character" w:customStyle="1" w:styleId="Heading3Char">
    <w:name w:val="Heading 3 Char"/>
    <w:basedOn w:val="DefaultParagraphFont"/>
    <w:link w:val="Heading3"/>
    <w:uiPriority w:val="9"/>
    <w:rsid w:val="00C631B1"/>
    <w:rPr>
      <w:rFonts w:cs="Arial"/>
      <w:b/>
      <w:bCs/>
      <w:color w:val="000000" w:themeColor="text1"/>
      <w:sz w:val="24"/>
      <w:szCs w:val="26"/>
    </w:rPr>
  </w:style>
  <w:style w:type="character" w:customStyle="1" w:styleId="Heading4Char">
    <w:name w:val="Heading 4 Char"/>
    <w:basedOn w:val="DefaultParagraphFont"/>
    <w:link w:val="Heading4"/>
    <w:uiPriority w:val="9"/>
    <w:rsid w:val="00E7733D"/>
    <w:rPr>
      <w:rFonts w:cs="Arial"/>
      <w:b/>
      <w:bCs/>
      <w:sz w:val="24"/>
      <w:szCs w:val="26"/>
    </w:rPr>
  </w:style>
  <w:style w:type="character" w:customStyle="1" w:styleId="BalloonTextChar">
    <w:name w:val="Balloon Text Char"/>
    <w:basedOn w:val="DefaultParagraphFont"/>
    <w:link w:val="BalloonText"/>
    <w:semiHidden/>
    <w:rsid w:val="00E7733D"/>
    <w:rPr>
      <w:rFonts w:ascii="Tahoma" w:hAnsi="Tahoma" w:cs="Tahoma"/>
      <w:sz w:val="16"/>
      <w:szCs w:val="16"/>
    </w:rPr>
  </w:style>
  <w:style w:type="paragraph" w:styleId="NormalWeb">
    <w:name w:val="Normal (Web)"/>
    <w:basedOn w:val="Normal"/>
    <w:uiPriority w:val="99"/>
    <w:unhideWhenUsed/>
    <w:rsid w:val="00E7733D"/>
    <w:pPr>
      <w:spacing w:before="100" w:beforeAutospacing="1" w:after="100" w:afterAutospacing="1" w:line="240" w:lineRule="auto"/>
      <w:jc w:val="left"/>
    </w:pPr>
    <w:rPr>
      <w:rFonts w:ascii="Times New Roman" w:hAnsi="Times New Roman"/>
      <w:sz w:val="24"/>
      <w:szCs w:val="24"/>
      <w:lang w:eastAsia="es-ES_tradnl"/>
    </w:rPr>
  </w:style>
  <w:style w:type="table" w:styleId="GridTable4-Accent2">
    <w:name w:val="Grid Table 4 Accent 2"/>
    <w:basedOn w:val="TableNormal"/>
    <w:uiPriority w:val="49"/>
    <w:rsid w:val="006068E7"/>
    <w:tblPr>
      <w:tblStyleRowBandSize w:val="1"/>
      <w:tblStyleColBandSize w:val="1"/>
      <w:tblBorders>
        <w:top w:val="single" w:sz="4" w:space="0" w:color="F08386" w:themeColor="accent2" w:themeTint="99"/>
        <w:left w:val="single" w:sz="4" w:space="0" w:color="F08386" w:themeColor="accent2" w:themeTint="99"/>
        <w:bottom w:val="single" w:sz="4" w:space="0" w:color="F08386" w:themeColor="accent2" w:themeTint="99"/>
        <w:right w:val="single" w:sz="4" w:space="0" w:color="F08386" w:themeColor="accent2" w:themeTint="99"/>
        <w:insideH w:val="single" w:sz="4" w:space="0" w:color="F08386" w:themeColor="accent2" w:themeTint="99"/>
        <w:insideV w:val="single" w:sz="4" w:space="0" w:color="F08386" w:themeColor="accent2" w:themeTint="99"/>
      </w:tblBorders>
    </w:tblPr>
    <w:tblStylePr w:type="firstRow">
      <w:rPr>
        <w:b/>
        <w:bCs/>
        <w:color w:val="FFFFFF" w:themeColor="background1"/>
      </w:rPr>
      <w:tblPr/>
      <w:tcPr>
        <w:tcBorders>
          <w:top w:val="single" w:sz="4" w:space="0" w:color="E73137" w:themeColor="accent2"/>
          <w:left w:val="single" w:sz="4" w:space="0" w:color="E73137" w:themeColor="accent2"/>
          <w:bottom w:val="single" w:sz="4" w:space="0" w:color="E73137" w:themeColor="accent2"/>
          <w:right w:val="single" w:sz="4" w:space="0" w:color="E73137" w:themeColor="accent2"/>
          <w:insideH w:val="nil"/>
          <w:insideV w:val="nil"/>
        </w:tcBorders>
        <w:shd w:val="clear" w:color="auto" w:fill="E73137" w:themeFill="accent2"/>
      </w:tcPr>
    </w:tblStylePr>
    <w:tblStylePr w:type="lastRow">
      <w:rPr>
        <w:b/>
        <w:bCs/>
      </w:rPr>
      <w:tblPr/>
      <w:tcPr>
        <w:tcBorders>
          <w:top w:val="double" w:sz="4" w:space="0" w:color="E73137" w:themeColor="accent2"/>
        </w:tcBorders>
      </w:tcPr>
    </w:tblStylePr>
    <w:tblStylePr w:type="firstCol">
      <w:rPr>
        <w:b/>
        <w:bCs/>
      </w:rPr>
    </w:tblStylePr>
    <w:tblStylePr w:type="lastCol">
      <w:rPr>
        <w:b/>
        <w:bCs/>
      </w:rPr>
    </w:tblStylePr>
    <w:tblStylePr w:type="band1Vert">
      <w:tblPr/>
      <w:tcPr>
        <w:shd w:val="clear" w:color="auto" w:fill="FAD5D6" w:themeFill="accent2" w:themeFillTint="33"/>
      </w:tcPr>
    </w:tblStylePr>
    <w:tblStylePr w:type="band1Horz">
      <w:tblPr/>
      <w:tcPr>
        <w:shd w:val="clear" w:color="auto" w:fill="FAD5D6" w:themeFill="accent2" w:themeFillTint="33"/>
      </w:tcPr>
    </w:tblStylePr>
  </w:style>
  <w:style w:type="character" w:customStyle="1" w:styleId="cf01">
    <w:name w:val="cf01"/>
    <w:basedOn w:val="DefaultParagraphFont"/>
    <w:rsid w:val="00B324DA"/>
    <w:rPr>
      <w:rFonts w:ascii="Segoe UI" w:hAnsi="Segoe UI" w:cs="Segoe UI" w:hint="default"/>
      <w:sz w:val="18"/>
      <w:szCs w:val="18"/>
    </w:rPr>
  </w:style>
  <w:style w:type="character" w:styleId="UnresolvedMention">
    <w:name w:val="Unresolved Mention"/>
    <w:basedOn w:val="DefaultParagraphFont"/>
    <w:uiPriority w:val="99"/>
    <w:unhideWhenUsed/>
    <w:rsid w:val="00527709"/>
    <w:rPr>
      <w:color w:val="605E5C"/>
      <w:shd w:val="clear" w:color="auto" w:fill="E1DFDD"/>
    </w:rPr>
  </w:style>
  <w:style w:type="table" w:styleId="GridTable6Colorful-Accent5">
    <w:name w:val="Grid Table 6 Colorful Accent 5"/>
    <w:basedOn w:val="TableNormal"/>
    <w:uiPriority w:val="51"/>
    <w:rsid w:val="001E2F48"/>
    <w:rPr>
      <w:rFonts w:asciiTheme="minorHAnsi" w:eastAsiaTheme="minorHAnsi" w:hAnsiTheme="minorHAnsi" w:cstheme="minorBidi"/>
      <w:color w:val="5A1C1F" w:themeColor="accent5" w:themeShade="BF"/>
      <w:kern w:val="2"/>
      <w:lang w:eastAsia="en-US"/>
      <w14:ligatures w14:val="standardContextual"/>
    </w:rPr>
    <w:tblPr>
      <w:tblStyleRowBandSize w:val="1"/>
      <w:tblStyleColBandSize w:val="1"/>
      <w:tblBorders>
        <w:top w:val="single" w:sz="4" w:space="0" w:color="CC5E63" w:themeColor="accent5" w:themeTint="99"/>
        <w:left w:val="single" w:sz="4" w:space="0" w:color="CC5E63" w:themeColor="accent5" w:themeTint="99"/>
        <w:bottom w:val="single" w:sz="4" w:space="0" w:color="CC5E63" w:themeColor="accent5" w:themeTint="99"/>
        <w:right w:val="single" w:sz="4" w:space="0" w:color="CC5E63" w:themeColor="accent5" w:themeTint="99"/>
        <w:insideH w:val="single" w:sz="4" w:space="0" w:color="CC5E63" w:themeColor="accent5" w:themeTint="99"/>
        <w:insideV w:val="single" w:sz="4" w:space="0" w:color="CC5E63" w:themeColor="accent5" w:themeTint="99"/>
      </w:tblBorders>
    </w:tblPr>
    <w:tblStylePr w:type="firstRow">
      <w:rPr>
        <w:b/>
        <w:bCs/>
      </w:rPr>
      <w:tblPr/>
      <w:tcPr>
        <w:tcBorders>
          <w:bottom w:val="single" w:sz="12" w:space="0" w:color="CC5E63" w:themeColor="accent5" w:themeTint="99"/>
        </w:tcBorders>
      </w:tcPr>
    </w:tblStylePr>
    <w:tblStylePr w:type="lastRow">
      <w:rPr>
        <w:b/>
        <w:bCs/>
      </w:rPr>
      <w:tblPr/>
      <w:tcPr>
        <w:tcBorders>
          <w:top w:val="double" w:sz="4" w:space="0" w:color="CC5E63" w:themeColor="accent5" w:themeTint="99"/>
        </w:tcBorders>
      </w:tcPr>
    </w:tblStylePr>
    <w:tblStylePr w:type="firstCol">
      <w:rPr>
        <w:b/>
        <w:bCs/>
      </w:rPr>
    </w:tblStylePr>
    <w:tblStylePr w:type="lastCol">
      <w:rPr>
        <w:b/>
        <w:bCs/>
      </w:rPr>
    </w:tblStylePr>
    <w:tblStylePr w:type="band1Vert">
      <w:tblPr/>
      <w:tcPr>
        <w:shd w:val="clear" w:color="auto" w:fill="EEC9CB" w:themeFill="accent5" w:themeFillTint="33"/>
      </w:tcPr>
    </w:tblStylePr>
    <w:tblStylePr w:type="band1Horz">
      <w:tblPr/>
      <w:tcPr>
        <w:shd w:val="clear" w:color="auto" w:fill="EEC9CB" w:themeFill="accent5" w:themeFillTint="33"/>
      </w:tcPr>
    </w:tblStylePr>
  </w:style>
  <w:style w:type="table" w:styleId="GridTable5Dark-Accent5">
    <w:name w:val="Grid Table 5 Dark Accent 5"/>
    <w:basedOn w:val="TableNormal"/>
    <w:uiPriority w:val="50"/>
    <w:rsid w:val="00B56FF7"/>
    <w:rPr>
      <w:rFonts w:asciiTheme="minorHAnsi" w:eastAsiaTheme="minorHAnsi" w:hAnsiTheme="minorHAnsi" w:cstheme="minorBidi"/>
      <w:kern w:val="2"/>
      <w:lang w:eastAsia="en-US"/>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EC9C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9262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9262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9262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9262A" w:themeFill="accent5"/>
      </w:tcPr>
    </w:tblStylePr>
    <w:tblStylePr w:type="band1Vert">
      <w:tblPr/>
      <w:tcPr>
        <w:shd w:val="clear" w:color="auto" w:fill="DD9397" w:themeFill="accent5" w:themeFillTint="66"/>
      </w:tcPr>
    </w:tblStylePr>
    <w:tblStylePr w:type="band1Horz">
      <w:tblPr/>
      <w:tcPr>
        <w:shd w:val="clear" w:color="auto" w:fill="DD9397" w:themeFill="accent5" w:themeFillTint="66"/>
      </w:tcPr>
    </w:tblStylePr>
  </w:style>
  <w:style w:type="table" w:styleId="GridTable4-Accent5">
    <w:name w:val="Grid Table 4 Accent 5"/>
    <w:basedOn w:val="TableNormal"/>
    <w:uiPriority w:val="49"/>
    <w:rsid w:val="00D705F3"/>
    <w:rPr>
      <w:rFonts w:asciiTheme="minorHAnsi" w:eastAsiaTheme="minorHAnsi" w:hAnsiTheme="minorHAnsi" w:cstheme="minorBidi"/>
      <w:kern w:val="2"/>
      <w:lang w:eastAsia="en-US"/>
      <w14:ligatures w14:val="standardContextual"/>
    </w:rPr>
    <w:tblPr>
      <w:tblStyleRowBandSize w:val="1"/>
      <w:tblStyleColBandSize w:val="1"/>
      <w:tblBorders>
        <w:top w:val="single" w:sz="4" w:space="0" w:color="CC5E63" w:themeColor="accent5" w:themeTint="99"/>
        <w:left w:val="single" w:sz="4" w:space="0" w:color="CC5E63" w:themeColor="accent5" w:themeTint="99"/>
        <w:bottom w:val="single" w:sz="4" w:space="0" w:color="CC5E63" w:themeColor="accent5" w:themeTint="99"/>
        <w:right w:val="single" w:sz="4" w:space="0" w:color="CC5E63" w:themeColor="accent5" w:themeTint="99"/>
        <w:insideH w:val="single" w:sz="4" w:space="0" w:color="CC5E63" w:themeColor="accent5" w:themeTint="99"/>
        <w:insideV w:val="single" w:sz="4" w:space="0" w:color="CC5E63" w:themeColor="accent5" w:themeTint="99"/>
      </w:tblBorders>
    </w:tblPr>
    <w:tblStylePr w:type="firstRow">
      <w:rPr>
        <w:b/>
        <w:bCs/>
        <w:color w:val="FFFFFF" w:themeColor="background1"/>
      </w:rPr>
      <w:tblPr/>
      <w:tcPr>
        <w:tcBorders>
          <w:top w:val="single" w:sz="4" w:space="0" w:color="79262A" w:themeColor="accent5"/>
          <w:left w:val="single" w:sz="4" w:space="0" w:color="79262A" w:themeColor="accent5"/>
          <w:bottom w:val="single" w:sz="4" w:space="0" w:color="79262A" w:themeColor="accent5"/>
          <w:right w:val="single" w:sz="4" w:space="0" w:color="79262A" w:themeColor="accent5"/>
          <w:insideH w:val="nil"/>
          <w:insideV w:val="nil"/>
        </w:tcBorders>
        <w:shd w:val="clear" w:color="auto" w:fill="79262A" w:themeFill="accent5"/>
      </w:tcPr>
    </w:tblStylePr>
    <w:tblStylePr w:type="lastRow">
      <w:rPr>
        <w:b/>
        <w:bCs/>
      </w:rPr>
      <w:tblPr/>
      <w:tcPr>
        <w:tcBorders>
          <w:top w:val="double" w:sz="4" w:space="0" w:color="79262A" w:themeColor="accent5"/>
        </w:tcBorders>
      </w:tcPr>
    </w:tblStylePr>
    <w:tblStylePr w:type="firstCol">
      <w:rPr>
        <w:b/>
        <w:bCs/>
      </w:rPr>
    </w:tblStylePr>
    <w:tblStylePr w:type="lastCol">
      <w:rPr>
        <w:b/>
        <w:bCs/>
      </w:rPr>
    </w:tblStylePr>
    <w:tblStylePr w:type="band1Vert">
      <w:tblPr/>
      <w:tcPr>
        <w:shd w:val="clear" w:color="auto" w:fill="EEC9CB" w:themeFill="accent5" w:themeFillTint="33"/>
      </w:tcPr>
    </w:tblStylePr>
    <w:tblStylePr w:type="band1Horz">
      <w:tblPr/>
      <w:tcPr>
        <w:shd w:val="clear" w:color="auto" w:fill="EEC9CB" w:themeFill="accent5" w:themeFillTint="33"/>
      </w:tcPr>
    </w:tblStylePr>
  </w:style>
  <w:style w:type="table" w:styleId="ListTable6Colorful-Accent5">
    <w:name w:val="List Table 6 Colorful Accent 5"/>
    <w:basedOn w:val="TableNormal"/>
    <w:uiPriority w:val="51"/>
    <w:rsid w:val="00D53116"/>
    <w:rPr>
      <w:rFonts w:asciiTheme="minorHAnsi" w:eastAsiaTheme="minorHAnsi" w:hAnsiTheme="minorHAnsi" w:cstheme="minorBidi"/>
      <w:color w:val="5A1C1F" w:themeColor="accent5" w:themeShade="BF"/>
      <w:kern w:val="2"/>
      <w:lang w:eastAsia="en-US"/>
      <w14:ligatures w14:val="standardContextual"/>
    </w:rPr>
    <w:tblPr>
      <w:tblStyleRowBandSize w:val="1"/>
      <w:tblStyleColBandSize w:val="1"/>
      <w:tblBorders>
        <w:top w:val="single" w:sz="4" w:space="0" w:color="79262A" w:themeColor="accent5"/>
        <w:bottom w:val="single" w:sz="4" w:space="0" w:color="79262A" w:themeColor="accent5"/>
      </w:tblBorders>
    </w:tblPr>
    <w:tblStylePr w:type="firstRow">
      <w:rPr>
        <w:b/>
        <w:bCs/>
      </w:rPr>
      <w:tblPr/>
      <w:tcPr>
        <w:tcBorders>
          <w:bottom w:val="single" w:sz="4" w:space="0" w:color="79262A" w:themeColor="accent5"/>
        </w:tcBorders>
      </w:tcPr>
    </w:tblStylePr>
    <w:tblStylePr w:type="lastRow">
      <w:rPr>
        <w:b/>
        <w:bCs/>
      </w:rPr>
      <w:tblPr/>
      <w:tcPr>
        <w:tcBorders>
          <w:top w:val="double" w:sz="4" w:space="0" w:color="79262A" w:themeColor="accent5"/>
        </w:tcBorders>
      </w:tcPr>
    </w:tblStylePr>
    <w:tblStylePr w:type="firstCol">
      <w:rPr>
        <w:b/>
        <w:bCs/>
      </w:rPr>
    </w:tblStylePr>
    <w:tblStylePr w:type="lastCol">
      <w:rPr>
        <w:b/>
        <w:bCs/>
      </w:rPr>
    </w:tblStylePr>
    <w:tblStylePr w:type="band1Vert">
      <w:tblPr/>
      <w:tcPr>
        <w:shd w:val="clear" w:color="auto" w:fill="EEC9CB" w:themeFill="accent5" w:themeFillTint="33"/>
      </w:tcPr>
    </w:tblStylePr>
    <w:tblStylePr w:type="band1Horz">
      <w:tblPr/>
      <w:tcPr>
        <w:shd w:val="clear" w:color="auto" w:fill="EEC9CB" w:themeFill="accent5" w:themeFillTint="33"/>
      </w:tcPr>
    </w:tblStylePr>
  </w:style>
  <w:style w:type="table" w:styleId="GridTable6Colorful">
    <w:name w:val="Grid Table 6 Colorful"/>
    <w:basedOn w:val="TableNormal"/>
    <w:uiPriority w:val="51"/>
    <w:rsid w:val="00481D3C"/>
    <w:rPr>
      <w:rFonts w:asciiTheme="minorHAnsi" w:eastAsiaTheme="minorHAnsi" w:hAnsiTheme="minorHAnsi" w:cstheme="minorBidi"/>
      <w:color w:val="000000" w:themeColor="text1"/>
      <w:kern w:val="2"/>
      <w:lang w:eastAsia="en-US"/>
      <w14:ligatures w14:val="standardContextu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normaltextrun">
    <w:name w:val="normaltextrun"/>
    <w:basedOn w:val="DefaultParagraphFont"/>
    <w:rsid w:val="004A2FEA"/>
  </w:style>
  <w:style w:type="character" w:customStyle="1" w:styleId="eop">
    <w:name w:val="eop"/>
    <w:basedOn w:val="DefaultParagraphFont"/>
    <w:rsid w:val="004A2FEA"/>
  </w:style>
  <w:style w:type="character" w:styleId="Mention">
    <w:name w:val="Mention"/>
    <w:basedOn w:val="DefaultParagraphFont"/>
    <w:uiPriority w:val="99"/>
    <w:unhideWhenUsed/>
    <w:rsid w:val="00004D1F"/>
    <w:rPr>
      <w:color w:val="2B579A"/>
      <w:shd w:val="clear" w:color="auto" w:fill="E1DFDD"/>
    </w:rPr>
  </w:style>
  <w:style w:type="character" w:customStyle="1" w:styleId="hljs-number">
    <w:name w:val="hljs-number"/>
    <w:basedOn w:val="DefaultParagraphFont"/>
    <w:rsid w:val="00DA4A2F"/>
  </w:style>
  <w:style w:type="character" w:customStyle="1" w:styleId="hljs-builtin">
    <w:name w:val="hljs-built_in"/>
    <w:basedOn w:val="DefaultParagraphFont"/>
    <w:rsid w:val="00DA4A2F"/>
  </w:style>
  <w:style w:type="paragraph" w:styleId="Revision">
    <w:name w:val="Revision"/>
    <w:hidden/>
    <w:uiPriority w:val="99"/>
    <w:semiHidden/>
    <w:rsid w:val="001D0730"/>
  </w:style>
  <w:style w:type="table" w:styleId="GridTable4-Accent6">
    <w:name w:val="Grid Table 4 Accent 6"/>
    <w:basedOn w:val="TableNormal"/>
    <w:uiPriority w:val="49"/>
    <w:rsid w:val="00F216A7"/>
    <w:tblPr>
      <w:tblStyleRowBandSize w:val="1"/>
      <w:tblStyleColBandSize w:val="1"/>
      <w:tblBorders>
        <w:top w:val="single" w:sz="4" w:space="0" w:color="DE8386" w:themeColor="accent6" w:themeTint="99"/>
        <w:left w:val="single" w:sz="4" w:space="0" w:color="DE8386" w:themeColor="accent6" w:themeTint="99"/>
        <w:bottom w:val="single" w:sz="4" w:space="0" w:color="DE8386" w:themeColor="accent6" w:themeTint="99"/>
        <w:right w:val="single" w:sz="4" w:space="0" w:color="DE8386" w:themeColor="accent6" w:themeTint="99"/>
        <w:insideH w:val="single" w:sz="4" w:space="0" w:color="DE8386" w:themeColor="accent6" w:themeTint="99"/>
        <w:insideV w:val="single" w:sz="4" w:space="0" w:color="DE8386" w:themeColor="accent6" w:themeTint="99"/>
      </w:tblBorders>
    </w:tblPr>
    <w:tblStylePr w:type="firstRow">
      <w:rPr>
        <w:b/>
        <w:bCs/>
        <w:color w:val="FFFFFF" w:themeColor="background1"/>
      </w:rPr>
      <w:tblPr/>
      <w:tcPr>
        <w:tcBorders>
          <w:top w:val="single" w:sz="4" w:space="0" w:color="C5343A" w:themeColor="accent6"/>
          <w:left w:val="single" w:sz="4" w:space="0" w:color="C5343A" w:themeColor="accent6"/>
          <w:bottom w:val="single" w:sz="4" w:space="0" w:color="C5343A" w:themeColor="accent6"/>
          <w:right w:val="single" w:sz="4" w:space="0" w:color="C5343A" w:themeColor="accent6"/>
          <w:insideH w:val="nil"/>
          <w:insideV w:val="nil"/>
        </w:tcBorders>
        <w:shd w:val="clear" w:color="auto" w:fill="C5343A" w:themeFill="accent6"/>
      </w:tcPr>
    </w:tblStylePr>
    <w:tblStylePr w:type="lastRow">
      <w:rPr>
        <w:b/>
        <w:bCs/>
      </w:rPr>
      <w:tblPr/>
      <w:tcPr>
        <w:tcBorders>
          <w:top w:val="double" w:sz="4" w:space="0" w:color="C5343A" w:themeColor="accent6"/>
        </w:tcBorders>
      </w:tcPr>
    </w:tblStylePr>
    <w:tblStylePr w:type="firstCol">
      <w:rPr>
        <w:b/>
        <w:bCs/>
      </w:rPr>
    </w:tblStylePr>
    <w:tblStylePr w:type="lastCol">
      <w:rPr>
        <w:b/>
        <w:bCs/>
      </w:rPr>
    </w:tblStylePr>
    <w:tblStylePr w:type="band1Vert">
      <w:tblPr/>
      <w:tcPr>
        <w:shd w:val="clear" w:color="auto" w:fill="F4D5D6" w:themeFill="accent6" w:themeFillTint="33"/>
      </w:tcPr>
    </w:tblStylePr>
    <w:tblStylePr w:type="band1Horz">
      <w:tblPr/>
      <w:tcPr>
        <w:shd w:val="clear" w:color="auto" w:fill="F4D5D6" w:themeFill="accent6" w:themeFillTint="33"/>
      </w:tcPr>
    </w:tblStylePr>
  </w:style>
  <w:style w:type="table" w:styleId="ListTable2-Accent2">
    <w:name w:val="List Table 2 Accent 2"/>
    <w:basedOn w:val="TableNormal"/>
    <w:uiPriority w:val="47"/>
    <w:rsid w:val="00B34424"/>
    <w:tblPr>
      <w:tblStyleRowBandSize w:val="1"/>
      <w:tblStyleColBandSize w:val="1"/>
      <w:tblBorders>
        <w:top w:val="single" w:sz="4" w:space="0" w:color="F08386" w:themeColor="accent2" w:themeTint="99"/>
        <w:bottom w:val="single" w:sz="4" w:space="0" w:color="F08386" w:themeColor="accent2" w:themeTint="99"/>
        <w:insideH w:val="single" w:sz="4" w:space="0" w:color="F0838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D5D6" w:themeFill="accent2" w:themeFillTint="33"/>
      </w:tcPr>
    </w:tblStylePr>
    <w:tblStylePr w:type="band1Horz">
      <w:tblPr/>
      <w:tcPr>
        <w:shd w:val="clear" w:color="auto" w:fill="FAD5D6" w:themeFill="accent2" w:themeFillTint="33"/>
      </w:tcPr>
    </w:tblStylePr>
  </w:style>
  <w:style w:type="paragraph" w:styleId="EndnoteText">
    <w:name w:val="endnote text"/>
    <w:basedOn w:val="Normal"/>
    <w:link w:val="EndnoteTextChar"/>
    <w:unhideWhenUsed/>
    <w:rsid w:val="008A2FA5"/>
    <w:pPr>
      <w:spacing w:after="0" w:line="240" w:lineRule="auto"/>
    </w:pPr>
    <w:rPr>
      <w:sz w:val="20"/>
      <w:szCs w:val="20"/>
    </w:rPr>
  </w:style>
  <w:style w:type="character" w:customStyle="1" w:styleId="EndnoteTextChar">
    <w:name w:val="Endnote Text Char"/>
    <w:basedOn w:val="DefaultParagraphFont"/>
    <w:link w:val="EndnoteText"/>
    <w:rsid w:val="008A2FA5"/>
    <w:rPr>
      <w:sz w:val="20"/>
      <w:szCs w:val="20"/>
    </w:rPr>
  </w:style>
  <w:style w:type="character" w:styleId="EndnoteReference">
    <w:name w:val="endnote reference"/>
    <w:basedOn w:val="DefaultParagraphFont"/>
    <w:semiHidden/>
    <w:unhideWhenUsed/>
    <w:rsid w:val="008A2FA5"/>
    <w:rPr>
      <w:vertAlign w:val="superscript"/>
    </w:rPr>
  </w:style>
  <w:style w:type="character" w:styleId="FollowedHyperlink">
    <w:name w:val="FollowedHyperlink"/>
    <w:basedOn w:val="DefaultParagraphFont"/>
    <w:semiHidden/>
    <w:unhideWhenUsed/>
    <w:rsid w:val="00D45F91"/>
    <w:rPr>
      <w:color w:val="68757E" w:themeColor="followedHyperlink"/>
      <w:u w:val="single"/>
    </w:rPr>
  </w:style>
  <w:style w:type="character" w:styleId="Strong">
    <w:name w:val="Strong"/>
    <w:basedOn w:val="DefaultParagraphFont"/>
    <w:uiPriority w:val="22"/>
    <w:qFormat/>
    <w:rsid w:val="003A7F09"/>
    <w:rPr>
      <w:b/>
      <w:bCs/>
    </w:rPr>
  </w:style>
  <w:style w:type="character" w:styleId="BookTitle">
    <w:name w:val="Book Title"/>
    <w:basedOn w:val="DefaultParagraphFont"/>
    <w:uiPriority w:val="33"/>
    <w:qFormat/>
    <w:rsid w:val="00531ADF"/>
    <w:rPr>
      <w:b/>
      <w:bCs/>
      <w:i/>
      <w:iCs/>
      <w:spacing w:val="5"/>
    </w:rPr>
  </w:style>
  <w:style w:type="character" w:customStyle="1" w:styleId="ListParagraphChar">
    <w:name w:val="List Paragraph Char"/>
    <w:aliases w:val="List Char,List1 Char,List11 Char,List111 Char,List1111 Char,List11111 Char,List111111 Char,List1111111 Char,List11111111 Char,List111111111 Char,List1111111111 Char,List2 Char,List Paragraph1 Char,List11111111111 Char"/>
    <w:link w:val="ListParagraph"/>
    <w:uiPriority w:val="34"/>
    <w:rsid w:val="00F627E7"/>
  </w:style>
  <w:style w:type="paragraph" w:customStyle="1" w:styleId="Bullets">
    <w:name w:val="Bullets"/>
    <w:basedOn w:val="Normal"/>
    <w:link w:val="BulletsChar"/>
    <w:autoRedefine/>
    <w:qFormat/>
    <w:rsid w:val="00CC2A96"/>
    <w:pPr>
      <w:spacing w:line="240" w:lineRule="auto"/>
      <w:ind w:left="709"/>
    </w:pPr>
    <w:rPr>
      <w:rFonts w:eastAsia="Times New Roman" w:cs="Arial"/>
      <w:kern w:val="32"/>
      <w:sz w:val="20"/>
      <w:szCs w:val="20"/>
      <w:lang w:val="es-ES_tradnl"/>
    </w:rPr>
  </w:style>
  <w:style w:type="character" w:customStyle="1" w:styleId="BulletsChar">
    <w:name w:val="Bullets Char"/>
    <w:link w:val="Bullets"/>
    <w:rsid w:val="00CC2A96"/>
    <w:rPr>
      <w:rFonts w:eastAsia="Times New Roman" w:cs="Arial"/>
      <w:kern w:val="32"/>
      <w:sz w:val="20"/>
      <w:szCs w:val="20"/>
      <w:lang w:val="es-ES_tradnl"/>
    </w:rPr>
  </w:style>
  <w:style w:type="paragraph" w:customStyle="1" w:styleId="AA3-Heading3">
    <w:name w:val="AA3 - Heading 3"/>
    <w:basedOn w:val="AA2-Heading2"/>
    <w:next w:val="Normal"/>
    <w:link w:val="AA3-Heading3Char"/>
    <w:qFormat/>
    <w:rsid w:val="007907A4"/>
    <w:pPr>
      <w:ind w:left="2160"/>
      <w:outlineLvl w:val="2"/>
    </w:pPr>
    <w:rPr>
      <w:color w:val="FFDD00" w:themeColor="accent1"/>
    </w:rPr>
  </w:style>
  <w:style w:type="paragraph" w:customStyle="1" w:styleId="AA4-Heading4">
    <w:name w:val="AA4 - Heading 4"/>
    <w:basedOn w:val="Normal"/>
    <w:next w:val="Normal"/>
    <w:qFormat/>
    <w:rsid w:val="007907A4"/>
    <w:pPr>
      <w:keepNext/>
      <w:spacing w:before="120" w:line="240" w:lineRule="auto"/>
      <w:ind w:left="2880" w:hanging="360"/>
      <w:outlineLvl w:val="3"/>
    </w:pPr>
    <w:rPr>
      <w:rFonts w:eastAsia="Arial Unicode MS" w:cs="Open Sans"/>
      <w:bCs/>
      <w:iCs/>
      <w:color w:val="00ABAB"/>
      <w:sz w:val="20"/>
      <w:szCs w:val="24"/>
      <w:lang w:eastAsia="en-US"/>
    </w:rPr>
  </w:style>
  <w:style w:type="paragraph" w:customStyle="1" w:styleId="AA1-Heading1">
    <w:name w:val="AA1 - Heading 1"/>
    <w:next w:val="Normal"/>
    <w:qFormat/>
    <w:rsid w:val="007907A4"/>
    <w:pPr>
      <w:pBdr>
        <w:bottom w:val="single" w:sz="4" w:space="1" w:color="auto"/>
      </w:pBdr>
      <w:spacing w:before="120" w:after="120"/>
      <w:ind w:left="720" w:hanging="360"/>
      <w:outlineLvl w:val="0"/>
    </w:pPr>
    <w:rPr>
      <w:rFonts w:eastAsia="Times New Roman" w:cs="Arial"/>
      <w:b/>
      <w:bCs/>
      <w:sz w:val="24"/>
      <w:szCs w:val="28"/>
      <w:lang w:eastAsia="en-US"/>
    </w:rPr>
  </w:style>
  <w:style w:type="paragraph" w:customStyle="1" w:styleId="AA2-Heading2">
    <w:name w:val="AA2 - Heading 2"/>
    <w:basedOn w:val="AA1-Heading1"/>
    <w:next w:val="Normal"/>
    <w:autoRedefine/>
    <w:qFormat/>
    <w:rsid w:val="007907A4"/>
    <w:pPr>
      <w:keepNext/>
      <w:pBdr>
        <w:bottom w:val="none" w:sz="0" w:space="0" w:color="auto"/>
      </w:pBdr>
      <w:ind w:left="1440"/>
      <w:outlineLvl w:val="1"/>
    </w:pPr>
    <w:rPr>
      <w:color w:val="009A44"/>
      <w:sz w:val="20"/>
      <w:szCs w:val="24"/>
    </w:rPr>
  </w:style>
  <w:style w:type="character" w:customStyle="1" w:styleId="AA3-Heading3Char">
    <w:name w:val="AA3 - Heading 3 Char"/>
    <w:basedOn w:val="DefaultParagraphFont"/>
    <w:link w:val="AA3-Heading3"/>
    <w:rsid w:val="001938CF"/>
    <w:rPr>
      <w:rFonts w:eastAsia="Times New Roman" w:cs="Arial"/>
      <w:b/>
      <w:bCs/>
      <w:color w:val="FFDD00" w:themeColor="accent1"/>
      <w:sz w:val="20"/>
      <w:szCs w:val="24"/>
      <w:lang w:eastAsia="en-US"/>
    </w:rPr>
  </w:style>
  <w:style w:type="numbering" w:customStyle="1" w:styleId="AA-HeadingsLISTA">
    <w:name w:val="AA - Headings LISTA"/>
    <w:uiPriority w:val="99"/>
    <w:rsid w:val="007907A4"/>
    <w:pPr>
      <w:numPr>
        <w:numId w:val="6"/>
      </w:numPr>
    </w:pPr>
  </w:style>
  <w:style w:type="character" w:customStyle="1" w:styleId="cursivatexto">
    <w:name w:val="cursiva_texto"/>
    <w:basedOn w:val="DefaultParagraphFont"/>
    <w:rsid w:val="00881A60"/>
  </w:style>
  <w:style w:type="character" w:styleId="Emphasis">
    <w:name w:val="Emphasis"/>
    <w:basedOn w:val="DefaultParagraphFont"/>
    <w:uiPriority w:val="20"/>
    <w:qFormat/>
    <w:rsid w:val="00881A60"/>
    <w:rPr>
      <w:i/>
      <w:iCs/>
    </w:rPr>
  </w:style>
  <w:style w:type="character" w:customStyle="1" w:styleId="standard">
    <w:name w:val="standard"/>
    <w:basedOn w:val="DefaultParagraphFont"/>
    <w:rsid w:val="00881A60"/>
  </w:style>
  <w:style w:type="table" w:styleId="PlainTable2">
    <w:name w:val="Plain Table 2"/>
    <w:basedOn w:val="TableNormal"/>
    <w:uiPriority w:val="42"/>
    <w:rsid w:val="00C811B7"/>
    <w:rPr>
      <w:rFonts w:asciiTheme="minorHAnsi" w:eastAsiaTheme="minorHAnsi" w:hAnsiTheme="minorHAnsi" w:cstheme="minorBidi"/>
      <w:lang w:val="en-GB"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Quote">
    <w:name w:val="Quote"/>
    <w:aliases w:val="Bulleting"/>
    <w:basedOn w:val="Normal"/>
    <w:next w:val="Normal"/>
    <w:link w:val="QuoteChar"/>
    <w:uiPriority w:val="29"/>
    <w:qFormat/>
    <w:rsid w:val="00C811B7"/>
    <w:pPr>
      <w:spacing w:before="200" w:line="279" w:lineRule="auto"/>
      <w:ind w:left="1584" w:right="864" w:hanging="360"/>
    </w:pPr>
    <w:rPr>
      <w:rFonts w:ascii="Times New Roman" w:eastAsiaTheme="minorHAnsi" w:hAnsi="Times New Roman" w:cstheme="minorBidi"/>
      <w:iCs/>
      <w:color w:val="000000" w:themeColor="text1"/>
      <w:sz w:val="24"/>
      <w:szCs w:val="24"/>
      <w:lang w:eastAsia="en-US"/>
    </w:rPr>
  </w:style>
  <w:style w:type="character" w:customStyle="1" w:styleId="QuoteChar">
    <w:name w:val="Quote Char"/>
    <w:aliases w:val="Bulleting Char"/>
    <w:basedOn w:val="DefaultParagraphFont"/>
    <w:link w:val="Quote"/>
    <w:uiPriority w:val="29"/>
    <w:rsid w:val="00C811B7"/>
    <w:rPr>
      <w:rFonts w:ascii="Times New Roman" w:eastAsiaTheme="minorHAnsi" w:hAnsi="Times New Roman" w:cstheme="minorBidi"/>
      <w:iCs/>
      <w:color w:val="000000" w:themeColor="text1"/>
      <w:sz w:val="24"/>
      <w:szCs w:val="24"/>
      <w:lang w:eastAsia="en-US"/>
    </w:rPr>
  </w:style>
  <w:style w:type="paragraph" w:customStyle="1" w:styleId="Default">
    <w:name w:val="Default"/>
    <w:rsid w:val="009D178C"/>
    <w:pPr>
      <w:autoSpaceDE w:val="0"/>
      <w:autoSpaceDN w:val="0"/>
      <w:adjustRightInd w:val="0"/>
    </w:pPr>
    <w:rPr>
      <w:rFonts w:ascii="Calibri" w:eastAsia="Times New Roman" w:hAnsi="Calibri" w:cs="Calibri"/>
      <w:color w:val="000000"/>
      <w:sz w:val="24"/>
      <w:szCs w:val="24"/>
      <w:lang w:val="en-US" w:eastAsia="en-US"/>
    </w:rPr>
  </w:style>
  <w:style w:type="paragraph" w:customStyle="1" w:styleId="DeloitteBody">
    <w:name w:val="Deloitte Body"/>
    <w:qFormat/>
    <w:rsid w:val="009D178C"/>
    <w:pPr>
      <w:suppressAutoHyphens/>
      <w:spacing w:after="120"/>
    </w:pPr>
    <w:rPr>
      <w:rFonts w:ascii="Verdana" w:eastAsia="Times" w:hAnsi="Verdana"/>
      <w:sz w:val="20"/>
      <w:szCs w:val="20"/>
      <w:lang w:val="en-US" w:eastAsia="en-US"/>
    </w:rPr>
  </w:style>
  <w:style w:type="paragraph" w:styleId="NormalIndent">
    <w:name w:val="Normal Indent"/>
    <w:basedOn w:val="Normal"/>
    <w:rsid w:val="00E55E7F"/>
    <w:pPr>
      <w:spacing w:line="240" w:lineRule="auto"/>
      <w:ind w:left="720"/>
      <w:jc w:val="left"/>
    </w:pPr>
    <w:rPr>
      <w:rFonts w:ascii="Times New Roman" w:eastAsia="Times New Roman" w:hAnsi="Times New Roman"/>
      <w:sz w:val="20"/>
      <w:szCs w:val="24"/>
      <w:lang w:val="en-US" w:eastAsia="en-US"/>
    </w:rPr>
  </w:style>
  <w:style w:type="table" w:styleId="GridTable1Light">
    <w:name w:val="Grid Table 1 Light"/>
    <w:basedOn w:val="TableNormal"/>
    <w:uiPriority w:val="46"/>
    <w:rsid w:val="003D772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4E4306"/>
    <w:rPr>
      <w:rFonts w:ascii="Courier New" w:eastAsia="Times New Roman" w:hAnsi="Courier New" w:cs="Courier New"/>
      <w:sz w:val="20"/>
      <w:szCs w:val="20"/>
    </w:rPr>
  </w:style>
  <w:style w:type="paragraph" w:styleId="TOC4">
    <w:name w:val="toc 4"/>
    <w:basedOn w:val="Normal"/>
    <w:next w:val="Normal"/>
    <w:autoRedefine/>
    <w:uiPriority w:val="39"/>
    <w:unhideWhenUsed/>
    <w:rsid w:val="009D39DB"/>
    <w:pPr>
      <w:spacing w:after="100"/>
      <w:ind w:left="720" w:right="0"/>
      <w:jc w:val="left"/>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9D39DB"/>
    <w:pPr>
      <w:spacing w:after="100"/>
      <w:ind w:left="960" w:right="0"/>
      <w:jc w:val="left"/>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9D39DB"/>
    <w:pPr>
      <w:spacing w:after="100"/>
      <w:ind w:left="1200" w:right="0"/>
      <w:jc w:val="left"/>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9D39DB"/>
    <w:pPr>
      <w:spacing w:after="100"/>
      <w:ind w:left="1440" w:right="0"/>
      <w:jc w:val="left"/>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9D39DB"/>
    <w:pPr>
      <w:spacing w:after="100"/>
      <w:ind w:left="1680" w:right="0"/>
      <w:jc w:val="left"/>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9D39DB"/>
    <w:pPr>
      <w:spacing w:after="100"/>
      <w:ind w:left="1920" w:right="0"/>
      <w:jc w:val="left"/>
    </w:pPr>
    <w:rPr>
      <w:rFonts w:asciiTheme="minorHAnsi" w:eastAsiaTheme="minorEastAsia" w:hAnsiTheme="minorHAnsi" w:cstheme="minorBidi"/>
      <w:kern w:val="2"/>
      <w:sz w:val="24"/>
      <w:szCs w:val="24"/>
      <w14:ligatures w14:val="standardContextual"/>
    </w:rPr>
  </w:style>
  <w:style w:type="table" w:customStyle="1" w:styleId="TableNormal0">
    <w:name w:val="TableNormal"/>
    <w:rsid w:val="00A4276D"/>
    <w:rPr>
      <w:rFonts w:eastAsia="Arial" w:cs="Arial"/>
      <w:lang w:val="es"/>
    </w:rPr>
    <w:tblPr>
      <w:tblCellMar>
        <w:top w:w="100" w:type="dxa"/>
        <w:left w:w="100" w:type="dxa"/>
        <w:bottom w:w="100" w:type="dxa"/>
        <w:right w:w="100" w:type="dxa"/>
      </w:tblCellMar>
    </w:tblPr>
  </w:style>
  <w:style w:type="paragraph" w:styleId="Title">
    <w:name w:val="Title"/>
    <w:basedOn w:val="Normal"/>
    <w:next w:val="Normal"/>
    <w:link w:val="TitleChar"/>
    <w:uiPriority w:val="10"/>
    <w:qFormat/>
    <w:rsid w:val="00A4276D"/>
    <w:pPr>
      <w:keepNext/>
      <w:keepLines/>
      <w:spacing w:before="480" w:after="120"/>
    </w:pPr>
    <w:rPr>
      <w:rFonts w:eastAsia="Arial" w:cs="Arial"/>
      <w:b/>
      <w:sz w:val="72"/>
      <w:szCs w:val="72"/>
      <w:lang w:val="es"/>
    </w:rPr>
  </w:style>
  <w:style w:type="character" w:customStyle="1" w:styleId="TitleChar">
    <w:name w:val="Title Char"/>
    <w:basedOn w:val="DefaultParagraphFont"/>
    <w:link w:val="Title"/>
    <w:uiPriority w:val="10"/>
    <w:rsid w:val="00A4276D"/>
    <w:rPr>
      <w:rFonts w:eastAsia="Arial" w:cs="Arial"/>
      <w:b/>
      <w:sz w:val="72"/>
      <w:szCs w:val="72"/>
      <w:lang w:val="es"/>
    </w:rPr>
  </w:style>
  <w:style w:type="paragraph" w:styleId="Subtitle">
    <w:name w:val="Subtitle"/>
    <w:basedOn w:val="Normal"/>
    <w:next w:val="Normal"/>
    <w:link w:val="SubtitleChar"/>
    <w:uiPriority w:val="11"/>
    <w:qFormat/>
    <w:rsid w:val="00A4276D"/>
    <w:pPr>
      <w:keepNext/>
      <w:keepLines/>
      <w:spacing w:before="360" w:after="80"/>
    </w:pPr>
    <w:rPr>
      <w:rFonts w:ascii="Georgia" w:eastAsia="Georgia" w:hAnsi="Georgia" w:cs="Georgia"/>
      <w:i/>
      <w:color w:val="666666"/>
      <w:sz w:val="48"/>
      <w:szCs w:val="48"/>
      <w:lang w:val="es"/>
    </w:rPr>
  </w:style>
  <w:style w:type="character" w:customStyle="1" w:styleId="SubtitleChar">
    <w:name w:val="Subtitle Char"/>
    <w:basedOn w:val="DefaultParagraphFont"/>
    <w:link w:val="Subtitle"/>
    <w:uiPriority w:val="11"/>
    <w:rsid w:val="00A4276D"/>
    <w:rPr>
      <w:rFonts w:ascii="Georgia" w:eastAsia="Georgia" w:hAnsi="Georgia" w:cs="Georgia"/>
      <w:i/>
      <w:color w:val="666666"/>
      <w:sz w:val="48"/>
      <w:szCs w:val="48"/>
      <w:lang w:val="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7688">
      <w:bodyDiv w:val="1"/>
      <w:marLeft w:val="0"/>
      <w:marRight w:val="0"/>
      <w:marTop w:val="0"/>
      <w:marBottom w:val="0"/>
      <w:divBdr>
        <w:top w:val="none" w:sz="0" w:space="0" w:color="auto"/>
        <w:left w:val="none" w:sz="0" w:space="0" w:color="auto"/>
        <w:bottom w:val="none" w:sz="0" w:space="0" w:color="auto"/>
        <w:right w:val="none" w:sz="0" w:space="0" w:color="auto"/>
      </w:divBdr>
      <w:divsChild>
        <w:div w:id="718745536">
          <w:marLeft w:val="0"/>
          <w:marRight w:val="0"/>
          <w:marTop w:val="0"/>
          <w:marBottom w:val="0"/>
          <w:divBdr>
            <w:top w:val="none" w:sz="0" w:space="0" w:color="auto"/>
            <w:left w:val="none" w:sz="0" w:space="0" w:color="auto"/>
            <w:bottom w:val="none" w:sz="0" w:space="0" w:color="auto"/>
            <w:right w:val="none" w:sz="0" w:space="0" w:color="auto"/>
          </w:divBdr>
        </w:div>
      </w:divsChild>
    </w:div>
    <w:div w:id="5330713">
      <w:bodyDiv w:val="1"/>
      <w:marLeft w:val="0"/>
      <w:marRight w:val="0"/>
      <w:marTop w:val="0"/>
      <w:marBottom w:val="0"/>
      <w:divBdr>
        <w:top w:val="none" w:sz="0" w:space="0" w:color="auto"/>
        <w:left w:val="none" w:sz="0" w:space="0" w:color="auto"/>
        <w:bottom w:val="none" w:sz="0" w:space="0" w:color="auto"/>
        <w:right w:val="none" w:sz="0" w:space="0" w:color="auto"/>
      </w:divBdr>
    </w:div>
    <w:div w:id="9337021">
      <w:bodyDiv w:val="1"/>
      <w:marLeft w:val="0"/>
      <w:marRight w:val="0"/>
      <w:marTop w:val="0"/>
      <w:marBottom w:val="0"/>
      <w:divBdr>
        <w:top w:val="none" w:sz="0" w:space="0" w:color="auto"/>
        <w:left w:val="none" w:sz="0" w:space="0" w:color="auto"/>
        <w:bottom w:val="none" w:sz="0" w:space="0" w:color="auto"/>
        <w:right w:val="none" w:sz="0" w:space="0" w:color="auto"/>
      </w:divBdr>
    </w:div>
    <w:div w:id="17632680">
      <w:bodyDiv w:val="1"/>
      <w:marLeft w:val="0"/>
      <w:marRight w:val="0"/>
      <w:marTop w:val="0"/>
      <w:marBottom w:val="0"/>
      <w:divBdr>
        <w:top w:val="none" w:sz="0" w:space="0" w:color="auto"/>
        <w:left w:val="none" w:sz="0" w:space="0" w:color="auto"/>
        <w:bottom w:val="none" w:sz="0" w:space="0" w:color="auto"/>
        <w:right w:val="none" w:sz="0" w:space="0" w:color="auto"/>
      </w:divBdr>
      <w:divsChild>
        <w:div w:id="882792290">
          <w:marLeft w:val="360"/>
          <w:marRight w:val="0"/>
          <w:marTop w:val="200"/>
          <w:marBottom w:val="0"/>
          <w:divBdr>
            <w:top w:val="none" w:sz="0" w:space="0" w:color="auto"/>
            <w:left w:val="none" w:sz="0" w:space="0" w:color="auto"/>
            <w:bottom w:val="none" w:sz="0" w:space="0" w:color="auto"/>
            <w:right w:val="none" w:sz="0" w:space="0" w:color="auto"/>
          </w:divBdr>
        </w:div>
        <w:div w:id="1938557199">
          <w:marLeft w:val="360"/>
          <w:marRight w:val="0"/>
          <w:marTop w:val="200"/>
          <w:marBottom w:val="0"/>
          <w:divBdr>
            <w:top w:val="none" w:sz="0" w:space="0" w:color="auto"/>
            <w:left w:val="none" w:sz="0" w:space="0" w:color="auto"/>
            <w:bottom w:val="none" w:sz="0" w:space="0" w:color="auto"/>
            <w:right w:val="none" w:sz="0" w:space="0" w:color="auto"/>
          </w:divBdr>
        </w:div>
      </w:divsChild>
    </w:div>
    <w:div w:id="21171461">
      <w:bodyDiv w:val="1"/>
      <w:marLeft w:val="0"/>
      <w:marRight w:val="0"/>
      <w:marTop w:val="0"/>
      <w:marBottom w:val="0"/>
      <w:divBdr>
        <w:top w:val="none" w:sz="0" w:space="0" w:color="auto"/>
        <w:left w:val="none" w:sz="0" w:space="0" w:color="auto"/>
        <w:bottom w:val="none" w:sz="0" w:space="0" w:color="auto"/>
        <w:right w:val="none" w:sz="0" w:space="0" w:color="auto"/>
      </w:divBdr>
    </w:div>
    <w:div w:id="33426362">
      <w:bodyDiv w:val="1"/>
      <w:marLeft w:val="0"/>
      <w:marRight w:val="0"/>
      <w:marTop w:val="0"/>
      <w:marBottom w:val="0"/>
      <w:divBdr>
        <w:top w:val="none" w:sz="0" w:space="0" w:color="auto"/>
        <w:left w:val="none" w:sz="0" w:space="0" w:color="auto"/>
        <w:bottom w:val="none" w:sz="0" w:space="0" w:color="auto"/>
        <w:right w:val="none" w:sz="0" w:space="0" w:color="auto"/>
      </w:divBdr>
    </w:div>
    <w:div w:id="46338953">
      <w:bodyDiv w:val="1"/>
      <w:marLeft w:val="0"/>
      <w:marRight w:val="0"/>
      <w:marTop w:val="0"/>
      <w:marBottom w:val="0"/>
      <w:divBdr>
        <w:top w:val="none" w:sz="0" w:space="0" w:color="auto"/>
        <w:left w:val="none" w:sz="0" w:space="0" w:color="auto"/>
        <w:bottom w:val="none" w:sz="0" w:space="0" w:color="auto"/>
        <w:right w:val="none" w:sz="0" w:space="0" w:color="auto"/>
      </w:divBdr>
    </w:div>
    <w:div w:id="49157085">
      <w:bodyDiv w:val="1"/>
      <w:marLeft w:val="0"/>
      <w:marRight w:val="0"/>
      <w:marTop w:val="0"/>
      <w:marBottom w:val="0"/>
      <w:divBdr>
        <w:top w:val="none" w:sz="0" w:space="0" w:color="auto"/>
        <w:left w:val="none" w:sz="0" w:space="0" w:color="auto"/>
        <w:bottom w:val="none" w:sz="0" w:space="0" w:color="auto"/>
        <w:right w:val="none" w:sz="0" w:space="0" w:color="auto"/>
      </w:divBdr>
    </w:div>
    <w:div w:id="51775308">
      <w:bodyDiv w:val="1"/>
      <w:marLeft w:val="0"/>
      <w:marRight w:val="0"/>
      <w:marTop w:val="0"/>
      <w:marBottom w:val="0"/>
      <w:divBdr>
        <w:top w:val="none" w:sz="0" w:space="0" w:color="auto"/>
        <w:left w:val="none" w:sz="0" w:space="0" w:color="auto"/>
        <w:bottom w:val="none" w:sz="0" w:space="0" w:color="auto"/>
        <w:right w:val="none" w:sz="0" w:space="0" w:color="auto"/>
      </w:divBdr>
    </w:div>
    <w:div w:id="59526862">
      <w:bodyDiv w:val="1"/>
      <w:marLeft w:val="0"/>
      <w:marRight w:val="0"/>
      <w:marTop w:val="0"/>
      <w:marBottom w:val="0"/>
      <w:divBdr>
        <w:top w:val="none" w:sz="0" w:space="0" w:color="auto"/>
        <w:left w:val="none" w:sz="0" w:space="0" w:color="auto"/>
        <w:bottom w:val="none" w:sz="0" w:space="0" w:color="auto"/>
        <w:right w:val="none" w:sz="0" w:space="0" w:color="auto"/>
      </w:divBdr>
    </w:div>
    <w:div w:id="70087532">
      <w:bodyDiv w:val="1"/>
      <w:marLeft w:val="0"/>
      <w:marRight w:val="0"/>
      <w:marTop w:val="0"/>
      <w:marBottom w:val="0"/>
      <w:divBdr>
        <w:top w:val="none" w:sz="0" w:space="0" w:color="auto"/>
        <w:left w:val="none" w:sz="0" w:space="0" w:color="auto"/>
        <w:bottom w:val="none" w:sz="0" w:space="0" w:color="auto"/>
        <w:right w:val="none" w:sz="0" w:space="0" w:color="auto"/>
      </w:divBdr>
    </w:div>
    <w:div w:id="104153383">
      <w:bodyDiv w:val="1"/>
      <w:marLeft w:val="0"/>
      <w:marRight w:val="0"/>
      <w:marTop w:val="0"/>
      <w:marBottom w:val="0"/>
      <w:divBdr>
        <w:top w:val="none" w:sz="0" w:space="0" w:color="auto"/>
        <w:left w:val="none" w:sz="0" w:space="0" w:color="auto"/>
        <w:bottom w:val="none" w:sz="0" w:space="0" w:color="auto"/>
        <w:right w:val="none" w:sz="0" w:space="0" w:color="auto"/>
      </w:divBdr>
    </w:div>
    <w:div w:id="104233928">
      <w:bodyDiv w:val="1"/>
      <w:marLeft w:val="0"/>
      <w:marRight w:val="0"/>
      <w:marTop w:val="0"/>
      <w:marBottom w:val="0"/>
      <w:divBdr>
        <w:top w:val="none" w:sz="0" w:space="0" w:color="auto"/>
        <w:left w:val="none" w:sz="0" w:space="0" w:color="auto"/>
        <w:bottom w:val="none" w:sz="0" w:space="0" w:color="auto"/>
        <w:right w:val="none" w:sz="0" w:space="0" w:color="auto"/>
      </w:divBdr>
    </w:div>
    <w:div w:id="106632145">
      <w:bodyDiv w:val="1"/>
      <w:marLeft w:val="0"/>
      <w:marRight w:val="0"/>
      <w:marTop w:val="0"/>
      <w:marBottom w:val="0"/>
      <w:divBdr>
        <w:top w:val="none" w:sz="0" w:space="0" w:color="auto"/>
        <w:left w:val="none" w:sz="0" w:space="0" w:color="auto"/>
        <w:bottom w:val="none" w:sz="0" w:space="0" w:color="auto"/>
        <w:right w:val="none" w:sz="0" w:space="0" w:color="auto"/>
      </w:divBdr>
    </w:div>
    <w:div w:id="112600771">
      <w:bodyDiv w:val="1"/>
      <w:marLeft w:val="0"/>
      <w:marRight w:val="0"/>
      <w:marTop w:val="0"/>
      <w:marBottom w:val="0"/>
      <w:divBdr>
        <w:top w:val="none" w:sz="0" w:space="0" w:color="auto"/>
        <w:left w:val="none" w:sz="0" w:space="0" w:color="auto"/>
        <w:bottom w:val="none" w:sz="0" w:space="0" w:color="auto"/>
        <w:right w:val="none" w:sz="0" w:space="0" w:color="auto"/>
      </w:divBdr>
    </w:div>
    <w:div w:id="115566445">
      <w:bodyDiv w:val="1"/>
      <w:marLeft w:val="0"/>
      <w:marRight w:val="0"/>
      <w:marTop w:val="0"/>
      <w:marBottom w:val="0"/>
      <w:divBdr>
        <w:top w:val="none" w:sz="0" w:space="0" w:color="auto"/>
        <w:left w:val="none" w:sz="0" w:space="0" w:color="auto"/>
        <w:bottom w:val="none" w:sz="0" w:space="0" w:color="auto"/>
        <w:right w:val="none" w:sz="0" w:space="0" w:color="auto"/>
      </w:divBdr>
    </w:div>
    <w:div w:id="177893099">
      <w:bodyDiv w:val="1"/>
      <w:marLeft w:val="0"/>
      <w:marRight w:val="0"/>
      <w:marTop w:val="0"/>
      <w:marBottom w:val="0"/>
      <w:divBdr>
        <w:top w:val="none" w:sz="0" w:space="0" w:color="auto"/>
        <w:left w:val="none" w:sz="0" w:space="0" w:color="auto"/>
        <w:bottom w:val="none" w:sz="0" w:space="0" w:color="auto"/>
        <w:right w:val="none" w:sz="0" w:space="0" w:color="auto"/>
      </w:divBdr>
      <w:divsChild>
        <w:div w:id="490028704">
          <w:marLeft w:val="0"/>
          <w:marRight w:val="0"/>
          <w:marTop w:val="0"/>
          <w:marBottom w:val="0"/>
          <w:divBdr>
            <w:top w:val="none" w:sz="0" w:space="0" w:color="auto"/>
            <w:left w:val="none" w:sz="0" w:space="0" w:color="auto"/>
            <w:bottom w:val="none" w:sz="0" w:space="0" w:color="auto"/>
            <w:right w:val="none" w:sz="0" w:space="0" w:color="auto"/>
          </w:divBdr>
        </w:div>
      </w:divsChild>
    </w:div>
    <w:div w:id="187724553">
      <w:bodyDiv w:val="1"/>
      <w:marLeft w:val="0"/>
      <w:marRight w:val="0"/>
      <w:marTop w:val="0"/>
      <w:marBottom w:val="0"/>
      <w:divBdr>
        <w:top w:val="none" w:sz="0" w:space="0" w:color="auto"/>
        <w:left w:val="none" w:sz="0" w:space="0" w:color="auto"/>
        <w:bottom w:val="none" w:sz="0" w:space="0" w:color="auto"/>
        <w:right w:val="none" w:sz="0" w:space="0" w:color="auto"/>
      </w:divBdr>
    </w:div>
    <w:div w:id="197669004">
      <w:bodyDiv w:val="1"/>
      <w:marLeft w:val="0"/>
      <w:marRight w:val="0"/>
      <w:marTop w:val="0"/>
      <w:marBottom w:val="0"/>
      <w:divBdr>
        <w:top w:val="none" w:sz="0" w:space="0" w:color="auto"/>
        <w:left w:val="none" w:sz="0" w:space="0" w:color="auto"/>
        <w:bottom w:val="none" w:sz="0" w:space="0" w:color="auto"/>
        <w:right w:val="none" w:sz="0" w:space="0" w:color="auto"/>
      </w:divBdr>
    </w:div>
    <w:div w:id="211431028">
      <w:bodyDiv w:val="1"/>
      <w:marLeft w:val="0"/>
      <w:marRight w:val="0"/>
      <w:marTop w:val="0"/>
      <w:marBottom w:val="0"/>
      <w:divBdr>
        <w:top w:val="none" w:sz="0" w:space="0" w:color="auto"/>
        <w:left w:val="none" w:sz="0" w:space="0" w:color="auto"/>
        <w:bottom w:val="none" w:sz="0" w:space="0" w:color="auto"/>
        <w:right w:val="none" w:sz="0" w:space="0" w:color="auto"/>
      </w:divBdr>
    </w:div>
    <w:div w:id="215169030">
      <w:bodyDiv w:val="1"/>
      <w:marLeft w:val="0"/>
      <w:marRight w:val="0"/>
      <w:marTop w:val="0"/>
      <w:marBottom w:val="0"/>
      <w:divBdr>
        <w:top w:val="none" w:sz="0" w:space="0" w:color="auto"/>
        <w:left w:val="none" w:sz="0" w:space="0" w:color="auto"/>
        <w:bottom w:val="none" w:sz="0" w:space="0" w:color="auto"/>
        <w:right w:val="none" w:sz="0" w:space="0" w:color="auto"/>
      </w:divBdr>
    </w:div>
    <w:div w:id="225187851">
      <w:bodyDiv w:val="1"/>
      <w:marLeft w:val="0"/>
      <w:marRight w:val="0"/>
      <w:marTop w:val="0"/>
      <w:marBottom w:val="0"/>
      <w:divBdr>
        <w:top w:val="none" w:sz="0" w:space="0" w:color="auto"/>
        <w:left w:val="none" w:sz="0" w:space="0" w:color="auto"/>
        <w:bottom w:val="none" w:sz="0" w:space="0" w:color="auto"/>
        <w:right w:val="none" w:sz="0" w:space="0" w:color="auto"/>
      </w:divBdr>
    </w:div>
    <w:div w:id="230578817">
      <w:bodyDiv w:val="1"/>
      <w:marLeft w:val="0"/>
      <w:marRight w:val="0"/>
      <w:marTop w:val="0"/>
      <w:marBottom w:val="0"/>
      <w:divBdr>
        <w:top w:val="none" w:sz="0" w:space="0" w:color="auto"/>
        <w:left w:val="none" w:sz="0" w:space="0" w:color="auto"/>
        <w:bottom w:val="none" w:sz="0" w:space="0" w:color="auto"/>
        <w:right w:val="none" w:sz="0" w:space="0" w:color="auto"/>
      </w:divBdr>
    </w:div>
    <w:div w:id="238557692">
      <w:bodyDiv w:val="1"/>
      <w:marLeft w:val="0"/>
      <w:marRight w:val="0"/>
      <w:marTop w:val="0"/>
      <w:marBottom w:val="0"/>
      <w:divBdr>
        <w:top w:val="none" w:sz="0" w:space="0" w:color="auto"/>
        <w:left w:val="none" w:sz="0" w:space="0" w:color="auto"/>
        <w:bottom w:val="none" w:sz="0" w:space="0" w:color="auto"/>
        <w:right w:val="none" w:sz="0" w:space="0" w:color="auto"/>
      </w:divBdr>
    </w:div>
    <w:div w:id="243685285">
      <w:bodyDiv w:val="1"/>
      <w:marLeft w:val="0"/>
      <w:marRight w:val="0"/>
      <w:marTop w:val="0"/>
      <w:marBottom w:val="0"/>
      <w:divBdr>
        <w:top w:val="none" w:sz="0" w:space="0" w:color="auto"/>
        <w:left w:val="none" w:sz="0" w:space="0" w:color="auto"/>
        <w:bottom w:val="none" w:sz="0" w:space="0" w:color="auto"/>
        <w:right w:val="none" w:sz="0" w:space="0" w:color="auto"/>
      </w:divBdr>
    </w:div>
    <w:div w:id="252782402">
      <w:bodyDiv w:val="1"/>
      <w:marLeft w:val="0"/>
      <w:marRight w:val="0"/>
      <w:marTop w:val="0"/>
      <w:marBottom w:val="0"/>
      <w:divBdr>
        <w:top w:val="none" w:sz="0" w:space="0" w:color="auto"/>
        <w:left w:val="none" w:sz="0" w:space="0" w:color="auto"/>
        <w:bottom w:val="none" w:sz="0" w:space="0" w:color="auto"/>
        <w:right w:val="none" w:sz="0" w:space="0" w:color="auto"/>
      </w:divBdr>
    </w:div>
    <w:div w:id="262030367">
      <w:bodyDiv w:val="1"/>
      <w:marLeft w:val="0"/>
      <w:marRight w:val="0"/>
      <w:marTop w:val="0"/>
      <w:marBottom w:val="0"/>
      <w:divBdr>
        <w:top w:val="none" w:sz="0" w:space="0" w:color="auto"/>
        <w:left w:val="none" w:sz="0" w:space="0" w:color="auto"/>
        <w:bottom w:val="none" w:sz="0" w:space="0" w:color="auto"/>
        <w:right w:val="none" w:sz="0" w:space="0" w:color="auto"/>
      </w:divBdr>
    </w:div>
    <w:div w:id="287400677">
      <w:bodyDiv w:val="1"/>
      <w:marLeft w:val="0"/>
      <w:marRight w:val="0"/>
      <w:marTop w:val="0"/>
      <w:marBottom w:val="0"/>
      <w:divBdr>
        <w:top w:val="none" w:sz="0" w:space="0" w:color="auto"/>
        <w:left w:val="none" w:sz="0" w:space="0" w:color="auto"/>
        <w:bottom w:val="none" w:sz="0" w:space="0" w:color="auto"/>
        <w:right w:val="none" w:sz="0" w:space="0" w:color="auto"/>
      </w:divBdr>
    </w:div>
    <w:div w:id="288245825">
      <w:bodyDiv w:val="1"/>
      <w:marLeft w:val="0"/>
      <w:marRight w:val="0"/>
      <w:marTop w:val="0"/>
      <w:marBottom w:val="0"/>
      <w:divBdr>
        <w:top w:val="none" w:sz="0" w:space="0" w:color="auto"/>
        <w:left w:val="none" w:sz="0" w:space="0" w:color="auto"/>
        <w:bottom w:val="none" w:sz="0" w:space="0" w:color="auto"/>
        <w:right w:val="none" w:sz="0" w:space="0" w:color="auto"/>
      </w:divBdr>
    </w:div>
    <w:div w:id="301348592">
      <w:bodyDiv w:val="1"/>
      <w:marLeft w:val="0"/>
      <w:marRight w:val="0"/>
      <w:marTop w:val="0"/>
      <w:marBottom w:val="0"/>
      <w:divBdr>
        <w:top w:val="none" w:sz="0" w:space="0" w:color="auto"/>
        <w:left w:val="none" w:sz="0" w:space="0" w:color="auto"/>
        <w:bottom w:val="none" w:sz="0" w:space="0" w:color="auto"/>
        <w:right w:val="none" w:sz="0" w:space="0" w:color="auto"/>
      </w:divBdr>
    </w:div>
    <w:div w:id="320277787">
      <w:bodyDiv w:val="1"/>
      <w:marLeft w:val="0"/>
      <w:marRight w:val="0"/>
      <w:marTop w:val="0"/>
      <w:marBottom w:val="0"/>
      <w:divBdr>
        <w:top w:val="none" w:sz="0" w:space="0" w:color="auto"/>
        <w:left w:val="none" w:sz="0" w:space="0" w:color="auto"/>
        <w:bottom w:val="none" w:sz="0" w:space="0" w:color="auto"/>
        <w:right w:val="none" w:sz="0" w:space="0" w:color="auto"/>
      </w:divBdr>
    </w:div>
    <w:div w:id="322583710">
      <w:bodyDiv w:val="1"/>
      <w:marLeft w:val="0"/>
      <w:marRight w:val="0"/>
      <w:marTop w:val="0"/>
      <w:marBottom w:val="0"/>
      <w:divBdr>
        <w:top w:val="none" w:sz="0" w:space="0" w:color="auto"/>
        <w:left w:val="none" w:sz="0" w:space="0" w:color="auto"/>
        <w:bottom w:val="none" w:sz="0" w:space="0" w:color="auto"/>
        <w:right w:val="none" w:sz="0" w:space="0" w:color="auto"/>
      </w:divBdr>
    </w:div>
    <w:div w:id="329217855">
      <w:bodyDiv w:val="1"/>
      <w:marLeft w:val="0"/>
      <w:marRight w:val="0"/>
      <w:marTop w:val="0"/>
      <w:marBottom w:val="0"/>
      <w:divBdr>
        <w:top w:val="none" w:sz="0" w:space="0" w:color="auto"/>
        <w:left w:val="none" w:sz="0" w:space="0" w:color="auto"/>
        <w:bottom w:val="none" w:sz="0" w:space="0" w:color="auto"/>
        <w:right w:val="none" w:sz="0" w:space="0" w:color="auto"/>
      </w:divBdr>
    </w:div>
    <w:div w:id="337005060">
      <w:bodyDiv w:val="1"/>
      <w:marLeft w:val="0"/>
      <w:marRight w:val="0"/>
      <w:marTop w:val="0"/>
      <w:marBottom w:val="0"/>
      <w:divBdr>
        <w:top w:val="none" w:sz="0" w:space="0" w:color="auto"/>
        <w:left w:val="none" w:sz="0" w:space="0" w:color="auto"/>
        <w:bottom w:val="none" w:sz="0" w:space="0" w:color="auto"/>
        <w:right w:val="none" w:sz="0" w:space="0" w:color="auto"/>
      </w:divBdr>
      <w:divsChild>
        <w:div w:id="1352340211">
          <w:marLeft w:val="0"/>
          <w:marRight w:val="0"/>
          <w:marTop w:val="0"/>
          <w:marBottom w:val="0"/>
          <w:divBdr>
            <w:top w:val="none" w:sz="0" w:space="0" w:color="auto"/>
            <w:left w:val="none" w:sz="0" w:space="0" w:color="auto"/>
            <w:bottom w:val="none" w:sz="0" w:space="0" w:color="auto"/>
            <w:right w:val="none" w:sz="0" w:space="0" w:color="auto"/>
          </w:divBdr>
          <w:divsChild>
            <w:div w:id="72649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3364">
      <w:bodyDiv w:val="1"/>
      <w:marLeft w:val="0"/>
      <w:marRight w:val="0"/>
      <w:marTop w:val="0"/>
      <w:marBottom w:val="0"/>
      <w:divBdr>
        <w:top w:val="none" w:sz="0" w:space="0" w:color="auto"/>
        <w:left w:val="none" w:sz="0" w:space="0" w:color="auto"/>
        <w:bottom w:val="none" w:sz="0" w:space="0" w:color="auto"/>
        <w:right w:val="none" w:sz="0" w:space="0" w:color="auto"/>
      </w:divBdr>
    </w:div>
    <w:div w:id="372777337">
      <w:bodyDiv w:val="1"/>
      <w:marLeft w:val="0"/>
      <w:marRight w:val="0"/>
      <w:marTop w:val="0"/>
      <w:marBottom w:val="0"/>
      <w:divBdr>
        <w:top w:val="none" w:sz="0" w:space="0" w:color="auto"/>
        <w:left w:val="none" w:sz="0" w:space="0" w:color="auto"/>
        <w:bottom w:val="none" w:sz="0" w:space="0" w:color="auto"/>
        <w:right w:val="none" w:sz="0" w:space="0" w:color="auto"/>
      </w:divBdr>
    </w:div>
    <w:div w:id="381363738">
      <w:bodyDiv w:val="1"/>
      <w:marLeft w:val="0"/>
      <w:marRight w:val="0"/>
      <w:marTop w:val="0"/>
      <w:marBottom w:val="0"/>
      <w:divBdr>
        <w:top w:val="none" w:sz="0" w:space="0" w:color="auto"/>
        <w:left w:val="none" w:sz="0" w:space="0" w:color="auto"/>
        <w:bottom w:val="none" w:sz="0" w:space="0" w:color="auto"/>
        <w:right w:val="none" w:sz="0" w:space="0" w:color="auto"/>
      </w:divBdr>
    </w:div>
    <w:div w:id="386609569">
      <w:bodyDiv w:val="1"/>
      <w:marLeft w:val="0"/>
      <w:marRight w:val="0"/>
      <w:marTop w:val="0"/>
      <w:marBottom w:val="0"/>
      <w:divBdr>
        <w:top w:val="none" w:sz="0" w:space="0" w:color="auto"/>
        <w:left w:val="none" w:sz="0" w:space="0" w:color="auto"/>
        <w:bottom w:val="none" w:sz="0" w:space="0" w:color="auto"/>
        <w:right w:val="none" w:sz="0" w:space="0" w:color="auto"/>
      </w:divBdr>
    </w:div>
    <w:div w:id="388848889">
      <w:bodyDiv w:val="1"/>
      <w:marLeft w:val="0"/>
      <w:marRight w:val="0"/>
      <w:marTop w:val="0"/>
      <w:marBottom w:val="0"/>
      <w:divBdr>
        <w:top w:val="none" w:sz="0" w:space="0" w:color="auto"/>
        <w:left w:val="none" w:sz="0" w:space="0" w:color="auto"/>
        <w:bottom w:val="none" w:sz="0" w:space="0" w:color="auto"/>
        <w:right w:val="none" w:sz="0" w:space="0" w:color="auto"/>
      </w:divBdr>
    </w:div>
    <w:div w:id="390228302">
      <w:bodyDiv w:val="1"/>
      <w:marLeft w:val="0"/>
      <w:marRight w:val="0"/>
      <w:marTop w:val="0"/>
      <w:marBottom w:val="0"/>
      <w:divBdr>
        <w:top w:val="none" w:sz="0" w:space="0" w:color="auto"/>
        <w:left w:val="none" w:sz="0" w:space="0" w:color="auto"/>
        <w:bottom w:val="none" w:sz="0" w:space="0" w:color="auto"/>
        <w:right w:val="none" w:sz="0" w:space="0" w:color="auto"/>
      </w:divBdr>
    </w:div>
    <w:div w:id="404452261">
      <w:bodyDiv w:val="1"/>
      <w:marLeft w:val="0"/>
      <w:marRight w:val="0"/>
      <w:marTop w:val="0"/>
      <w:marBottom w:val="0"/>
      <w:divBdr>
        <w:top w:val="none" w:sz="0" w:space="0" w:color="auto"/>
        <w:left w:val="none" w:sz="0" w:space="0" w:color="auto"/>
        <w:bottom w:val="none" w:sz="0" w:space="0" w:color="auto"/>
        <w:right w:val="none" w:sz="0" w:space="0" w:color="auto"/>
      </w:divBdr>
    </w:div>
    <w:div w:id="407385828">
      <w:bodyDiv w:val="1"/>
      <w:marLeft w:val="0"/>
      <w:marRight w:val="0"/>
      <w:marTop w:val="0"/>
      <w:marBottom w:val="0"/>
      <w:divBdr>
        <w:top w:val="none" w:sz="0" w:space="0" w:color="auto"/>
        <w:left w:val="none" w:sz="0" w:space="0" w:color="auto"/>
        <w:bottom w:val="none" w:sz="0" w:space="0" w:color="auto"/>
        <w:right w:val="none" w:sz="0" w:space="0" w:color="auto"/>
      </w:divBdr>
      <w:divsChild>
        <w:div w:id="1944262711">
          <w:marLeft w:val="0"/>
          <w:marRight w:val="0"/>
          <w:marTop w:val="0"/>
          <w:marBottom w:val="0"/>
          <w:divBdr>
            <w:top w:val="none" w:sz="0" w:space="0" w:color="auto"/>
            <w:left w:val="none" w:sz="0" w:space="0" w:color="auto"/>
            <w:bottom w:val="none" w:sz="0" w:space="0" w:color="auto"/>
            <w:right w:val="none" w:sz="0" w:space="0" w:color="auto"/>
          </w:divBdr>
        </w:div>
        <w:div w:id="1975671234">
          <w:marLeft w:val="0"/>
          <w:marRight w:val="0"/>
          <w:marTop w:val="0"/>
          <w:marBottom w:val="0"/>
          <w:divBdr>
            <w:top w:val="none" w:sz="0" w:space="0" w:color="auto"/>
            <w:left w:val="none" w:sz="0" w:space="0" w:color="auto"/>
            <w:bottom w:val="none" w:sz="0" w:space="0" w:color="auto"/>
            <w:right w:val="none" w:sz="0" w:space="0" w:color="auto"/>
          </w:divBdr>
        </w:div>
        <w:div w:id="2142838362">
          <w:marLeft w:val="0"/>
          <w:marRight w:val="0"/>
          <w:marTop w:val="0"/>
          <w:marBottom w:val="0"/>
          <w:divBdr>
            <w:top w:val="none" w:sz="0" w:space="0" w:color="auto"/>
            <w:left w:val="none" w:sz="0" w:space="0" w:color="auto"/>
            <w:bottom w:val="none" w:sz="0" w:space="0" w:color="auto"/>
            <w:right w:val="none" w:sz="0" w:space="0" w:color="auto"/>
          </w:divBdr>
        </w:div>
      </w:divsChild>
    </w:div>
    <w:div w:id="413168226">
      <w:bodyDiv w:val="1"/>
      <w:marLeft w:val="0"/>
      <w:marRight w:val="0"/>
      <w:marTop w:val="0"/>
      <w:marBottom w:val="0"/>
      <w:divBdr>
        <w:top w:val="none" w:sz="0" w:space="0" w:color="auto"/>
        <w:left w:val="none" w:sz="0" w:space="0" w:color="auto"/>
        <w:bottom w:val="none" w:sz="0" w:space="0" w:color="auto"/>
        <w:right w:val="none" w:sz="0" w:space="0" w:color="auto"/>
      </w:divBdr>
    </w:div>
    <w:div w:id="425735410">
      <w:bodyDiv w:val="1"/>
      <w:marLeft w:val="0"/>
      <w:marRight w:val="0"/>
      <w:marTop w:val="0"/>
      <w:marBottom w:val="0"/>
      <w:divBdr>
        <w:top w:val="none" w:sz="0" w:space="0" w:color="auto"/>
        <w:left w:val="none" w:sz="0" w:space="0" w:color="auto"/>
        <w:bottom w:val="none" w:sz="0" w:space="0" w:color="auto"/>
        <w:right w:val="none" w:sz="0" w:space="0" w:color="auto"/>
      </w:divBdr>
    </w:div>
    <w:div w:id="430123160">
      <w:bodyDiv w:val="1"/>
      <w:marLeft w:val="0"/>
      <w:marRight w:val="0"/>
      <w:marTop w:val="0"/>
      <w:marBottom w:val="0"/>
      <w:divBdr>
        <w:top w:val="none" w:sz="0" w:space="0" w:color="auto"/>
        <w:left w:val="none" w:sz="0" w:space="0" w:color="auto"/>
        <w:bottom w:val="none" w:sz="0" w:space="0" w:color="auto"/>
        <w:right w:val="none" w:sz="0" w:space="0" w:color="auto"/>
      </w:divBdr>
      <w:divsChild>
        <w:div w:id="58792369">
          <w:marLeft w:val="0"/>
          <w:marRight w:val="0"/>
          <w:marTop w:val="0"/>
          <w:marBottom w:val="0"/>
          <w:divBdr>
            <w:top w:val="none" w:sz="0" w:space="0" w:color="auto"/>
            <w:left w:val="none" w:sz="0" w:space="0" w:color="auto"/>
            <w:bottom w:val="none" w:sz="0" w:space="0" w:color="auto"/>
            <w:right w:val="none" w:sz="0" w:space="0" w:color="auto"/>
          </w:divBdr>
        </w:div>
      </w:divsChild>
    </w:div>
    <w:div w:id="437264177">
      <w:bodyDiv w:val="1"/>
      <w:marLeft w:val="0"/>
      <w:marRight w:val="0"/>
      <w:marTop w:val="0"/>
      <w:marBottom w:val="0"/>
      <w:divBdr>
        <w:top w:val="none" w:sz="0" w:space="0" w:color="auto"/>
        <w:left w:val="none" w:sz="0" w:space="0" w:color="auto"/>
        <w:bottom w:val="none" w:sz="0" w:space="0" w:color="auto"/>
        <w:right w:val="none" w:sz="0" w:space="0" w:color="auto"/>
      </w:divBdr>
    </w:div>
    <w:div w:id="447624448">
      <w:bodyDiv w:val="1"/>
      <w:marLeft w:val="0"/>
      <w:marRight w:val="0"/>
      <w:marTop w:val="0"/>
      <w:marBottom w:val="0"/>
      <w:divBdr>
        <w:top w:val="none" w:sz="0" w:space="0" w:color="auto"/>
        <w:left w:val="none" w:sz="0" w:space="0" w:color="auto"/>
        <w:bottom w:val="none" w:sz="0" w:space="0" w:color="auto"/>
        <w:right w:val="none" w:sz="0" w:space="0" w:color="auto"/>
      </w:divBdr>
    </w:div>
    <w:div w:id="476185954">
      <w:bodyDiv w:val="1"/>
      <w:marLeft w:val="0"/>
      <w:marRight w:val="0"/>
      <w:marTop w:val="0"/>
      <w:marBottom w:val="0"/>
      <w:divBdr>
        <w:top w:val="none" w:sz="0" w:space="0" w:color="auto"/>
        <w:left w:val="none" w:sz="0" w:space="0" w:color="auto"/>
        <w:bottom w:val="none" w:sz="0" w:space="0" w:color="auto"/>
        <w:right w:val="none" w:sz="0" w:space="0" w:color="auto"/>
      </w:divBdr>
    </w:div>
    <w:div w:id="478111140">
      <w:bodyDiv w:val="1"/>
      <w:marLeft w:val="0"/>
      <w:marRight w:val="0"/>
      <w:marTop w:val="0"/>
      <w:marBottom w:val="0"/>
      <w:divBdr>
        <w:top w:val="none" w:sz="0" w:space="0" w:color="auto"/>
        <w:left w:val="none" w:sz="0" w:space="0" w:color="auto"/>
        <w:bottom w:val="none" w:sz="0" w:space="0" w:color="auto"/>
        <w:right w:val="none" w:sz="0" w:space="0" w:color="auto"/>
      </w:divBdr>
    </w:div>
    <w:div w:id="484394871">
      <w:bodyDiv w:val="1"/>
      <w:marLeft w:val="0"/>
      <w:marRight w:val="0"/>
      <w:marTop w:val="0"/>
      <w:marBottom w:val="0"/>
      <w:divBdr>
        <w:top w:val="none" w:sz="0" w:space="0" w:color="auto"/>
        <w:left w:val="none" w:sz="0" w:space="0" w:color="auto"/>
        <w:bottom w:val="none" w:sz="0" w:space="0" w:color="auto"/>
        <w:right w:val="none" w:sz="0" w:space="0" w:color="auto"/>
      </w:divBdr>
    </w:div>
    <w:div w:id="490757945">
      <w:bodyDiv w:val="1"/>
      <w:marLeft w:val="0"/>
      <w:marRight w:val="0"/>
      <w:marTop w:val="0"/>
      <w:marBottom w:val="0"/>
      <w:divBdr>
        <w:top w:val="none" w:sz="0" w:space="0" w:color="auto"/>
        <w:left w:val="none" w:sz="0" w:space="0" w:color="auto"/>
        <w:bottom w:val="none" w:sz="0" w:space="0" w:color="auto"/>
        <w:right w:val="none" w:sz="0" w:space="0" w:color="auto"/>
      </w:divBdr>
    </w:div>
    <w:div w:id="498617902">
      <w:bodyDiv w:val="1"/>
      <w:marLeft w:val="0"/>
      <w:marRight w:val="0"/>
      <w:marTop w:val="0"/>
      <w:marBottom w:val="0"/>
      <w:divBdr>
        <w:top w:val="none" w:sz="0" w:space="0" w:color="auto"/>
        <w:left w:val="none" w:sz="0" w:space="0" w:color="auto"/>
        <w:bottom w:val="none" w:sz="0" w:space="0" w:color="auto"/>
        <w:right w:val="none" w:sz="0" w:space="0" w:color="auto"/>
      </w:divBdr>
    </w:div>
    <w:div w:id="517815776">
      <w:bodyDiv w:val="1"/>
      <w:marLeft w:val="0"/>
      <w:marRight w:val="0"/>
      <w:marTop w:val="0"/>
      <w:marBottom w:val="0"/>
      <w:divBdr>
        <w:top w:val="none" w:sz="0" w:space="0" w:color="auto"/>
        <w:left w:val="none" w:sz="0" w:space="0" w:color="auto"/>
        <w:bottom w:val="none" w:sz="0" w:space="0" w:color="auto"/>
        <w:right w:val="none" w:sz="0" w:space="0" w:color="auto"/>
      </w:divBdr>
    </w:div>
    <w:div w:id="531191390">
      <w:bodyDiv w:val="1"/>
      <w:marLeft w:val="0"/>
      <w:marRight w:val="0"/>
      <w:marTop w:val="0"/>
      <w:marBottom w:val="0"/>
      <w:divBdr>
        <w:top w:val="none" w:sz="0" w:space="0" w:color="auto"/>
        <w:left w:val="none" w:sz="0" w:space="0" w:color="auto"/>
        <w:bottom w:val="none" w:sz="0" w:space="0" w:color="auto"/>
        <w:right w:val="none" w:sz="0" w:space="0" w:color="auto"/>
      </w:divBdr>
    </w:div>
    <w:div w:id="533273250">
      <w:bodyDiv w:val="1"/>
      <w:marLeft w:val="0"/>
      <w:marRight w:val="0"/>
      <w:marTop w:val="0"/>
      <w:marBottom w:val="0"/>
      <w:divBdr>
        <w:top w:val="none" w:sz="0" w:space="0" w:color="auto"/>
        <w:left w:val="none" w:sz="0" w:space="0" w:color="auto"/>
        <w:bottom w:val="none" w:sz="0" w:space="0" w:color="auto"/>
        <w:right w:val="none" w:sz="0" w:space="0" w:color="auto"/>
      </w:divBdr>
    </w:div>
    <w:div w:id="540093058">
      <w:bodyDiv w:val="1"/>
      <w:marLeft w:val="0"/>
      <w:marRight w:val="0"/>
      <w:marTop w:val="0"/>
      <w:marBottom w:val="0"/>
      <w:divBdr>
        <w:top w:val="none" w:sz="0" w:space="0" w:color="auto"/>
        <w:left w:val="none" w:sz="0" w:space="0" w:color="auto"/>
        <w:bottom w:val="none" w:sz="0" w:space="0" w:color="auto"/>
        <w:right w:val="none" w:sz="0" w:space="0" w:color="auto"/>
      </w:divBdr>
    </w:div>
    <w:div w:id="554242372">
      <w:bodyDiv w:val="1"/>
      <w:marLeft w:val="0"/>
      <w:marRight w:val="0"/>
      <w:marTop w:val="0"/>
      <w:marBottom w:val="0"/>
      <w:divBdr>
        <w:top w:val="none" w:sz="0" w:space="0" w:color="auto"/>
        <w:left w:val="none" w:sz="0" w:space="0" w:color="auto"/>
        <w:bottom w:val="none" w:sz="0" w:space="0" w:color="auto"/>
        <w:right w:val="none" w:sz="0" w:space="0" w:color="auto"/>
      </w:divBdr>
    </w:div>
    <w:div w:id="558248560">
      <w:bodyDiv w:val="1"/>
      <w:marLeft w:val="0"/>
      <w:marRight w:val="0"/>
      <w:marTop w:val="0"/>
      <w:marBottom w:val="0"/>
      <w:divBdr>
        <w:top w:val="none" w:sz="0" w:space="0" w:color="auto"/>
        <w:left w:val="none" w:sz="0" w:space="0" w:color="auto"/>
        <w:bottom w:val="none" w:sz="0" w:space="0" w:color="auto"/>
        <w:right w:val="none" w:sz="0" w:space="0" w:color="auto"/>
      </w:divBdr>
    </w:div>
    <w:div w:id="565801442">
      <w:bodyDiv w:val="1"/>
      <w:marLeft w:val="0"/>
      <w:marRight w:val="0"/>
      <w:marTop w:val="0"/>
      <w:marBottom w:val="0"/>
      <w:divBdr>
        <w:top w:val="none" w:sz="0" w:space="0" w:color="auto"/>
        <w:left w:val="none" w:sz="0" w:space="0" w:color="auto"/>
        <w:bottom w:val="none" w:sz="0" w:space="0" w:color="auto"/>
        <w:right w:val="none" w:sz="0" w:space="0" w:color="auto"/>
      </w:divBdr>
    </w:div>
    <w:div w:id="570505553">
      <w:bodyDiv w:val="1"/>
      <w:marLeft w:val="0"/>
      <w:marRight w:val="0"/>
      <w:marTop w:val="0"/>
      <w:marBottom w:val="0"/>
      <w:divBdr>
        <w:top w:val="none" w:sz="0" w:space="0" w:color="auto"/>
        <w:left w:val="none" w:sz="0" w:space="0" w:color="auto"/>
        <w:bottom w:val="none" w:sz="0" w:space="0" w:color="auto"/>
        <w:right w:val="none" w:sz="0" w:space="0" w:color="auto"/>
      </w:divBdr>
    </w:div>
    <w:div w:id="587419650">
      <w:bodyDiv w:val="1"/>
      <w:marLeft w:val="0"/>
      <w:marRight w:val="0"/>
      <w:marTop w:val="0"/>
      <w:marBottom w:val="0"/>
      <w:divBdr>
        <w:top w:val="none" w:sz="0" w:space="0" w:color="auto"/>
        <w:left w:val="none" w:sz="0" w:space="0" w:color="auto"/>
        <w:bottom w:val="none" w:sz="0" w:space="0" w:color="auto"/>
        <w:right w:val="none" w:sz="0" w:space="0" w:color="auto"/>
      </w:divBdr>
    </w:div>
    <w:div w:id="610093516">
      <w:bodyDiv w:val="1"/>
      <w:marLeft w:val="0"/>
      <w:marRight w:val="0"/>
      <w:marTop w:val="0"/>
      <w:marBottom w:val="0"/>
      <w:divBdr>
        <w:top w:val="none" w:sz="0" w:space="0" w:color="auto"/>
        <w:left w:val="none" w:sz="0" w:space="0" w:color="auto"/>
        <w:bottom w:val="none" w:sz="0" w:space="0" w:color="auto"/>
        <w:right w:val="none" w:sz="0" w:space="0" w:color="auto"/>
      </w:divBdr>
    </w:div>
    <w:div w:id="610094665">
      <w:bodyDiv w:val="1"/>
      <w:marLeft w:val="0"/>
      <w:marRight w:val="0"/>
      <w:marTop w:val="0"/>
      <w:marBottom w:val="0"/>
      <w:divBdr>
        <w:top w:val="none" w:sz="0" w:space="0" w:color="auto"/>
        <w:left w:val="none" w:sz="0" w:space="0" w:color="auto"/>
        <w:bottom w:val="none" w:sz="0" w:space="0" w:color="auto"/>
        <w:right w:val="none" w:sz="0" w:space="0" w:color="auto"/>
      </w:divBdr>
    </w:div>
    <w:div w:id="610167536">
      <w:bodyDiv w:val="1"/>
      <w:marLeft w:val="0"/>
      <w:marRight w:val="0"/>
      <w:marTop w:val="0"/>
      <w:marBottom w:val="0"/>
      <w:divBdr>
        <w:top w:val="none" w:sz="0" w:space="0" w:color="auto"/>
        <w:left w:val="none" w:sz="0" w:space="0" w:color="auto"/>
        <w:bottom w:val="none" w:sz="0" w:space="0" w:color="auto"/>
        <w:right w:val="none" w:sz="0" w:space="0" w:color="auto"/>
      </w:divBdr>
    </w:div>
    <w:div w:id="614753384">
      <w:bodyDiv w:val="1"/>
      <w:marLeft w:val="0"/>
      <w:marRight w:val="0"/>
      <w:marTop w:val="0"/>
      <w:marBottom w:val="0"/>
      <w:divBdr>
        <w:top w:val="none" w:sz="0" w:space="0" w:color="auto"/>
        <w:left w:val="none" w:sz="0" w:space="0" w:color="auto"/>
        <w:bottom w:val="none" w:sz="0" w:space="0" w:color="auto"/>
        <w:right w:val="none" w:sz="0" w:space="0" w:color="auto"/>
      </w:divBdr>
    </w:div>
    <w:div w:id="615405739">
      <w:bodyDiv w:val="1"/>
      <w:marLeft w:val="0"/>
      <w:marRight w:val="0"/>
      <w:marTop w:val="0"/>
      <w:marBottom w:val="0"/>
      <w:divBdr>
        <w:top w:val="none" w:sz="0" w:space="0" w:color="auto"/>
        <w:left w:val="none" w:sz="0" w:space="0" w:color="auto"/>
        <w:bottom w:val="none" w:sz="0" w:space="0" w:color="auto"/>
        <w:right w:val="none" w:sz="0" w:space="0" w:color="auto"/>
      </w:divBdr>
    </w:div>
    <w:div w:id="633483910">
      <w:bodyDiv w:val="1"/>
      <w:marLeft w:val="0"/>
      <w:marRight w:val="0"/>
      <w:marTop w:val="0"/>
      <w:marBottom w:val="0"/>
      <w:divBdr>
        <w:top w:val="none" w:sz="0" w:space="0" w:color="auto"/>
        <w:left w:val="none" w:sz="0" w:space="0" w:color="auto"/>
        <w:bottom w:val="none" w:sz="0" w:space="0" w:color="auto"/>
        <w:right w:val="none" w:sz="0" w:space="0" w:color="auto"/>
      </w:divBdr>
      <w:divsChild>
        <w:div w:id="826894397">
          <w:marLeft w:val="0"/>
          <w:marRight w:val="0"/>
          <w:marTop w:val="0"/>
          <w:marBottom w:val="0"/>
          <w:divBdr>
            <w:top w:val="none" w:sz="0" w:space="0" w:color="auto"/>
            <w:left w:val="none" w:sz="0" w:space="0" w:color="auto"/>
            <w:bottom w:val="none" w:sz="0" w:space="0" w:color="auto"/>
            <w:right w:val="none" w:sz="0" w:space="0" w:color="auto"/>
          </w:divBdr>
        </w:div>
      </w:divsChild>
    </w:div>
    <w:div w:id="637414804">
      <w:bodyDiv w:val="1"/>
      <w:marLeft w:val="0"/>
      <w:marRight w:val="0"/>
      <w:marTop w:val="0"/>
      <w:marBottom w:val="0"/>
      <w:divBdr>
        <w:top w:val="none" w:sz="0" w:space="0" w:color="auto"/>
        <w:left w:val="none" w:sz="0" w:space="0" w:color="auto"/>
        <w:bottom w:val="none" w:sz="0" w:space="0" w:color="auto"/>
        <w:right w:val="none" w:sz="0" w:space="0" w:color="auto"/>
      </w:divBdr>
    </w:div>
    <w:div w:id="641039906">
      <w:bodyDiv w:val="1"/>
      <w:marLeft w:val="0"/>
      <w:marRight w:val="0"/>
      <w:marTop w:val="0"/>
      <w:marBottom w:val="0"/>
      <w:divBdr>
        <w:top w:val="none" w:sz="0" w:space="0" w:color="auto"/>
        <w:left w:val="none" w:sz="0" w:space="0" w:color="auto"/>
        <w:bottom w:val="none" w:sz="0" w:space="0" w:color="auto"/>
        <w:right w:val="none" w:sz="0" w:space="0" w:color="auto"/>
      </w:divBdr>
    </w:div>
    <w:div w:id="641471751">
      <w:bodyDiv w:val="1"/>
      <w:marLeft w:val="0"/>
      <w:marRight w:val="0"/>
      <w:marTop w:val="0"/>
      <w:marBottom w:val="0"/>
      <w:divBdr>
        <w:top w:val="none" w:sz="0" w:space="0" w:color="auto"/>
        <w:left w:val="none" w:sz="0" w:space="0" w:color="auto"/>
        <w:bottom w:val="none" w:sz="0" w:space="0" w:color="auto"/>
        <w:right w:val="none" w:sz="0" w:space="0" w:color="auto"/>
      </w:divBdr>
    </w:div>
    <w:div w:id="643316089">
      <w:bodyDiv w:val="1"/>
      <w:marLeft w:val="0"/>
      <w:marRight w:val="0"/>
      <w:marTop w:val="0"/>
      <w:marBottom w:val="0"/>
      <w:divBdr>
        <w:top w:val="none" w:sz="0" w:space="0" w:color="auto"/>
        <w:left w:val="none" w:sz="0" w:space="0" w:color="auto"/>
        <w:bottom w:val="none" w:sz="0" w:space="0" w:color="auto"/>
        <w:right w:val="none" w:sz="0" w:space="0" w:color="auto"/>
      </w:divBdr>
    </w:div>
    <w:div w:id="668942445">
      <w:bodyDiv w:val="1"/>
      <w:marLeft w:val="0"/>
      <w:marRight w:val="0"/>
      <w:marTop w:val="0"/>
      <w:marBottom w:val="0"/>
      <w:divBdr>
        <w:top w:val="none" w:sz="0" w:space="0" w:color="auto"/>
        <w:left w:val="none" w:sz="0" w:space="0" w:color="auto"/>
        <w:bottom w:val="none" w:sz="0" w:space="0" w:color="auto"/>
        <w:right w:val="none" w:sz="0" w:space="0" w:color="auto"/>
      </w:divBdr>
    </w:div>
    <w:div w:id="690569232">
      <w:bodyDiv w:val="1"/>
      <w:marLeft w:val="0"/>
      <w:marRight w:val="0"/>
      <w:marTop w:val="0"/>
      <w:marBottom w:val="0"/>
      <w:divBdr>
        <w:top w:val="none" w:sz="0" w:space="0" w:color="auto"/>
        <w:left w:val="none" w:sz="0" w:space="0" w:color="auto"/>
        <w:bottom w:val="none" w:sz="0" w:space="0" w:color="auto"/>
        <w:right w:val="none" w:sz="0" w:space="0" w:color="auto"/>
      </w:divBdr>
    </w:div>
    <w:div w:id="697580132">
      <w:bodyDiv w:val="1"/>
      <w:marLeft w:val="0"/>
      <w:marRight w:val="0"/>
      <w:marTop w:val="0"/>
      <w:marBottom w:val="0"/>
      <w:divBdr>
        <w:top w:val="none" w:sz="0" w:space="0" w:color="auto"/>
        <w:left w:val="none" w:sz="0" w:space="0" w:color="auto"/>
        <w:bottom w:val="none" w:sz="0" w:space="0" w:color="auto"/>
        <w:right w:val="none" w:sz="0" w:space="0" w:color="auto"/>
      </w:divBdr>
    </w:div>
    <w:div w:id="725683433">
      <w:bodyDiv w:val="1"/>
      <w:marLeft w:val="0"/>
      <w:marRight w:val="0"/>
      <w:marTop w:val="0"/>
      <w:marBottom w:val="0"/>
      <w:divBdr>
        <w:top w:val="none" w:sz="0" w:space="0" w:color="auto"/>
        <w:left w:val="none" w:sz="0" w:space="0" w:color="auto"/>
        <w:bottom w:val="none" w:sz="0" w:space="0" w:color="auto"/>
        <w:right w:val="none" w:sz="0" w:space="0" w:color="auto"/>
      </w:divBdr>
    </w:div>
    <w:div w:id="754937679">
      <w:bodyDiv w:val="1"/>
      <w:marLeft w:val="0"/>
      <w:marRight w:val="0"/>
      <w:marTop w:val="0"/>
      <w:marBottom w:val="0"/>
      <w:divBdr>
        <w:top w:val="none" w:sz="0" w:space="0" w:color="auto"/>
        <w:left w:val="none" w:sz="0" w:space="0" w:color="auto"/>
        <w:bottom w:val="none" w:sz="0" w:space="0" w:color="auto"/>
        <w:right w:val="none" w:sz="0" w:space="0" w:color="auto"/>
      </w:divBdr>
    </w:div>
    <w:div w:id="757292930">
      <w:bodyDiv w:val="1"/>
      <w:marLeft w:val="0"/>
      <w:marRight w:val="0"/>
      <w:marTop w:val="0"/>
      <w:marBottom w:val="0"/>
      <w:divBdr>
        <w:top w:val="none" w:sz="0" w:space="0" w:color="auto"/>
        <w:left w:val="none" w:sz="0" w:space="0" w:color="auto"/>
        <w:bottom w:val="none" w:sz="0" w:space="0" w:color="auto"/>
        <w:right w:val="none" w:sz="0" w:space="0" w:color="auto"/>
      </w:divBdr>
    </w:div>
    <w:div w:id="760175071">
      <w:bodyDiv w:val="1"/>
      <w:marLeft w:val="0"/>
      <w:marRight w:val="0"/>
      <w:marTop w:val="0"/>
      <w:marBottom w:val="0"/>
      <w:divBdr>
        <w:top w:val="none" w:sz="0" w:space="0" w:color="auto"/>
        <w:left w:val="none" w:sz="0" w:space="0" w:color="auto"/>
        <w:bottom w:val="none" w:sz="0" w:space="0" w:color="auto"/>
        <w:right w:val="none" w:sz="0" w:space="0" w:color="auto"/>
      </w:divBdr>
    </w:div>
    <w:div w:id="760679779">
      <w:bodyDiv w:val="1"/>
      <w:marLeft w:val="0"/>
      <w:marRight w:val="0"/>
      <w:marTop w:val="0"/>
      <w:marBottom w:val="0"/>
      <w:divBdr>
        <w:top w:val="none" w:sz="0" w:space="0" w:color="auto"/>
        <w:left w:val="none" w:sz="0" w:space="0" w:color="auto"/>
        <w:bottom w:val="none" w:sz="0" w:space="0" w:color="auto"/>
        <w:right w:val="none" w:sz="0" w:space="0" w:color="auto"/>
      </w:divBdr>
      <w:divsChild>
        <w:div w:id="434058238">
          <w:marLeft w:val="0"/>
          <w:marRight w:val="0"/>
          <w:marTop w:val="0"/>
          <w:marBottom w:val="0"/>
          <w:divBdr>
            <w:top w:val="none" w:sz="0" w:space="0" w:color="auto"/>
            <w:left w:val="none" w:sz="0" w:space="0" w:color="auto"/>
            <w:bottom w:val="none" w:sz="0" w:space="0" w:color="auto"/>
            <w:right w:val="none" w:sz="0" w:space="0" w:color="auto"/>
          </w:divBdr>
        </w:div>
      </w:divsChild>
    </w:div>
    <w:div w:id="771896103">
      <w:bodyDiv w:val="1"/>
      <w:marLeft w:val="0"/>
      <w:marRight w:val="0"/>
      <w:marTop w:val="0"/>
      <w:marBottom w:val="0"/>
      <w:divBdr>
        <w:top w:val="none" w:sz="0" w:space="0" w:color="auto"/>
        <w:left w:val="none" w:sz="0" w:space="0" w:color="auto"/>
        <w:bottom w:val="none" w:sz="0" w:space="0" w:color="auto"/>
        <w:right w:val="none" w:sz="0" w:space="0" w:color="auto"/>
      </w:divBdr>
    </w:div>
    <w:div w:id="774791503">
      <w:bodyDiv w:val="1"/>
      <w:marLeft w:val="0"/>
      <w:marRight w:val="0"/>
      <w:marTop w:val="0"/>
      <w:marBottom w:val="0"/>
      <w:divBdr>
        <w:top w:val="none" w:sz="0" w:space="0" w:color="auto"/>
        <w:left w:val="none" w:sz="0" w:space="0" w:color="auto"/>
        <w:bottom w:val="none" w:sz="0" w:space="0" w:color="auto"/>
        <w:right w:val="none" w:sz="0" w:space="0" w:color="auto"/>
      </w:divBdr>
    </w:div>
    <w:div w:id="790441401">
      <w:bodyDiv w:val="1"/>
      <w:marLeft w:val="0"/>
      <w:marRight w:val="0"/>
      <w:marTop w:val="0"/>
      <w:marBottom w:val="0"/>
      <w:divBdr>
        <w:top w:val="none" w:sz="0" w:space="0" w:color="auto"/>
        <w:left w:val="none" w:sz="0" w:space="0" w:color="auto"/>
        <w:bottom w:val="none" w:sz="0" w:space="0" w:color="auto"/>
        <w:right w:val="none" w:sz="0" w:space="0" w:color="auto"/>
      </w:divBdr>
    </w:div>
    <w:div w:id="798377392">
      <w:bodyDiv w:val="1"/>
      <w:marLeft w:val="0"/>
      <w:marRight w:val="0"/>
      <w:marTop w:val="0"/>
      <w:marBottom w:val="0"/>
      <w:divBdr>
        <w:top w:val="none" w:sz="0" w:space="0" w:color="auto"/>
        <w:left w:val="none" w:sz="0" w:space="0" w:color="auto"/>
        <w:bottom w:val="none" w:sz="0" w:space="0" w:color="auto"/>
        <w:right w:val="none" w:sz="0" w:space="0" w:color="auto"/>
      </w:divBdr>
    </w:div>
    <w:div w:id="799305559">
      <w:bodyDiv w:val="1"/>
      <w:marLeft w:val="0"/>
      <w:marRight w:val="0"/>
      <w:marTop w:val="0"/>
      <w:marBottom w:val="0"/>
      <w:divBdr>
        <w:top w:val="none" w:sz="0" w:space="0" w:color="auto"/>
        <w:left w:val="none" w:sz="0" w:space="0" w:color="auto"/>
        <w:bottom w:val="none" w:sz="0" w:space="0" w:color="auto"/>
        <w:right w:val="none" w:sz="0" w:space="0" w:color="auto"/>
      </w:divBdr>
    </w:div>
    <w:div w:id="812522013">
      <w:bodyDiv w:val="1"/>
      <w:marLeft w:val="0"/>
      <w:marRight w:val="0"/>
      <w:marTop w:val="0"/>
      <w:marBottom w:val="0"/>
      <w:divBdr>
        <w:top w:val="none" w:sz="0" w:space="0" w:color="auto"/>
        <w:left w:val="none" w:sz="0" w:space="0" w:color="auto"/>
        <w:bottom w:val="none" w:sz="0" w:space="0" w:color="auto"/>
        <w:right w:val="none" w:sz="0" w:space="0" w:color="auto"/>
      </w:divBdr>
    </w:div>
    <w:div w:id="834297558">
      <w:bodyDiv w:val="1"/>
      <w:marLeft w:val="0"/>
      <w:marRight w:val="0"/>
      <w:marTop w:val="0"/>
      <w:marBottom w:val="0"/>
      <w:divBdr>
        <w:top w:val="none" w:sz="0" w:space="0" w:color="auto"/>
        <w:left w:val="none" w:sz="0" w:space="0" w:color="auto"/>
        <w:bottom w:val="none" w:sz="0" w:space="0" w:color="auto"/>
        <w:right w:val="none" w:sz="0" w:space="0" w:color="auto"/>
      </w:divBdr>
    </w:div>
    <w:div w:id="834763076">
      <w:bodyDiv w:val="1"/>
      <w:marLeft w:val="0"/>
      <w:marRight w:val="0"/>
      <w:marTop w:val="0"/>
      <w:marBottom w:val="0"/>
      <w:divBdr>
        <w:top w:val="none" w:sz="0" w:space="0" w:color="auto"/>
        <w:left w:val="none" w:sz="0" w:space="0" w:color="auto"/>
        <w:bottom w:val="none" w:sz="0" w:space="0" w:color="auto"/>
        <w:right w:val="none" w:sz="0" w:space="0" w:color="auto"/>
      </w:divBdr>
    </w:div>
    <w:div w:id="839658691">
      <w:bodyDiv w:val="1"/>
      <w:marLeft w:val="0"/>
      <w:marRight w:val="0"/>
      <w:marTop w:val="0"/>
      <w:marBottom w:val="0"/>
      <w:divBdr>
        <w:top w:val="none" w:sz="0" w:space="0" w:color="auto"/>
        <w:left w:val="none" w:sz="0" w:space="0" w:color="auto"/>
        <w:bottom w:val="none" w:sz="0" w:space="0" w:color="auto"/>
        <w:right w:val="none" w:sz="0" w:space="0" w:color="auto"/>
      </w:divBdr>
    </w:div>
    <w:div w:id="847213149">
      <w:bodyDiv w:val="1"/>
      <w:marLeft w:val="0"/>
      <w:marRight w:val="0"/>
      <w:marTop w:val="0"/>
      <w:marBottom w:val="0"/>
      <w:divBdr>
        <w:top w:val="none" w:sz="0" w:space="0" w:color="auto"/>
        <w:left w:val="none" w:sz="0" w:space="0" w:color="auto"/>
        <w:bottom w:val="none" w:sz="0" w:space="0" w:color="auto"/>
        <w:right w:val="none" w:sz="0" w:space="0" w:color="auto"/>
      </w:divBdr>
    </w:div>
    <w:div w:id="862014337">
      <w:bodyDiv w:val="1"/>
      <w:marLeft w:val="0"/>
      <w:marRight w:val="0"/>
      <w:marTop w:val="0"/>
      <w:marBottom w:val="0"/>
      <w:divBdr>
        <w:top w:val="none" w:sz="0" w:space="0" w:color="auto"/>
        <w:left w:val="none" w:sz="0" w:space="0" w:color="auto"/>
        <w:bottom w:val="none" w:sz="0" w:space="0" w:color="auto"/>
        <w:right w:val="none" w:sz="0" w:space="0" w:color="auto"/>
      </w:divBdr>
    </w:div>
    <w:div w:id="873074883">
      <w:bodyDiv w:val="1"/>
      <w:marLeft w:val="0"/>
      <w:marRight w:val="0"/>
      <w:marTop w:val="0"/>
      <w:marBottom w:val="0"/>
      <w:divBdr>
        <w:top w:val="none" w:sz="0" w:space="0" w:color="auto"/>
        <w:left w:val="none" w:sz="0" w:space="0" w:color="auto"/>
        <w:bottom w:val="none" w:sz="0" w:space="0" w:color="auto"/>
        <w:right w:val="none" w:sz="0" w:space="0" w:color="auto"/>
      </w:divBdr>
    </w:div>
    <w:div w:id="900558136">
      <w:bodyDiv w:val="1"/>
      <w:marLeft w:val="0"/>
      <w:marRight w:val="0"/>
      <w:marTop w:val="0"/>
      <w:marBottom w:val="0"/>
      <w:divBdr>
        <w:top w:val="none" w:sz="0" w:space="0" w:color="auto"/>
        <w:left w:val="none" w:sz="0" w:space="0" w:color="auto"/>
        <w:bottom w:val="none" w:sz="0" w:space="0" w:color="auto"/>
        <w:right w:val="none" w:sz="0" w:space="0" w:color="auto"/>
      </w:divBdr>
    </w:div>
    <w:div w:id="936012870">
      <w:bodyDiv w:val="1"/>
      <w:marLeft w:val="0"/>
      <w:marRight w:val="0"/>
      <w:marTop w:val="0"/>
      <w:marBottom w:val="0"/>
      <w:divBdr>
        <w:top w:val="none" w:sz="0" w:space="0" w:color="auto"/>
        <w:left w:val="none" w:sz="0" w:space="0" w:color="auto"/>
        <w:bottom w:val="none" w:sz="0" w:space="0" w:color="auto"/>
        <w:right w:val="none" w:sz="0" w:space="0" w:color="auto"/>
      </w:divBdr>
    </w:div>
    <w:div w:id="939987986">
      <w:bodyDiv w:val="1"/>
      <w:marLeft w:val="0"/>
      <w:marRight w:val="0"/>
      <w:marTop w:val="0"/>
      <w:marBottom w:val="0"/>
      <w:divBdr>
        <w:top w:val="none" w:sz="0" w:space="0" w:color="auto"/>
        <w:left w:val="none" w:sz="0" w:space="0" w:color="auto"/>
        <w:bottom w:val="none" w:sz="0" w:space="0" w:color="auto"/>
        <w:right w:val="none" w:sz="0" w:space="0" w:color="auto"/>
      </w:divBdr>
    </w:div>
    <w:div w:id="942374069">
      <w:bodyDiv w:val="1"/>
      <w:marLeft w:val="0"/>
      <w:marRight w:val="0"/>
      <w:marTop w:val="0"/>
      <w:marBottom w:val="0"/>
      <w:divBdr>
        <w:top w:val="none" w:sz="0" w:space="0" w:color="auto"/>
        <w:left w:val="none" w:sz="0" w:space="0" w:color="auto"/>
        <w:bottom w:val="none" w:sz="0" w:space="0" w:color="auto"/>
        <w:right w:val="none" w:sz="0" w:space="0" w:color="auto"/>
      </w:divBdr>
    </w:div>
    <w:div w:id="954754829">
      <w:bodyDiv w:val="1"/>
      <w:marLeft w:val="0"/>
      <w:marRight w:val="0"/>
      <w:marTop w:val="0"/>
      <w:marBottom w:val="0"/>
      <w:divBdr>
        <w:top w:val="none" w:sz="0" w:space="0" w:color="auto"/>
        <w:left w:val="none" w:sz="0" w:space="0" w:color="auto"/>
        <w:bottom w:val="none" w:sz="0" w:space="0" w:color="auto"/>
        <w:right w:val="none" w:sz="0" w:space="0" w:color="auto"/>
      </w:divBdr>
      <w:divsChild>
        <w:div w:id="505828309">
          <w:marLeft w:val="0"/>
          <w:marRight w:val="0"/>
          <w:marTop w:val="0"/>
          <w:marBottom w:val="0"/>
          <w:divBdr>
            <w:top w:val="none" w:sz="0" w:space="0" w:color="auto"/>
            <w:left w:val="none" w:sz="0" w:space="0" w:color="auto"/>
            <w:bottom w:val="none" w:sz="0" w:space="0" w:color="auto"/>
            <w:right w:val="none" w:sz="0" w:space="0" w:color="auto"/>
          </w:divBdr>
        </w:div>
      </w:divsChild>
    </w:div>
    <w:div w:id="972096708">
      <w:bodyDiv w:val="1"/>
      <w:marLeft w:val="0"/>
      <w:marRight w:val="0"/>
      <w:marTop w:val="0"/>
      <w:marBottom w:val="0"/>
      <w:divBdr>
        <w:top w:val="none" w:sz="0" w:space="0" w:color="auto"/>
        <w:left w:val="none" w:sz="0" w:space="0" w:color="auto"/>
        <w:bottom w:val="none" w:sz="0" w:space="0" w:color="auto"/>
        <w:right w:val="none" w:sz="0" w:space="0" w:color="auto"/>
      </w:divBdr>
    </w:div>
    <w:div w:id="981082642">
      <w:bodyDiv w:val="1"/>
      <w:marLeft w:val="0"/>
      <w:marRight w:val="0"/>
      <w:marTop w:val="0"/>
      <w:marBottom w:val="0"/>
      <w:divBdr>
        <w:top w:val="none" w:sz="0" w:space="0" w:color="auto"/>
        <w:left w:val="none" w:sz="0" w:space="0" w:color="auto"/>
        <w:bottom w:val="none" w:sz="0" w:space="0" w:color="auto"/>
        <w:right w:val="none" w:sz="0" w:space="0" w:color="auto"/>
      </w:divBdr>
    </w:div>
    <w:div w:id="984313189">
      <w:bodyDiv w:val="1"/>
      <w:marLeft w:val="0"/>
      <w:marRight w:val="0"/>
      <w:marTop w:val="0"/>
      <w:marBottom w:val="0"/>
      <w:divBdr>
        <w:top w:val="none" w:sz="0" w:space="0" w:color="auto"/>
        <w:left w:val="none" w:sz="0" w:space="0" w:color="auto"/>
        <w:bottom w:val="none" w:sz="0" w:space="0" w:color="auto"/>
        <w:right w:val="none" w:sz="0" w:space="0" w:color="auto"/>
      </w:divBdr>
    </w:div>
    <w:div w:id="985622992">
      <w:bodyDiv w:val="1"/>
      <w:marLeft w:val="0"/>
      <w:marRight w:val="0"/>
      <w:marTop w:val="0"/>
      <w:marBottom w:val="0"/>
      <w:divBdr>
        <w:top w:val="none" w:sz="0" w:space="0" w:color="auto"/>
        <w:left w:val="none" w:sz="0" w:space="0" w:color="auto"/>
        <w:bottom w:val="none" w:sz="0" w:space="0" w:color="auto"/>
        <w:right w:val="none" w:sz="0" w:space="0" w:color="auto"/>
      </w:divBdr>
    </w:div>
    <w:div w:id="993097207">
      <w:bodyDiv w:val="1"/>
      <w:marLeft w:val="0"/>
      <w:marRight w:val="0"/>
      <w:marTop w:val="0"/>
      <w:marBottom w:val="0"/>
      <w:divBdr>
        <w:top w:val="none" w:sz="0" w:space="0" w:color="auto"/>
        <w:left w:val="none" w:sz="0" w:space="0" w:color="auto"/>
        <w:bottom w:val="none" w:sz="0" w:space="0" w:color="auto"/>
        <w:right w:val="none" w:sz="0" w:space="0" w:color="auto"/>
      </w:divBdr>
    </w:div>
    <w:div w:id="1000624839">
      <w:bodyDiv w:val="1"/>
      <w:marLeft w:val="0"/>
      <w:marRight w:val="0"/>
      <w:marTop w:val="0"/>
      <w:marBottom w:val="0"/>
      <w:divBdr>
        <w:top w:val="none" w:sz="0" w:space="0" w:color="auto"/>
        <w:left w:val="none" w:sz="0" w:space="0" w:color="auto"/>
        <w:bottom w:val="none" w:sz="0" w:space="0" w:color="auto"/>
        <w:right w:val="none" w:sz="0" w:space="0" w:color="auto"/>
      </w:divBdr>
    </w:div>
    <w:div w:id="1003094276">
      <w:bodyDiv w:val="1"/>
      <w:marLeft w:val="0"/>
      <w:marRight w:val="0"/>
      <w:marTop w:val="0"/>
      <w:marBottom w:val="0"/>
      <w:divBdr>
        <w:top w:val="none" w:sz="0" w:space="0" w:color="auto"/>
        <w:left w:val="none" w:sz="0" w:space="0" w:color="auto"/>
        <w:bottom w:val="none" w:sz="0" w:space="0" w:color="auto"/>
        <w:right w:val="none" w:sz="0" w:space="0" w:color="auto"/>
      </w:divBdr>
    </w:div>
    <w:div w:id="1013072414">
      <w:bodyDiv w:val="1"/>
      <w:marLeft w:val="0"/>
      <w:marRight w:val="0"/>
      <w:marTop w:val="0"/>
      <w:marBottom w:val="0"/>
      <w:divBdr>
        <w:top w:val="none" w:sz="0" w:space="0" w:color="auto"/>
        <w:left w:val="none" w:sz="0" w:space="0" w:color="auto"/>
        <w:bottom w:val="none" w:sz="0" w:space="0" w:color="auto"/>
        <w:right w:val="none" w:sz="0" w:space="0" w:color="auto"/>
      </w:divBdr>
    </w:div>
    <w:div w:id="1026176081">
      <w:bodyDiv w:val="1"/>
      <w:marLeft w:val="0"/>
      <w:marRight w:val="0"/>
      <w:marTop w:val="0"/>
      <w:marBottom w:val="0"/>
      <w:divBdr>
        <w:top w:val="none" w:sz="0" w:space="0" w:color="auto"/>
        <w:left w:val="none" w:sz="0" w:space="0" w:color="auto"/>
        <w:bottom w:val="none" w:sz="0" w:space="0" w:color="auto"/>
        <w:right w:val="none" w:sz="0" w:space="0" w:color="auto"/>
      </w:divBdr>
    </w:div>
    <w:div w:id="1044601686">
      <w:bodyDiv w:val="1"/>
      <w:marLeft w:val="0"/>
      <w:marRight w:val="0"/>
      <w:marTop w:val="0"/>
      <w:marBottom w:val="0"/>
      <w:divBdr>
        <w:top w:val="none" w:sz="0" w:space="0" w:color="auto"/>
        <w:left w:val="none" w:sz="0" w:space="0" w:color="auto"/>
        <w:bottom w:val="none" w:sz="0" w:space="0" w:color="auto"/>
        <w:right w:val="none" w:sz="0" w:space="0" w:color="auto"/>
      </w:divBdr>
    </w:div>
    <w:div w:id="1049844012">
      <w:bodyDiv w:val="1"/>
      <w:marLeft w:val="0"/>
      <w:marRight w:val="0"/>
      <w:marTop w:val="0"/>
      <w:marBottom w:val="0"/>
      <w:divBdr>
        <w:top w:val="none" w:sz="0" w:space="0" w:color="auto"/>
        <w:left w:val="none" w:sz="0" w:space="0" w:color="auto"/>
        <w:bottom w:val="none" w:sz="0" w:space="0" w:color="auto"/>
        <w:right w:val="none" w:sz="0" w:space="0" w:color="auto"/>
      </w:divBdr>
      <w:divsChild>
        <w:div w:id="998077763">
          <w:marLeft w:val="360"/>
          <w:marRight w:val="0"/>
          <w:marTop w:val="200"/>
          <w:marBottom w:val="0"/>
          <w:divBdr>
            <w:top w:val="none" w:sz="0" w:space="0" w:color="auto"/>
            <w:left w:val="none" w:sz="0" w:space="0" w:color="auto"/>
            <w:bottom w:val="none" w:sz="0" w:space="0" w:color="auto"/>
            <w:right w:val="none" w:sz="0" w:space="0" w:color="auto"/>
          </w:divBdr>
        </w:div>
      </w:divsChild>
    </w:div>
    <w:div w:id="1074469180">
      <w:bodyDiv w:val="1"/>
      <w:marLeft w:val="0"/>
      <w:marRight w:val="0"/>
      <w:marTop w:val="0"/>
      <w:marBottom w:val="0"/>
      <w:divBdr>
        <w:top w:val="none" w:sz="0" w:space="0" w:color="auto"/>
        <w:left w:val="none" w:sz="0" w:space="0" w:color="auto"/>
        <w:bottom w:val="none" w:sz="0" w:space="0" w:color="auto"/>
        <w:right w:val="none" w:sz="0" w:space="0" w:color="auto"/>
      </w:divBdr>
    </w:div>
    <w:div w:id="1092506519">
      <w:bodyDiv w:val="1"/>
      <w:marLeft w:val="0"/>
      <w:marRight w:val="0"/>
      <w:marTop w:val="0"/>
      <w:marBottom w:val="0"/>
      <w:divBdr>
        <w:top w:val="none" w:sz="0" w:space="0" w:color="auto"/>
        <w:left w:val="none" w:sz="0" w:space="0" w:color="auto"/>
        <w:bottom w:val="none" w:sz="0" w:space="0" w:color="auto"/>
        <w:right w:val="none" w:sz="0" w:space="0" w:color="auto"/>
      </w:divBdr>
    </w:div>
    <w:div w:id="1093163028">
      <w:bodyDiv w:val="1"/>
      <w:marLeft w:val="0"/>
      <w:marRight w:val="0"/>
      <w:marTop w:val="0"/>
      <w:marBottom w:val="0"/>
      <w:divBdr>
        <w:top w:val="none" w:sz="0" w:space="0" w:color="auto"/>
        <w:left w:val="none" w:sz="0" w:space="0" w:color="auto"/>
        <w:bottom w:val="none" w:sz="0" w:space="0" w:color="auto"/>
        <w:right w:val="none" w:sz="0" w:space="0" w:color="auto"/>
      </w:divBdr>
    </w:div>
    <w:div w:id="1111627821">
      <w:bodyDiv w:val="1"/>
      <w:marLeft w:val="0"/>
      <w:marRight w:val="0"/>
      <w:marTop w:val="0"/>
      <w:marBottom w:val="0"/>
      <w:divBdr>
        <w:top w:val="none" w:sz="0" w:space="0" w:color="auto"/>
        <w:left w:val="none" w:sz="0" w:space="0" w:color="auto"/>
        <w:bottom w:val="none" w:sz="0" w:space="0" w:color="auto"/>
        <w:right w:val="none" w:sz="0" w:space="0" w:color="auto"/>
      </w:divBdr>
    </w:div>
    <w:div w:id="1128860735">
      <w:bodyDiv w:val="1"/>
      <w:marLeft w:val="0"/>
      <w:marRight w:val="0"/>
      <w:marTop w:val="0"/>
      <w:marBottom w:val="0"/>
      <w:divBdr>
        <w:top w:val="none" w:sz="0" w:space="0" w:color="auto"/>
        <w:left w:val="none" w:sz="0" w:space="0" w:color="auto"/>
        <w:bottom w:val="none" w:sz="0" w:space="0" w:color="auto"/>
        <w:right w:val="none" w:sz="0" w:space="0" w:color="auto"/>
      </w:divBdr>
    </w:div>
    <w:div w:id="1143230574">
      <w:bodyDiv w:val="1"/>
      <w:marLeft w:val="0"/>
      <w:marRight w:val="0"/>
      <w:marTop w:val="0"/>
      <w:marBottom w:val="0"/>
      <w:divBdr>
        <w:top w:val="none" w:sz="0" w:space="0" w:color="auto"/>
        <w:left w:val="none" w:sz="0" w:space="0" w:color="auto"/>
        <w:bottom w:val="none" w:sz="0" w:space="0" w:color="auto"/>
        <w:right w:val="none" w:sz="0" w:space="0" w:color="auto"/>
      </w:divBdr>
    </w:div>
    <w:div w:id="1149664761">
      <w:bodyDiv w:val="1"/>
      <w:marLeft w:val="0"/>
      <w:marRight w:val="0"/>
      <w:marTop w:val="0"/>
      <w:marBottom w:val="0"/>
      <w:divBdr>
        <w:top w:val="none" w:sz="0" w:space="0" w:color="auto"/>
        <w:left w:val="none" w:sz="0" w:space="0" w:color="auto"/>
        <w:bottom w:val="none" w:sz="0" w:space="0" w:color="auto"/>
        <w:right w:val="none" w:sz="0" w:space="0" w:color="auto"/>
      </w:divBdr>
    </w:div>
    <w:div w:id="1151214981">
      <w:bodyDiv w:val="1"/>
      <w:marLeft w:val="0"/>
      <w:marRight w:val="0"/>
      <w:marTop w:val="0"/>
      <w:marBottom w:val="0"/>
      <w:divBdr>
        <w:top w:val="none" w:sz="0" w:space="0" w:color="auto"/>
        <w:left w:val="none" w:sz="0" w:space="0" w:color="auto"/>
        <w:bottom w:val="none" w:sz="0" w:space="0" w:color="auto"/>
        <w:right w:val="none" w:sz="0" w:space="0" w:color="auto"/>
      </w:divBdr>
    </w:div>
    <w:div w:id="1156454275">
      <w:bodyDiv w:val="1"/>
      <w:marLeft w:val="0"/>
      <w:marRight w:val="0"/>
      <w:marTop w:val="0"/>
      <w:marBottom w:val="0"/>
      <w:divBdr>
        <w:top w:val="none" w:sz="0" w:space="0" w:color="auto"/>
        <w:left w:val="none" w:sz="0" w:space="0" w:color="auto"/>
        <w:bottom w:val="none" w:sz="0" w:space="0" w:color="auto"/>
        <w:right w:val="none" w:sz="0" w:space="0" w:color="auto"/>
      </w:divBdr>
    </w:div>
    <w:div w:id="1167211082">
      <w:bodyDiv w:val="1"/>
      <w:marLeft w:val="0"/>
      <w:marRight w:val="0"/>
      <w:marTop w:val="0"/>
      <w:marBottom w:val="0"/>
      <w:divBdr>
        <w:top w:val="none" w:sz="0" w:space="0" w:color="auto"/>
        <w:left w:val="none" w:sz="0" w:space="0" w:color="auto"/>
        <w:bottom w:val="none" w:sz="0" w:space="0" w:color="auto"/>
        <w:right w:val="none" w:sz="0" w:space="0" w:color="auto"/>
      </w:divBdr>
    </w:div>
    <w:div w:id="1167866803">
      <w:bodyDiv w:val="1"/>
      <w:marLeft w:val="0"/>
      <w:marRight w:val="0"/>
      <w:marTop w:val="0"/>
      <w:marBottom w:val="0"/>
      <w:divBdr>
        <w:top w:val="none" w:sz="0" w:space="0" w:color="auto"/>
        <w:left w:val="none" w:sz="0" w:space="0" w:color="auto"/>
        <w:bottom w:val="none" w:sz="0" w:space="0" w:color="auto"/>
        <w:right w:val="none" w:sz="0" w:space="0" w:color="auto"/>
      </w:divBdr>
    </w:div>
    <w:div w:id="1175460803">
      <w:bodyDiv w:val="1"/>
      <w:marLeft w:val="0"/>
      <w:marRight w:val="0"/>
      <w:marTop w:val="0"/>
      <w:marBottom w:val="0"/>
      <w:divBdr>
        <w:top w:val="none" w:sz="0" w:space="0" w:color="auto"/>
        <w:left w:val="none" w:sz="0" w:space="0" w:color="auto"/>
        <w:bottom w:val="none" w:sz="0" w:space="0" w:color="auto"/>
        <w:right w:val="none" w:sz="0" w:space="0" w:color="auto"/>
      </w:divBdr>
    </w:div>
    <w:div w:id="1182014330">
      <w:bodyDiv w:val="1"/>
      <w:marLeft w:val="0"/>
      <w:marRight w:val="0"/>
      <w:marTop w:val="0"/>
      <w:marBottom w:val="0"/>
      <w:divBdr>
        <w:top w:val="none" w:sz="0" w:space="0" w:color="auto"/>
        <w:left w:val="none" w:sz="0" w:space="0" w:color="auto"/>
        <w:bottom w:val="none" w:sz="0" w:space="0" w:color="auto"/>
        <w:right w:val="none" w:sz="0" w:space="0" w:color="auto"/>
      </w:divBdr>
    </w:div>
    <w:div w:id="1188523428">
      <w:bodyDiv w:val="1"/>
      <w:marLeft w:val="0"/>
      <w:marRight w:val="0"/>
      <w:marTop w:val="0"/>
      <w:marBottom w:val="0"/>
      <w:divBdr>
        <w:top w:val="none" w:sz="0" w:space="0" w:color="auto"/>
        <w:left w:val="none" w:sz="0" w:space="0" w:color="auto"/>
        <w:bottom w:val="none" w:sz="0" w:space="0" w:color="auto"/>
        <w:right w:val="none" w:sz="0" w:space="0" w:color="auto"/>
      </w:divBdr>
      <w:divsChild>
        <w:div w:id="1452751044">
          <w:marLeft w:val="0"/>
          <w:marRight w:val="0"/>
          <w:marTop w:val="0"/>
          <w:marBottom w:val="0"/>
          <w:divBdr>
            <w:top w:val="none" w:sz="0" w:space="0" w:color="auto"/>
            <w:left w:val="none" w:sz="0" w:space="0" w:color="auto"/>
            <w:bottom w:val="none" w:sz="0" w:space="0" w:color="auto"/>
            <w:right w:val="none" w:sz="0" w:space="0" w:color="auto"/>
          </w:divBdr>
          <w:divsChild>
            <w:div w:id="1032925326">
              <w:marLeft w:val="0"/>
              <w:marRight w:val="0"/>
              <w:marTop w:val="0"/>
              <w:marBottom w:val="0"/>
              <w:divBdr>
                <w:top w:val="none" w:sz="0" w:space="0" w:color="auto"/>
                <w:left w:val="none" w:sz="0" w:space="0" w:color="auto"/>
                <w:bottom w:val="none" w:sz="0" w:space="0" w:color="auto"/>
                <w:right w:val="none" w:sz="0" w:space="0" w:color="auto"/>
              </w:divBdr>
              <w:divsChild>
                <w:div w:id="884752970">
                  <w:marLeft w:val="0"/>
                  <w:marRight w:val="0"/>
                  <w:marTop w:val="0"/>
                  <w:marBottom w:val="0"/>
                  <w:divBdr>
                    <w:top w:val="none" w:sz="0" w:space="0" w:color="auto"/>
                    <w:left w:val="none" w:sz="0" w:space="0" w:color="auto"/>
                    <w:bottom w:val="none" w:sz="0" w:space="0" w:color="auto"/>
                    <w:right w:val="none" w:sz="0" w:space="0" w:color="auto"/>
                  </w:divBdr>
                  <w:divsChild>
                    <w:div w:id="1552768031">
                      <w:marLeft w:val="0"/>
                      <w:marRight w:val="0"/>
                      <w:marTop w:val="0"/>
                      <w:marBottom w:val="0"/>
                      <w:divBdr>
                        <w:top w:val="none" w:sz="0" w:space="0" w:color="auto"/>
                        <w:left w:val="none" w:sz="0" w:space="0" w:color="auto"/>
                        <w:bottom w:val="none" w:sz="0" w:space="0" w:color="auto"/>
                        <w:right w:val="none" w:sz="0" w:space="0" w:color="auto"/>
                      </w:divBdr>
                      <w:divsChild>
                        <w:div w:id="510990754">
                          <w:marLeft w:val="0"/>
                          <w:marRight w:val="0"/>
                          <w:marTop w:val="0"/>
                          <w:marBottom w:val="0"/>
                          <w:divBdr>
                            <w:top w:val="none" w:sz="0" w:space="0" w:color="auto"/>
                            <w:left w:val="none" w:sz="0" w:space="0" w:color="auto"/>
                            <w:bottom w:val="none" w:sz="0" w:space="0" w:color="auto"/>
                            <w:right w:val="none" w:sz="0" w:space="0" w:color="auto"/>
                          </w:divBdr>
                          <w:divsChild>
                            <w:div w:id="1010718650">
                              <w:marLeft w:val="0"/>
                              <w:marRight w:val="0"/>
                              <w:marTop w:val="0"/>
                              <w:marBottom w:val="0"/>
                              <w:divBdr>
                                <w:top w:val="none" w:sz="0" w:space="0" w:color="auto"/>
                                <w:left w:val="none" w:sz="0" w:space="0" w:color="auto"/>
                                <w:bottom w:val="none" w:sz="0" w:space="0" w:color="auto"/>
                                <w:right w:val="none" w:sz="0" w:space="0" w:color="auto"/>
                              </w:divBdr>
                              <w:divsChild>
                                <w:div w:id="580214210">
                                  <w:blockQuote w:val="1"/>
                                  <w:marLeft w:val="720"/>
                                  <w:marRight w:val="720"/>
                                  <w:marTop w:val="100"/>
                                  <w:marBottom w:val="100"/>
                                  <w:divBdr>
                                    <w:top w:val="none" w:sz="0" w:space="0" w:color="auto"/>
                                    <w:left w:val="none" w:sz="0" w:space="0" w:color="auto"/>
                                    <w:bottom w:val="none" w:sz="0" w:space="0" w:color="auto"/>
                                    <w:right w:val="none" w:sz="0" w:space="0" w:color="auto"/>
                                  </w:divBdr>
                                </w:div>
                                <w:div w:id="1236865390">
                                  <w:marLeft w:val="0"/>
                                  <w:marRight w:val="0"/>
                                  <w:marTop w:val="0"/>
                                  <w:marBottom w:val="0"/>
                                  <w:divBdr>
                                    <w:top w:val="none" w:sz="0" w:space="0" w:color="auto"/>
                                    <w:left w:val="none" w:sz="0" w:space="0" w:color="auto"/>
                                    <w:bottom w:val="none" w:sz="0" w:space="0" w:color="auto"/>
                                    <w:right w:val="none" w:sz="0" w:space="0" w:color="auto"/>
                                  </w:divBdr>
                                  <w:divsChild>
                                    <w:div w:id="87116283">
                                      <w:marLeft w:val="0"/>
                                      <w:marRight w:val="0"/>
                                      <w:marTop w:val="0"/>
                                      <w:marBottom w:val="0"/>
                                      <w:divBdr>
                                        <w:top w:val="none" w:sz="0" w:space="0" w:color="auto"/>
                                        <w:left w:val="none" w:sz="0" w:space="0" w:color="auto"/>
                                        <w:bottom w:val="none" w:sz="0" w:space="0" w:color="auto"/>
                                        <w:right w:val="none" w:sz="0" w:space="0" w:color="auto"/>
                                      </w:divBdr>
                                    </w:div>
                                  </w:divsChild>
                                </w:div>
                                <w:div w:id="1526597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9176635">
      <w:bodyDiv w:val="1"/>
      <w:marLeft w:val="0"/>
      <w:marRight w:val="0"/>
      <w:marTop w:val="0"/>
      <w:marBottom w:val="0"/>
      <w:divBdr>
        <w:top w:val="none" w:sz="0" w:space="0" w:color="auto"/>
        <w:left w:val="none" w:sz="0" w:space="0" w:color="auto"/>
        <w:bottom w:val="none" w:sz="0" w:space="0" w:color="auto"/>
        <w:right w:val="none" w:sz="0" w:space="0" w:color="auto"/>
      </w:divBdr>
    </w:div>
    <w:div w:id="1190530126">
      <w:bodyDiv w:val="1"/>
      <w:marLeft w:val="0"/>
      <w:marRight w:val="0"/>
      <w:marTop w:val="0"/>
      <w:marBottom w:val="0"/>
      <w:divBdr>
        <w:top w:val="none" w:sz="0" w:space="0" w:color="auto"/>
        <w:left w:val="none" w:sz="0" w:space="0" w:color="auto"/>
        <w:bottom w:val="none" w:sz="0" w:space="0" w:color="auto"/>
        <w:right w:val="none" w:sz="0" w:space="0" w:color="auto"/>
      </w:divBdr>
    </w:div>
    <w:div w:id="1203446831">
      <w:bodyDiv w:val="1"/>
      <w:marLeft w:val="0"/>
      <w:marRight w:val="0"/>
      <w:marTop w:val="0"/>
      <w:marBottom w:val="0"/>
      <w:divBdr>
        <w:top w:val="none" w:sz="0" w:space="0" w:color="auto"/>
        <w:left w:val="none" w:sz="0" w:space="0" w:color="auto"/>
        <w:bottom w:val="none" w:sz="0" w:space="0" w:color="auto"/>
        <w:right w:val="none" w:sz="0" w:space="0" w:color="auto"/>
      </w:divBdr>
    </w:div>
    <w:div w:id="1219197992">
      <w:bodyDiv w:val="1"/>
      <w:marLeft w:val="0"/>
      <w:marRight w:val="0"/>
      <w:marTop w:val="0"/>
      <w:marBottom w:val="0"/>
      <w:divBdr>
        <w:top w:val="none" w:sz="0" w:space="0" w:color="auto"/>
        <w:left w:val="none" w:sz="0" w:space="0" w:color="auto"/>
        <w:bottom w:val="none" w:sz="0" w:space="0" w:color="auto"/>
        <w:right w:val="none" w:sz="0" w:space="0" w:color="auto"/>
      </w:divBdr>
    </w:div>
    <w:div w:id="1225752424">
      <w:bodyDiv w:val="1"/>
      <w:marLeft w:val="0"/>
      <w:marRight w:val="0"/>
      <w:marTop w:val="0"/>
      <w:marBottom w:val="0"/>
      <w:divBdr>
        <w:top w:val="none" w:sz="0" w:space="0" w:color="auto"/>
        <w:left w:val="none" w:sz="0" w:space="0" w:color="auto"/>
        <w:bottom w:val="none" w:sz="0" w:space="0" w:color="auto"/>
        <w:right w:val="none" w:sz="0" w:space="0" w:color="auto"/>
      </w:divBdr>
      <w:divsChild>
        <w:div w:id="325595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9533609">
      <w:bodyDiv w:val="1"/>
      <w:marLeft w:val="0"/>
      <w:marRight w:val="0"/>
      <w:marTop w:val="0"/>
      <w:marBottom w:val="0"/>
      <w:divBdr>
        <w:top w:val="none" w:sz="0" w:space="0" w:color="auto"/>
        <w:left w:val="none" w:sz="0" w:space="0" w:color="auto"/>
        <w:bottom w:val="none" w:sz="0" w:space="0" w:color="auto"/>
        <w:right w:val="none" w:sz="0" w:space="0" w:color="auto"/>
      </w:divBdr>
    </w:div>
    <w:div w:id="1254318323">
      <w:bodyDiv w:val="1"/>
      <w:marLeft w:val="0"/>
      <w:marRight w:val="0"/>
      <w:marTop w:val="0"/>
      <w:marBottom w:val="0"/>
      <w:divBdr>
        <w:top w:val="none" w:sz="0" w:space="0" w:color="auto"/>
        <w:left w:val="none" w:sz="0" w:space="0" w:color="auto"/>
        <w:bottom w:val="none" w:sz="0" w:space="0" w:color="auto"/>
        <w:right w:val="none" w:sz="0" w:space="0" w:color="auto"/>
      </w:divBdr>
    </w:div>
    <w:div w:id="1262374631">
      <w:bodyDiv w:val="1"/>
      <w:marLeft w:val="0"/>
      <w:marRight w:val="0"/>
      <w:marTop w:val="0"/>
      <w:marBottom w:val="0"/>
      <w:divBdr>
        <w:top w:val="none" w:sz="0" w:space="0" w:color="auto"/>
        <w:left w:val="none" w:sz="0" w:space="0" w:color="auto"/>
        <w:bottom w:val="none" w:sz="0" w:space="0" w:color="auto"/>
        <w:right w:val="none" w:sz="0" w:space="0" w:color="auto"/>
      </w:divBdr>
    </w:div>
    <w:div w:id="1265923546">
      <w:bodyDiv w:val="1"/>
      <w:marLeft w:val="0"/>
      <w:marRight w:val="0"/>
      <w:marTop w:val="0"/>
      <w:marBottom w:val="0"/>
      <w:divBdr>
        <w:top w:val="none" w:sz="0" w:space="0" w:color="auto"/>
        <w:left w:val="none" w:sz="0" w:space="0" w:color="auto"/>
        <w:bottom w:val="none" w:sz="0" w:space="0" w:color="auto"/>
        <w:right w:val="none" w:sz="0" w:space="0" w:color="auto"/>
      </w:divBdr>
    </w:div>
    <w:div w:id="1286498156">
      <w:bodyDiv w:val="1"/>
      <w:marLeft w:val="0"/>
      <w:marRight w:val="0"/>
      <w:marTop w:val="0"/>
      <w:marBottom w:val="0"/>
      <w:divBdr>
        <w:top w:val="none" w:sz="0" w:space="0" w:color="auto"/>
        <w:left w:val="none" w:sz="0" w:space="0" w:color="auto"/>
        <w:bottom w:val="none" w:sz="0" w:space="0" w:color="auto"/>
        <w:right w:val="none" w:sz="0" w:space="0" w:color="auto"/>
      </w:divBdr>
    </w:div>
    <w:div w:id="1288317430">
      <w:bodyDiv w:val="1"/>
      <w:marLeft w:val="0"/>
      <w:marRight w:val="0"/>
      <w:marTop w:val="0"/>
      <w:marBottom w:val="0"/>
      <w:divBdr>
        <w:top w:val="none" w:sz="0" w:space="0" w:color="auto"/>
        <w:left w:val="none" w:sz="0" w:space="0" w:color="auto"/>
        <w:bottom w:val="none" w:sz="0" w:space="0" w:color="auto"/>
        <w:right w:val="none" w:sz="0" w:space="0" w:color="auto"/>
      </w:divBdr>
    </w:div>
    <w:div w:id="1291980247">
      <w:bodyDiv w:val="1"/>
      <w:marLeft w:val="0"/>
      <w:marRight w:val="0"/>
      <w:marTop w:val="0"/>
      <w:marBottom w:val="0"/>
      <w:divBdr>
        <w:top w:val="none" w:sz="0" w:space="0" w:color="auto"/>
        <w:left w:val="none" w:sz="0" w:space="0" w:color="auto"/>
        <w:bottom w:val="none" w:sz="0" w:space="0" w:color="auto"/>
        <w:right w:val="none" w:sz="0" w:space="0" w:color="auto"/>
      </w:divBdr>
    </w:div>
    <w:div w:id="1313438390">
      <w:bodyDiv w:val="1"/>
      <w:marLeft w:val="0"/>
      <w:marRight w:val="0"/>
      <w:marTop w:val="0"/>
      <w:marBottom w:val="0"/>
      <w:divBdr>
        <w:top w:val="none" w:sz="0" w:space="0" w:color="auto"/>
        <w:left w:val="none" w:sz="0" w:space="0" w:color="auto"/>
        <w:bottom w:val="none" w:sz="0" w:space="0" w:color="auto"/>
        <w:right w:val="none" w:sz="0" w:space="0" w:color="auto"/>
      </w:divBdr>
    </w:div>
    <w:div w:id="1317606204">
      <w:bodyDiv w:val="1"/>
      <w:marLeft w:val="0"/>
      <w:marRight w:val="0"/>
      <w:marTop w:val="0"/>
      <w:marBottom w:val="0"/>
      <w:divBdr>
        <w:top w:val="none" w:sz="0" w:space="0" w:color="auto"/>
        <w:left w:val="none" w:sz="0" w:space="0" w:color="auto"/>
        <w:bottom w:val="none" w:sz="0" w:space="0" w:color="auto"/>
        <w:right w:val="none" w:sz="0" w:space="0" w:color="auto"/>
      </w:divBdr>
    </w:div>
    <w:div w:id="1324509084">
      <w:bodyDiv w:val="1"/>
      <w:marLeft w:val="0"/>
      <w:marRight w:val="0"/>
      <w:marTop w:val="0"/>
      <w:marBottom w:val="0"/>
      <w:divBdr>
        <w:top w:val="none" w:sz="0" w:space="0" w:color="auto"/>
        <w:left w:val="none" w:sz="0" w:space="0" w:color="auto"/>
        <w:bottom w:val="none" w:sz="0" w:space="0" w:color="auto"/>
        <w:right w:val="none" w:sz="0" w:space="0" w:color="auto"/>
      </w:divBdr>
      <w:divsChild>
        <w:div w:id="40981302">
          <w:marLeft w:val="0"/>
          <w:marRight w:val="0"/>
          <w:marTop w:val="0"/>
          <w:marBottom w:val="0"/>
          <w:divBdr>
            <w:top w:val="none" w:sz="0" w:space="0" w:color="auto"/>
            <w:left w:val="none" w:sz="0" w:space="0" w:color="auto"/>
            <w:bottom w:val="none" w:sz="0" w:space="0" w:color="auto"/>
            <w:right w:val="none" w:sz="0" w:space="0" w:color="auto"/>
          </w:divBdr>
        </w:div>
        <w:div w:id="482818338">
          <w:marLeft w:val="0"/>
          <w:marRight w:val="0"/>
          <w:marTop w:val="0"/>
          <w:marBottom w:val="0"/>
          <w:divBdr>
            <w:top w:val="none" w:sz="0" w:space="0" w:color="auto"/>
            <w:left w:val="none" w:sz="0" w:space="0" w:color="auto"/>
            <w:bottom w:val="none" w:sz="0" w:space="0" w:color="auto"/>
            <w:right w:val="none" w:sz="0" w:space="0" w:color="auto"/>
          </w:divBdr>
        </w:div>
        <w:div w:id="1431660238">
          <w:marLeft w:val="0"/>
          <w:marRight w:val="0"/>
          <w:marTop w:val="0"/>
          <w:marBottom w:val="0"/>
          <w:divBdr>
            <w:top w:val="none" w:sz="0" w:space="0" w:color="auto"/>
            <w:left w:val="none" w:sz="0" w:space="0" w:color="auto"/>
            <w:bottom w:val="none" w:sz="0" w:space="0" w:color="auto"/>
            <w:right w:val="none" w:sz="0" w:space="0" w:color="auto"/>
          </w:divBdr>
        </w:div>
      </w:divsChild>
    </w:div>
    <w:div w:id="1326396682">
      <w:bodyDiv w:val="1"/>
      <w:marLeft w:val="0"/>
      <w:marRight w:val="0"/>
      <w:marTop w:val="0"/>
      <w:marBottom w:val="0"/>
      <w:divBdr>
        <w:top w:val="none" w:sz="0" w:space="0" w:color="auto"/>
        <w:left w:val="none" w:sz="0" w:space="0" w:color="auto"/>
        <w:bottom w:val="none" w:sz="0" w:space="0" w:color="auto"/>
        <w:right w:val="none" w:sz="0" w:space="0" w:color="auto"/>
      </w:divBdr>
    </w:div>
    <w:div w:id="1326933098">
      <w:bodyDiv w:val="1"/>
      <w:marLeft w:val="0"/>
      <w:marRight w:val="0"/>
      <w:marTop w:val="0"/>
      <w:marBottom w:val="0"/>
      <w:divBdr>
        <w:top w:val="none" w:sz="0" w:space="0" w:color="auto"/>
        <w:left w:val="none" w:sz="0" w:space="0" w:color="auto"/>
        <w:bottom w:val="none" w:sz="0" w:space="0" w:color="auto"/>
        <w:right w:val="none" w:sz="0" w:space="0" w:color="auto"/>
      </w:divBdr>
    </w:div>
    <w:div w:id="1335373945">
      <w:bodyDiv w:val="1"/>
      <w:marLeft w:val="0"/>
      <w:marRight w:val="0"/>
      <w:marTop w:val="0"/>
      <w:marBottom w:val="0"/>
      <w:divBdr>
        <w:top w:val="none" w:sz="0" w:space="0" w:color="auto"/>
        <w:left w:val="none" w:sz="0" w:space="0" w:color="auto"/>
        <w:bottom w:val="none" w:sz="0" w:space="0" w:color="auto"/>
        <w:right w:val="none" w:sz="0" w:space="0" w:color="auto"/>
      </w:divBdr>
      <w:divsChild>
        <w:div w:id="734164999">
          <w:marLeft w:val="0"/>
          <w:marRight w:val="0"/>
          <w:marTop w:val="0"/>
          <w:marBottom w:val="0"/>
          <w:divBdr>
            <w:top w:val="none" w:sz="0" w:space="0" w:color="auto"/>
            <w:left w:val="none" w:sz="0" w:space="0" w:color="auto"/>
            <w:bottom w:val="none" w:sz="0" w:space="0" w:color="auto"/>
            <w:right w:val="none" w:sz="0" w:space="0" w:color="auto"/>
          </w:divBdr>
        </w:div>
      </w:divsChild>
    </w:div>
    <w:div w:id="1336762724">
      <w:bodyDiv w:val="1"/>
      <w:marLeft w:val="0"/>
      <w:marRight w:val="0"/>
      <w:marTop w:val="0"/>
      <w:marBottom w:val="0"/>
      <w:divBdr>
        <w:top w:val="none" w:sz="0" w:space="0" w:color="auto"/>
        <w:left w:val="none" w:sz="0" w:space="0" w:color="auto"/>
        <w:bottom w:val="none" w:sz="0" w:space="0" w:color="auto"/>
        <w:right w:val="none" w:sz="0" w:space="0" w:color="auto"/>
      </w:divBdr>
    </w:div>
    <w:div w:id="1359965812">
      <w:bodyDiv w:val="1"/>
      <w:marLeft w:val="0"/>
      <w:marRight w:val="0"/>
      <w:marTop w:val="0"/>
      <w:marBottom w:val="0"/>
      <w:divBdr>
        <w:top w:val="none" w:sz="0" w:space="0" w:color="auto"/>
        <w:left w:val="none" w:sz="0" w:space="0" w:color="auto"/>
        <w:bottom w:val="none" w:sz="0" w:space="0" w:color="auto"/>
        <w:right w:val="none" w:sz="0" w:space="0" w:color="auto"/>
      </w:divBdr>
    </w:div>
    <w:div w:id="1365717720">
      <w:bodyDiv w:val="1"/>
      <w:marLeft w:val="0"/>
      <w:marRight w:val="0"/>
      <w:marTop w:val="0"/>
      <w:marBottom w:val="0"/>
      <w:divBdr>
        <w:top w:val="none" w:sz="0" w:space="0" w:color="auto"/>
        <w:left w:val="none" w:sz="0" w:space="0" w:color="auto"/>
        <w:bottom w:val="none" w:sz="0" w:space="0" w:color="auto"/>
        <w:right w:val="none" w:sz="0" w:space="0" w:color="auto"/>
      </w:divBdr>
    </w:div>
    <w:div w:id="1406804043">
      <w:bodyDiv w:val="1"/>
      <w:marLeft w:val="0"/>
      <w:marRight w:val="0"/>
      <w:marTop w:val="0"/>
      <w:marBottom w:val="0"/>
      <w:divBdr>
        <w:top w:val="none" w:sz="0" w:space="0" w:color="auto"/>
        <w:left w:val="none" w:sz="0" w:space="0" w:color="auto"/>
        <w:bottom w:val="none" w:sz="0" w:space="0" w:color="auto"/>
        <w:right w:val="none" w:sz="0" w:space="0" w:color="auto"/>
      </w:divBdr>
    </w:div>
    <w:div w:id="1410156878">
      <w:bodyDiv w:val="1"/>
      <w:marLeft w:val="0"/>
      <w:marRight w:val="0"/>
      <w:marTop w:val="0"/>
      <w:marBottom w:val="0"/>
      <w:divBdr>
        <w:top w:val="none" w:sz="0" w:space="0" w:color="auto"/>
        <w:left w:val="none" w:sz="0" w:space="0" w:color="auto"/>
        <w:bottom w:val="none" w:sz="0" w:space="0" w:color="auto"/>
        <w:right w:val="none" w:sz="0" w:space="0" w:color="auto"/>
      </w:divBdr>
    </w:div>
    <w:div w:id="1416240849">
      <w:bodyDiv w:val="1"/>
      <w:marLeft w:val="0"/>
      <w:marRight w:val="0"/>
      <w:marTop w:val="0"/>
      <w:marBottom w:val="0"/>
      <w:divBdr>
        <w:top w:val="none" w:sz="0" w:space="0" w:color="auto"/>
        <w:left w:val="none" w:sz="0" w:space="0" w:color="auto"/>
        <w:bottom w:val="none" w:sz="0" w:space="0" w:color="auto"/>
        <w:right w:val="none" w:sz="0" w:space="0" w:color="auto"/>
      </w:divBdr>
    </w:div>
    <w:div w:id="1429816705">
      <w:bodyDiv w:val="1"/>
      <w:marLeft w:val="0"/>
      <w:marRight w:val="0"/>
      <w:marTop w:val="0"/>
      <w:marBottom w:val="0"/>
      <w:divBdr>
        <w:top w:val="none" w:sz="0" w:space="0" w:color="auto"/>
        <w:left w:val="none" w:sz="0" w:space="0" w:color="auto"/>
        <w:bottom w:val="none" w:sz="0" w:space="0" w:color="auto"/>
        <w:right w:val="none" w:sz="0" w:space="0" w:color="auto"/>
      </w:divBdr>
    </w:div>
    <w:div w:id="1436096528">
      <w:bodyDiv w:val="1"/>
      <w:marLeft w:val="0"/>
      <w:marRight w:val="0"/>
      <w:marTop w:val="0"/>
      <w:marBottom w:val="0"/>
      <w:divBdr>
        <w:top w:val="none" w:sz="0" w:space="0" w:color="auto"/>
        <w:left w:val="none" w:sz="0" w:space="0" w:color="auto"/>
        <w:bottom w:val="none" w:sz="0" w:space="0" w:color="auto"/>
        <w:right w:val="none" w:sz="0" w:space="0" w:color="auto"/>
      </w:divBdr>
    </w:div>
    <w:div w:id="1442871708">
      <w:bodyDiv w:val="1"/>
      <w:marLeft w:val="0"/>
      <w:marRight w:val="0"/>
      <w:marTop w:val="0"/>
      <w:marBottom w:val="0"/>
      <w:divBdr>
        <w:top w:val="none" w:sz="0" w:space="0" w:color="auto"/>
        <w:left w:val="none" w:sz="0" w:space="0" w:color="auto"/>
        <w:bottom w:val="none" w:sz="0" w:space="0" w:color="auto"/>
        <w:right w:val="none" w:sz="0" w:space="0" w:color="auto"/>
      </w:divBdr>
    </w:div>
    <w:div w:id="1447188423">
      <w:bodyDiv w:val="1"/>
      <w:marLeft w:val="0"/>
      <w:marRight w:val="0"/>
      <w:marTop w:val="0"/>
      <w:marBottom w:val="0"/>
      <w:divBdr>
        <w:top w:val="none" w:sz="0" w:space="0" w:color="auto"/>
        <w:left w:val="none" w:sz="0" w:space="0" w:color="auto"/>
        <w:bottom w:val="none" w:sz="0" w:space="0" w:color="auto"/>
        <w:right w:val="none" w:sz="0" w:space="0" w:color="auto"/>
      </w:divBdr>
    </w:div>
    <w:div w:id="1448618573">
      <w:bodyDiv w:val="1"/>
      <w:marLeft w:val="0"/>
      <w:marRight w:val="0"/>
      <w:marTop w:val="0"/>
      <w:marBottom w:val="0"/>
      <w:divBdr>
        <w:top w:val="none" w:sz="0" w:space="0" w:color="auto"/>
        <w:left w:val="none" w:sz="0" w:space="0" w:color="auto"/>
        <w:bottom w:val="none" w:sz="0" w:space="0" w:color="auto"/>
        <w:right w:val="none" w:sz="0" w:space="0" w:color="auto"/>
      </w:divBdr>
    </w:div>
    <w:div w:id="1458374652">
      <w:bodyDiv w:val="1"/>
      <w:marLeft w:val="0"/>
      <w:marRight w:val="0"/>
      <w:marTop w:val="0"/>
      <w:marBottom w:val="0"/>
      <w:divBdr>
        <w:top w:val="none" w:sz="0" w:space="0" w:color="auto"/>
        <w:left w:val="none" w:sz="0" w:space="0" w:color="auto"/>
        <w:bottom w:val="none" w:sz="0" w:space="0" w:color="auto"/>
        <w:right w:val="none" w:sz="0" w:space="0" w:color="auto"/>
      </w:divBdr>
    </w:div>
    <w:div w:id="1470171597">
      <w:bodyDiv w:val="1"/>
      <w:marLeft w:val="0"/>
      <w:marRight w:val="0"/>
      <w:marTop w:val="0"/>
      <w:marBottom w:val="0"/>
      <w:divBdr>
        <w:top w:val="none" w:sz="0" w:space="0" w:color="auto"/>
        <w:left w:val="none" w:sz="0" w:space="0" w:color="auto"/>
        <w:bottom w:val="none" w:sz="0" w:space="0" w:color="auto"/>
        <w:right w:val="none" w:sz="0" w:space="0" w:color="auto"/>
      </w:divBdr>
    </w:div>
    <w:div w:id="1482766495">
      <w:bodyDiv w:val="1"/>
      <w:marLeft w:val="0"/>
      <w:marRight w:val="0"/>
      <w:marTop w:val="0"/>
      <w:marBottom w:val="0"/>
      <w:divBdr>
        <w:top w:val="none" w:sz="0" w:space="0" w:color="auto"/>
        <w:left w:val="none" w:sz="0" w:space="0" w:color="auto"/>
        <w:bottom w:val="none" w:sz="0" w:space="0" w:color="auto"/>
        <w:right w:val="none" w:sz="0" w:space="0" w:color="auto"/>
      </w:divBdr>
      <w:divsChild>
        <w:div w:id="378942253">
          <w:marLeft w:val="0"/>
          <w:marRight w:val="0"/>
          <w:marTop w:val="0"/>
          <w:marBottom w:val="0"/>
          <w:divBdr>
            <w:top w:val="none" w:sz="0" w:space="0" w:color="auto"/>
            <w:left w:val="none" w:sz="0" w:space="0" w:color="auto"/>
            <w:bottom w:val="none" w:sz="0" w:space="0" w:color="auto"/>
            <w:right w:val="none" w:sz="0" w:space="0" w:color="auto"/>
          </w:divBdr>
          <w:divsChild>
            <w:div w:id="209859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71544">
      <w:bodyDiv w:val="1"/>
      <w:marLeft w:val="0"/>
      <w:marRight w:val="0"/>
      <w:marTop w:val="0"/>
      <w:marBottom w:val="0"/>
      <w:divBdr>
        <w:top w:val="none" w:sz="0" w:space="0" w:color="auto"/>
        <w:left w:val="none" w:sz="0" w:space="0" w:color="auto"/>
        <w:bottom w:val="none" w:sz="0" w:space="0" w:color="auto"/>
        <w:right w:val="none" w:sz="0" w:space="0" w:color="auto"/>
      </w:divBdr>
    </w:div>
    <w:div w:id="1510757177">
      <w:bodyDiv w:val="1"/>
      <w:marLeft w:val="0"/>
      <w:marRight w:val="0"/>
      <w:marTop w:val="0"/>
      <w:marBottom w:val="0"/>
      <w:divBdr>
        <w:top w:val="none" w:sz="0" w:space="0" w:color="auto"/>
        <w:left w:val="none" w:sz="0" w:space="0" w:color="auto"/>
        <w:bottom w:val="none" w:sz="0" w:space="0" w:color="auto"/>
        <w:right w:val="none" w:sz="0" w:space="0" w:color="auto"/>
      </w:divBdr>
    </w:div>
    <w:div w:id="1514880499">
      <w:bodyDiv w:val="1"/>
      <w:marLeft w:val="0"/>
      <w:marRight w:val="0"/>
      <w:marTop w:val="0"/>
      <w:marBottom w:val="0"/>
      <w:divBdr>
        <w:top w:val="none" w:sz="0" w:space="0" w:color="auto"/>
        <w:left w:val="none" w:sz="0" w:space="0" w:color="auto"/>
        <w:bottom w:val="none" w:sz="0" w:space="0" w:color="auto"/>
        <w:right w:val="none" w:sz="0" w:space="0" w:color="auto"/>
      </w:divBdr>
      <w:divsChild>
        <w:div w:id="396901316">
          <w:marLeft w:val="0"/>
          <w:marRight w:val="0"/>
          <w:marTop w:val="0"/>
          <w:marBottom w:val="0"/>
          <w:divBdr>
            <w:top w:val="none" w:sz="0" w:space="0" w:color="auto"/>
            <w:left w:val="none" w:sz="0" w:space="0" w:color="auto"/>
            <w:bottom w:val="none" w:sz="0" w:space="0" w:color="auto"/>
            <w:right w:val="none" w:sz="0" w:space="0" w:color="auto"/>
          </w:divBdr>
          <w:divsChild>
            <w:div w:id="2046052391">
              <w:marLeft w:val="0"/>
              <w:marRight w:val="0"/>
              <w:marTop w:val="0"/>
              <w:marBottom w:val="0"/>
              <w:divBdr>
                <w:top w:val="none" w:sz="0" w:space="0" w:color="auto"/>
                <w:left w:val="none" w:sz="0" w:space="0" w:color="auto"/>
                <w:bottom w:val="none" w:sz="0" w:space="0" w:color="auto"/>
                <w:right w:val="none" w:sz="0" w:space="0" w:color="auto"/>
              </w:divBdr>
              <w:divsChild>
                <w:div w:id="1979070314">
                  <w:marLeft w:val="0"/>
                  <w:marRight w:val="0"/>
                  <w:marTop w:val="0"/>
                  <w:marBottom w:val="0"/>
                  <w:divBdr>
                    <w:top w:val="none" w:sz="0" w:space="0" w:color="auto"/>
                    <w:left w:val="none" w:sz="0" w:space="0" w:color="auto"/>
                    <w:bottom w:val="none" w:sz="0" w:space="0" w:color="auto"/>
                    <w:right w:val="none" w:sz="0" w:space="0" w:color="auto"/>
                  </w:divBdr>
                  <w:divsChild>
                    <w:div w:id="603923325">
                      <w:marLeft w:val="0"/>
                      <w:marRight w:val="0"/>
                      <w:marTop w:val="0"/>
                      <w:marBottom w:val="0"/>
                      <w:divBdr>
                        <w:top w:val="none" w:sz="0" w:space="0" w:color="auto"/>
                        <w:left w:val="none" w:sz="0" w:space="0" w:color="auto"/>
                        <w:bottom w:val="none" w:sz="0" w:space="0" w:color="auto"/>
                        <w:right w:val="none" w:sz="0" w:space="0" w:color="auto"/>
                      </w:divBdr>
                      <w:divsChild>
                        <w:div w:id="1552645964">
                          <w:marLeft w:val="0"/>
                          <w:marRight w:val="0"/>
                          <w:marTop w:val="0"/>
                          <w:marBottom w:val="0"/>
                          <w:divBdr>
                            <w:top w:val="none" w:sz="0" w:space="0" w:color="auto"/>
                            <w:left w:val="none" w:sz="0" w:space="0" w:color="auto"/>
                            <w:bottom w:val="none" w:sz="0" w:space="0" w:color="auto"/>
                            <w:right w:val="none" w:sz="0" w:space="0" w:color="auto"/>
                          </w:divBdr>
                          <w:divsChild>
                            <w:div w:id="542864041">
                              <w:marLeft w:val="0"/>
                              <w:marRight w:val="0"/>
                              <w:marTop w:val="0"/>
                              <w:marBottom w:val="0"/>
                              <w:divBdr>
                                <w:top w:val="none" w:sz="0" w:space="0" w:color="auto"/>
                                <w:left w:val="none" w:sz="0" w:space="0" w:color="auto"/>
                                <w:bottom w:val="none" w:sz="0" w:space="0" w:color="auto"/>
                                <w:right w:val="none" w:sz="0" w:space="0" w:color="auto"/>
                              </w:divBdr>
                              <w:divsChild>
                                <w:div w:id="421221530">
                                  <w:marLeft w:val="0"/>
                                  <w:marRight w:val="0"/>
                                  <w:marTop w:val="0"/>
                                  <w:marBottom w:val="0"/>
                                  <w:divBdr>
                                    <w:top w:val="none" w:sz="0" w:space="0" w:color="auto"/>
                                    <w:left w:val="none" w:sz="0" w:space="0" w:color="auto"/>
                                    <w:bottom w:val="none" w:sz="0" w:space="0" w:color="auto"/>
                                    <w:right w:val="none" w:sz="0" w:space="0" w:color="auto"/>
                                  </w:divBdr>
                                  <w:divsChild>
                                    <w:div w:id="533809097">
                                      <w:marLeft w:val="0"/>
                                      <w:marRight w:val="0"/>
                                      <w:marTop w:val="0"/>
                                      <w:marBottom w:val="0"/>
                                      <w:divBdr>
                                        <w:top w:val="none" w:sz="0" w:space="0" w:color="auto"/>
                                        <w:left w:val="none" w:sz="0" w:space="0" w:color="auto"/>
                                        <w:bottom w:val="none" w:sz="0" w:space="0" w:color="auto"/>
                                        <w:right w:val="none" w:sz="0" w:space="0" w:color="auto"/>
                                      </w:divBdr>
                                    </w:div>
                                  </w:divsChild>
                                </w:div>
                                <w:div w:id="1581868250">
                                  <w:blockQuote w:val="1"/>
                                  <w:marLeft w:val="720"/>
                                  <w:marRight w:val="720"/>
                                  <w:marTop w:val="100"/>
                                  <w:marBottom w:val="100"/>
                                  <w:divBdr>
                                    <w:top w:val="none" w:sz="0" w:space="0" w:color="auto"/>
                                    <w:left w:val="none" w:sz="0" w:space="0" w:color="auto"/>
                                    <w:bottom w:val="none" w:sz="0" w:space="0" w:color="auto"/>
                                    <w:right w:val="none" w:sz="0" w:space="0" w:color="auto"/>
                                  </w:divBdr>
                                </w:div>
                                <w:div w:id="1977102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3762473">
      <w:bodyDiv w:val="1"/>
      <w:marLeft w:val="0"/>
      <w:marRight w:val="0"/>
      <w:marTop w:val="0"/>
      <w:marBottom w:val="0"/>
      <w:divBdr>
        <w:top w:val="none" w:sz="0" w:space="0" w:color="auto"/>
        <w:left w:val="none" w:sz="0" w:space="0" w:color="auto"/>
        <w:bottom w:val="none" w:sz="0" w:space="0" w:color="auto"/>
        <w:right w:val="none" w:sz="0" w:space="0" w:color="auto"/>
      </w:divBdr>
    </w:div>
    <w:div w:id="1534725955">
      <w:bodyDiv w:val="1"/>
      <w:marLeft w:val="0"/>
      <w:marRight w:val="0"/>
      <w:marTop w:val="0"/>
      <w:marBottom w:val="0"/>
      <w:divBdr>
        <w:top w:val="none" w:sz="0" w:space="0" w:color="auto"/>
        <w:left w:val="none" w:sz="0" w:space="0" w:color="auto"/>
        <w:bottom w:val="none" w:sz="0" w:space="0" w:color="auto"/>
        <w:right w:val="none" w:sz="0" w:space="0" w:color="auto"/>
      </w:divBdr>
    </w:div>
    <w:div w:id="1540506887">
      <w:bodyDiv w:val="1"/>
      <w:marLeft w:val="0"/>
      <w:marRight w:val="0"/>
      <w:marTop w:val="0"/>
      <w:marBottom w:val="0"/>
      <w:divBdr>
        <w:top w:val="none" w:sz="0" w:space="0" w:color="auto"/>
        <w:left w:val="none" w:sz="0" w:space="0" w:color="auto"/>
        <w:bottom w:val="none" w:sz="0" w:space="0" w:color="auto"/>
        <w:right w:val="none" w:sz="0" w:space="0" w:color="auto"/>
      </w:divBdr>
    </w:div>
    <w:div w:id="1555580700">
      <w:bodyDiv w:val="1"/>
      <w:marLeft w:val="0"/>
      <w:marRight w:val="0"/>
      <w:marTop w:val="0"/>
      <w:marBottom w:val="0"/>
      <w:divBdr>
        <w:top w:val="none" w:sz="0" w:space="0" w:color="auto"/>
        <w:left w:val="none" w:sz="0" w:space="0" w:color="auto"/>
        <w:bottom w:val="none" w:sz="0" w:space="0" w:color="auto"/>
        <w:right w:val="none" w:sz="0" w:space="0" w:color="auto"/>
      </w:divBdr>
    </w:div>
    <w:div w:id="1556547090">
      <w:bodyDiv w:val="1"/>
      <w:marLeft w:val="0"/>
      <w:marRight w:val="0"/>
      <w:marTop w:val="0"/>
      <w:marBottom w:val="0"/>
      <w:divBdr>
        <w:top w:val="none" w:sz="0" w:space="0" w:color="auto"/>
        <w:left w:val="none" w:sz="0" w:space="0" w:color="auto"/>
        <w:bottom w:val="none" w:sz="0" w:space="0" w:color="auto"/>
        <w:right w:val="none" w:sz="0" w:space="0" w:color="auto"/>
      </w:divBdr>
    </w:div>
    <w:div w:id="1560050586">
      <w:bodyDiv w:val="1"/>
      <w:marLeft w:val="0"/>
      <w:marRight w:val="0"/>
      <w:marTop w:val="0"/>
      <w:marBottom w:val="0"/>
      <w:divBdr>
        <w:top w:val="none" w:sz="0" w:space="0" w:color="auto"/>
        <w:left w:val="none" w:sz="0" w:space="0" w:color="auto"/>
        <w:bottom w:val="none" w:sz="0" w:space="0" w:color="auto"/>
        <w:right w:val="none" w:sz="0" w:space="0" w:color="auto"/>
      </w:divBdr>
      <w:divsChild>
        <w:div w:id="665209653">
          <w:marLeft w:val="0"/>
          <w:marRight w:val="0"/>
          <w:marTop w:val="0"/>
          <w:marBottom w:val="0"/>
          <w:divBdr>
            <w:top w:val="none" w:sz="0" w:space="0" w:color="auto"/>
            <w:left w:val="none" w:sz="0" w:space="0" w:color="auto"/>
            <w:bottom w:val="none" w:sz="0" w:space="0" w:color="auto"/>
            <w:right w:val="none" w:sz="0" w:space="0" w:color="auto"/>
          </w:divBdr>
        </w:div>
      </w:divsChild>
    </w:div>
    <w:div w:id="1573201924">
      <w:bodyDiv w:val="1"/>
      <w:marLeft w:val="0"/>
      <w:marRight w:val="0"/>
      <w:marTop w:val="0"/>
      <w:marBottom w:val="0"/>
      <w:divBdr>
        <w:top w:val="none" w:sz="0" w:space="0" w:color="auto"/>
        <w:left w:val="none" w:sz="0" w:space="0" w:color="auto"/>
        <w:bottom w:val="none" w:sz="0" w:space="0" w:color="auto"/>
        <w:right w:val="none" w:sz="0" w:space="0" w:color="auto"/>
      </w:divBdr>
    </w:div>
    <w:div w:id="1577009506">
      <w:bodyDiv w:val="1"/>
      <w:marLeft w:val="0"/>
      <w:marRight w:val="0"/>
      <w:marTop w:val="0"/>
      <w:marBottom w:val="0"/>
      <w:divBdr>
        <w:top w:val="none" w:sz="0" w:space="0" w:color="auto"/>
        <w:left w:val="none" w:sz="0" w:space="0" w:color="auto"/>
        <w:bottom w:val="none" w:sz="0" w:space="0" w:color="auto"/>
        <w:right w:val="none" w:sz="0" w:space="0" w:color="auto"/>
      </w:divBdr>
    </w:div>
    <w:div w:id="1578396739">
      <w:bodyDiv w:val="1"/>
      <w:marLeft w:val="0"/>
      <w:marRight w:val="0"/>
      <w:marTop w:val="0"/>
      <w:marBottom w:val="0"/>
      <w:divBdr>
        <w:top w:val="none" w:sz="0" w:space="0" w:color="auto"/>
        <w:left w:val="none" w:sz="0" w:space="0" w:color="auto"/>
        <w:bottom w:val="none" w:sz="0" w:space="0" w:color="auto"/>
        <w:right w:val="none" w:sz="0" w:space="0" w:color="auto"/>
      </w:divBdr>
    </w:div>
    <w:div w:id="1584224138">
      <w:bodyDiv w:val="1"/>
      <w:marLeft w:val="0"/>
      <w:marRight w:val="0"/>
      <w:marTop w:val="0"/>
      <w:marBottom w:val="0"/>
      <w:divBdr>
        <w:top w:val="none" w:sz="0" w:space="0" w:color="auto"/>
        <w:left w:val="none" w:sz="0" w:space="0" w:color="auto"/>
        <w:bottom w:val="none" w:sz="0" w:space="0" w:color="auto"/>
        <w:right w:val="none" w:sz="0" w:space="0" w:color="auto"/>
      </w:divBdr>
    </w:div>
    <w:div w:id="1596790387">
      <w:bodyDiv w:val="1"/>
      <w:marLeft w:val="0"/>
      <w:marRight w:val="0"/>
      <w:marTop w:val="0"/>
      <w:marBottom w:val="0"/>
      <w:divBdr>
        <w:top w:val="none" w:sz="0" w:space="0" w:color="auto"/>
        <w:left w:val="none" w:sz="0" w:space="0" w:color="auto"/>
        <w:bottom w:val="none" w:sz="0" w:space="0" w:color="auto"/>
        <w:right w:val="none" w:sz="0" w:space="0" w:color="auto"/>
      </w:divBdr>
    </w:div>
    <w:div w:id="1599215354">
      <w:bodyDiv w:val="1"/>
      <w:marLeft w:val="0"/>
      <w:marRight w:val="0"/>
      <w:marTop w:val="0"/>
      <w:marBottom w:val="0"/>
      <w:divBdr>
        <w:top w:val="none" w:sz="0" w:space="0" w:color="auto"/>
        <w:left w:val="none" w:sz="0" w:space="0" w:color="auto"/>
        <w:bottom w:val="none" w:sz="0" w:space="0" w:color="auto"/>
        <w:right w:val="none" w:sz="0" w:space="0" w:color="auto"/>
      </w:divBdr>
    </w:div>
    <w:div w:id="1600717087">
      <w:bodyDiv w:val="1"/>
      <w:marLeft w:val="0"/>
      <w:marRight w:val="0"/>
      <w:marTop w:val="0"/>
      <w:marBottom w:val="0"/>
      <w:divBdr>
        <w:top w:val="none" w:sz="0" w:space="0" w:color="auto"/>
        <w:left w:val="none" w:sz="0" w:space="0" w:color="auto"/>
        <w:bottom w:val="none" w:sz="0" w:space="0" w:color="auto"/>
        <w:right w:val="none" w:sz="0" w:space="0" w:color="auto"/>
      </w:divBdr>
    </w:div>
    <w:div w:id="1606960901">
      <w:bodyDiv w:val="1"/>
      <w:marLeft w:val="0"/>
      <w:marRight w:val="0"/>
      <w:marTop w:val="0"/>
      <w:marBottom w:val="0"/>
      <w:divBdr>
        <w:top w:val="none" w:sz="0" w:space="0" w:color="auto"/>
        <w:left w:val="none" w:sz="0" w:space="0" w:color="auto"/>
        <w:bottom w:val="none" w:sz="0" w:space="0" w:color="auto"/>
        <w:right w:val="none" w:sz="0" w:space="0" w:color="auto"/>
      </w:divBdr>
    </w:div>
    <w:div w:id="1612007867">
      <w:bodyDiv w:val="1"/>
      <w:marLeft w:val="0"/>
      <w:marRight w:val="0"/>
      <w:marTop w:val="0"/>
      <w:marBottom w:val="0"/>
      <w:divBdr>
        <w:top w:val="none" w:sz="0" w:space="0" w:color="auto"/>
        <w:left w:val="none" w:sz="0" w:space="0" w:color="auto"/>
        <w:bottom w:val="none" w:sz="0" w:space="0" w:color="auto"/>
        <w:right w:val="none" w:sz="0" w:space="0" w:color="auto"/>
      </w:divBdr>
    </w:div>
    <w:div w:id="1613631791">
      <w:bodyDiv w:val="1"/>
      <w:marLeft w:val="0"/>
      <w:marRight w:val="0"/>
      <w:marTop w:val="0"/>
      <w:marBottom w:val="0"/>
      <w:divBdr>
        <w:top w:val="none" w:sz="0" w:space="0" w:color="auto"/>
        <w:left w:val="none" w:sz="0" w:space="0" w:color="auto"/>
        <w:bottom w:val="none" w:sz="0" w:space="0" w:color="auto"/>
        <w:right w:val="none" w:sz="0" w:space="0" w:color="auto"/>
      </w:divBdr>
    </w:div>
    <w:div w:id="1617248039">
      <w:bodyDiv w:val="1"/>
      <w:marLeft w:val="0"/>
      <w:marRight w:val="0"/>
      <w:marTop w:val="0"/>
      <w:marBottom w:val="0"/>
      <w:divBdr>
        <w:top w:val="none" w:sz="0" w:space="0" w:color="auto"/>
        <w:left w:val="none" w:sz="0" w:space="0" w:color="auto"/>
        <w:bottom w:val="none" w:sz="0" w:space="0" w:color="auto"/>
        <w:right w:val="none" w:sz="0" w:space="0" w:color="auto"/>
      </w:divBdr>
    </w:div>
    <w:div w:id="1617836338">
      <w:bodyDiv w:val="1"/>
      <w:marLeft w:val="0"/>
      <w:marRight w:val="0"/>
      <w:marTop w:val="0"/>
      <w:marBottom w:val="0"/>
      <w:divBdr>
        <w:top w:val="none" w:sz="0" w:space="0" w:color="auto"/>
        <w:left w:val="none" w:sz="0" w:space="0" w:color="auto"/>
        <w:bottom w:val="none" w:sz="0" w:space="0" w:color="auto"/>
        <w:right w:val="none" w:sz="0" w:space="0" w:color="auto"/>
      </w:divBdr>
    </w:div>
    <w:div w:id="1624266062">
      <w:bodyDiv w:val="1"/>
      <w:marLeft w:val="0"/>
      <w:marRight w:val="0"/>
      <w:marTop w:val="0"/>
      <w:marBottom w:val="0"/>
      <w:divBdr>
        <w:top w:val="none" w:sz="0" w:space="0" w:color="auto"/>
        <w:left w:val="none" w:sz="0" w:space="0" w:color="auto"/>
        <w:bottom w:val="none" w:sz="0" w:space="0" w:color="auto"/>
        <w:right w:val="none" w:sz="0" w:space="0" w:color="auto"/>
      </w:divBdr>
    </w:div>
    <w:div w:id="1626502136">
      <w:bodyDiv w:val="1"/>
      <w:marLeft w:val="0"/>
      <w:marRight w:val="0"/>
      <w:marTop w:val="0"/>
      <w:marBottom w:val="0"/>
      <w:divBdr>
        <w:top w:val="none" w:sz="0" w:space="0" w:color="auto"/>
        <w:left w:val="none" w:sz="0" w:space="0" w:color="auto"/>
        <w:bottom w:val="none" w:sz="0" w:space="0" w:color="auto"/>
        <w:right w:val="none" w:sz="0" w:space="0" w:color="auto"/>
      </w:divBdr>
    </w:div>
    <w:div w:id="1642419761">
      <w:bodyDiv w:val="1"/>
      <w:marLeft w:val="0"/>
      <w:marRight w:val="0"/>
      <w:marTop w:val="0"/>
      <w:marBottom w:val="0"/>
      <w:divBdr>
        <w:top w:val="none" w:sz="0" w:space="0" w:color="auto"/>
        <w:left w:val="none" w:sz="0" w:space="0" w:color="auto"/>
        <w:bottom w:val="none" w:sz="0" w:space="0" w:color="auto"/>
        <w:right w:val="none" w:sz="0" w:space="0" w:color="auto"/>
      </w:divBdr>
    </w:div>
    <w:div w:id="1668560675">
      <w:bodyDiv w:val="1"/>
      <w:marLeft w:val="0"/>
      <w:marRight w:val="0"/>
      <w:marTop w:val="0"/>
      <w:marBottom w:val="0"/>
      <w:divBdr>
        <w:top w:val="none" w:sz="0" w:space="0" w:color="auto"/>
        <w:left w:val="none" w:sz="0" w:space="0" w:color="auto"/>
        <w:bottom w:val="none" w:sz="0" w:space="0" w:color="auto"/>
        <w:right w:val="none" w:sz="0" w:space="0" w:color="auto"/>
      </w:divBdr>
    </w:div>
    <w:div w:id="1673144225">
      <w:bodyDiv w:val="1"/>
      <w:marLeft w:val="0"/>
      <w:marRight w:val="0"/>
      <w:marTop w:val="0"/>
      <w:marBottom w:val="0"/>
      <w:divBdr>
        <w:top w:val="none" w:sz="0" w:space="0" w:color="auto"/>
        <w:left w:val="none" w:sz="0" w:space="0" w:color="auto"/>
        <w:bottom w:val="none" w:sz="0" w:space="0" w:color="auto"/>
        <w:right w:val="none" w:sz="0" w:space="0" w:color="auto"/>
      </w:divBdr>
    </w:div>
    <w:div w:id="1681422336">
      <w:bodyDiv w:val="1"/>
      <w:marLeft w:val="0"/>
      <w:marRight w:val="0"/>
      <w:marTop w:val="0"/>
      <w:marBottom w:val="0"/>
      <w:divBdr>
        <w:top w:val="none" w:sz="0" w:space="0" w:color="auto"/>
        <w:left w:val="none" w:sz="0" w:space="0" w:color="auto"/>
        <w:bottom w:val="none" w:sz="0" w:space="0" w:color="auto"/>
        <w:right w:val="none" w:sz="0" w:space="0" w:color="auto"/>
      </w:divBdr>
    </w:div>
    <w:div w:id="1698889835">
      <w:bodyDiv w:val="1"/>
      <w:marLeft w:val="0"/>
      <w:marRight w:val="0"/>
      <w:marTop w:val="0"/>
      <w:marBottom w:val="0"/>
      <w:divBdr>
        <w:top w:val="none" w:sz="0" w:space="0" w:color="auto"/>
        <w:left w:val="none" w:sz="0" w:space="0" w:color="auto"/>
        <w:bottom w:val="none" w:sz="0" w:space="0" w:color="auto"/>
        <w:right w:val="none" w:sz="0" w:space="0" w:color="auto"/>
      </w:divBdr>
    </w:div>
    <w:div w:id="1708067323">
      <w:bodyDiv w:val="1"/>
      <w:marLeft w:val="0"/>
      <w:marRight w:val="0"/>
      <w:marTop w:val="0"/>
      <w:marBottom w:val="0"/>
      <w:divBdr>
        <w:top w:val="none" w:sz="0" w:space="0" w:color="auto"/>
        <w:left w:val="none" w:sz="0" w:space="0" w:color="auto"/>
        <w:bottom w:val="none" w:sz="0" w:space="0" w:color="auto"/>
        <w:right w:val="none" w:sz="0" w:space="0" w:color="auto"/>
      </w:divBdr>
    </w:div>
    <w:div w:id="1710447263">
      <w:bodyDiv w:val="1"/>
      <w:marLeft w:val="0"/>
      <w:marRight w:val="0"/>
      <w:marTop w:val="0"/>
      <w:marBottom w:val="0"/>
      <w:divBdr>
        <w:top w:val="none" w:sz="0" w:space="0" w:color="auto"/>
        <w:left w:val="none" w:sz="0" w:space="0" w:color="auto"/>
        <w:bottom w:val="none" w:sz="0" w:space="0" w:color="auto"/>
        <w:right w:val="none" w:sz="0" w:space="0" w:color="auto"/>
      </w:divBdr>
    </w:div>
    <w:div w:id="1717006151">
      <w:bodyDiv w:val="1"/>
      <w:marLeft w:val="0"/>
      <w:marRight w:val="0"/>
      <w:marTop w:val="0"/>
      <w:marBottom w:val="0"/>
      <w:divBdr>
        <w:top w:val="none" w:sz="0" w:space="0" w:color="auto"/>
        <w:left w:val="none" w:sz="0" w:space="0" w:color="auto"/>
        <w:bottom w:val="none" w:sz="0" w:space="0" w:color="auto"/>
        <w:right w:val="none" w:sz="0" w:space="0" w:color="auto"/>
      </w:divBdr>
      <w:divsChild>
        <w:div w:id="158933744">
          <w:marLeft w:val="446"/>
          <w:marRight w:val="0"/>
          <w:marTop w:val="0"/>
          <w:marBottom w:val="0"/>
          <w:divBdr>
            <w:top w:val="none" w:sz="0" w:space="0" w:color="auto"/>
            <w:left w:val="none" w:sz="0" w:space="0" w:color="auto"/>
            <w:bottom w:val="none" w:sz="0" w:space="0" w:color="auto"/>
            <w:right w:val="none" w:sz="0" w:space="0" w:color="auto"/>
          </w:divBdr>
        </w:div>
        <w:div w:id="169494893">
          <w:marLeft w:val="446"/>
          <w:marRight w:val="0"/>
          <w:marTop w:val="0"/>
          <w:marBottom w:val="0"/>
          <w:divBdr>
            <w:top w:val="none" w:sz="0" w:space="0" w:color="auto"/>
            <w:left w:val="none" w:sz="0" w:space="0" w:color="auto"/>
            <w:bottom w:val="none" w:sz="0" w:space="0" w:color="auto"/>
            <w:right w:val="none" w:sz="0" w:space="0" w:color="auto"/>
          </w:divBdr>
        </w:div>
        <w:div w:id="179247894">
          <w:marLeft w:val="446"/>
          <w:marRight w:val="0"/>
          <w:marTop w:val="0"/>
          <w:marBottom w:val="0"/>
          <w:divBdr>
            <w:top w:val="none" w:sz="0" w:space="0" w:color="auto"/>
            <w:left w:val="none" w:sz="0" w:space="0" w:color="auto"/>
            <w:bottom w:val="none" w:sz="0" w:space="0" w:color="auto"/>
            <w:right w:val="none" w:sz="0" w:space="0" w:color="auto"/>
          </w:divBdr>
        </w:div>
        <w:div w:id="684096554">
          <w:marLeft w:val="446"/>
          <w:marRight w:val="0"/>
          <w:marTop w:val="0"/>
          <w:marBottom w:val="0"/>
          <w:divBdr>
            <w:top w:val="none" w:sz="0" w:space="0" w:color="auto"/>
            <w:left w:val="none" w:sz="0" w:space="0" w:color="auto"/>
            <w:bottom w:val="none" w:sz="0" w:space="0" w:color="auto"/>
            <w:right w:val="none" w:sz="0" w:space="0" w:color="auto"/>
          </w:divBdr>
        </w:div>
        <w:div w:id="1296184283">
          <w:marLeft w:val="446"/>
          <w:marRight w:val="0"/>
          <w:marTop w:val="0"/>
          <w:marBottom w:val="0"/>
          <w:divBdr>
            <w:top w:val="none" w:sz="0" w:space="0" w:color="auto"/>
            <w:left w:val="none" w:sz="0" w:space="0" w:color="auto"/>
            <w:bottom w:val="none" w:sz="0" w:space="0" w:color="auto"/>
            <w:right w:val="none" w:sz="0" w:space="0" w:color="auto"/>
          </w:divBdr>
        </w:div>
        <w:div w:id="1296712790">
          <w:marLeft w:val="446"/>
          <w:marRight w:val="0"/>
          <w:marTop w:val="0"/>
          <w:marBottom w:val="0"/>
          <w:divBdr>
            <w:top w:val="none" w:sz="0" w:space="0" w:color="auto"/>
            <w:left w:val="none" w:sz="0" w:space="0" w:color="auto"/>
            <w:bottom w:val="none" w:sz="0" w:space="0" w:color="auto"/>
            <w:right w:val="none" w:sz="0" w:space="0" w:color="auto"/>
          </w:divBdr>
        </w:div>
        <w:div w:id="1500536547">
          <w:marLeft w:val="446"/>
          <w:marRight w:val="0"/>
          <w:marTop w:val="0"/>
          <w:marBottom w:val="0"/>
          <w:divBdr>
            <w:top w:val="none" w:sz="0" w:space="0" w:color="auto"/>
            <w:left w:val="none" w:sz="0" w:space="0" w:color="auto"/>
            <w:bottom w:val="none" w:sz="0" w:space="0" w:color="auto"/>
            <w:right w:val="none" w:sz="0" w:space="0" w:color="auto"/>
          </w:divBdr>
        </w:div>
      </w:divsChild>
    </w:div>
    <w:div w:id="1718508126">
      <w:bodyDiv w:val="1"/>
      <w:marLeft w:val="0"/>
      <w:marRight w:val="0"/>
      <w:marTop w:val="0"/>
      <w:marBottom w:val="0"/>
      <w:divBdr>
        <w:top w:val="none" w:sz="0" w:space="0" w:color="auto"/>
        <w:left w:val="none" w:sz="0" w:space="0" w:color="auto"/>
        <w:bottom w:val="none" w:sz="0" w:space="0" w:color="auto"/>
        <w:right w:val="none" w:sz="0" w:space="0" w:color="auto"/>
      </w:divBdr>
      <w:divsChild>
        <w:div w:id="786199960">
          <w:marLeft w:val="0"/>
          <w:marRight w:val="0"/>
          <w:marTop w:val="0"/>
          <w:marBottom w:val="0"/>
          <w:divBdr>
            <w:top w:val="none" w:sz="0" w:space="0" w:color="auto"/>
            <w:left w:val="none" w:sz="0" w:space="0" w:color="auto"/>
            <w:bottom w:val="none" w:sz="0" w:space="0" w:color="auto"/>
            <w:right w:val="none" w:sz="0" w:space="0" w:color="auto"/>
          </w:divBdr>
        </w:div>
      </w:divsChild>
    </w:div>
    <w:div w:id="1719165455">
      <w:bodyDiv w:val="1"/>
      <w:marLeft w:val="0"/>
      <w:marRight w:val="0"/>
      <w:marTop w:val="0"/>
      <w:marBottom w:val="0"/>
      <w:divBdr>
        <w:top w:val="none" w:sz="0" w:space="0" w:color="auto"/>
        <w:left w:val="none" w:sz="0" w:space="0" w:color="auto"/>
        <w:bottom w:val="none" w:sz="0" w:space="0" w:color="auto"/>
        <w:right w:val="none" w:sz="0" w:space="0" w:color="auto"/>
      </w:divBdr>
    </w:div>
    <w:div w:id="1735659973">
      <w:bodyDiv w:val="1"/>
      <w:marLeft w:val="0"/>
      <w:marRight w:val="0"/>
      <w:marTop w:val="0"/>
      <w:marBottom w:val="0"/>
      <w:divBdr>
        <w:top w:val="none" w:sz="0" w:space="0" w:color="auto"/>
        <w:left w:val="none" w:sz="0" w:space="0" w:color="auto"/>
        <w:bottom w:val="none" w:sz="0" w:space="0" w:color="auto"/>
        <w:right w:val="none" w:sz="0" w:space="0" w:color="auto"/>
      </w:divBdr>
    </w:div>
    <w:div w:id="1780907685">
      <w:bodyDiv w:val="1"/>
      <w:marLeft w:val="0"/>
      <w:marRight w:val="0"/>
      <w:marTop w:val="0"/>
      <w:marBottom w:val="0"/>
      <w:divBdr>
        <w:top w:val="none" w:sz="0" w:space="0" w:color="auto"/>
        <w:left w:val="none" w:sz="0" w:space="0" w:color="auto"/>
        <w:bottom w:val="none" w:sz="0" w:space="0" w:color="auto"/>
        <w:right w:val="none" w:sz="0" w:space="0" w:color="auto"/>
      </w:divBdr>
      <w:divsChild>
        <w:div w:id="397900181">
          <w:marLeft w:val="0"/>
          <w:marRight w:val="0"/>
          <w:marTop w:val="0"/>
          <w:marBottom w:val="0"/>
          <w:divBdr>
            <w:top w:val="none" w:sz="0" w:space="0" w:color="auto"/>
            <w:left w:val="none" w:sz="0" w:space="0" w:color="auto"/>
            <w:bottom w:val="none" w:sz="0" w:space="0" w:color="auto"/>
            <w:right w:val="none" w:sz="0" w:space="0" w:color="auto"/>
          </w:divBdr>
          <w:divsChild>
            <w:div w:id="1703049769">
              <w:marLeft w:val="0"/>
              <w:marRight w:val="0"/>
              <w:marTop w:val="0"/>
              <w:marBottom w:val="0"/>
              <w:divBdr>
                <w:top w:val="none" w:sz="0" w:space="0" w:color="auto"/>
                <w:left w:val="none" w:sz="0" w:space="0" w:color="auto"/>
                <w:bottom w:val="none" w:sz="0" w:space="0" w:color="auto"/>
                <w:right w:val="none" w:sz="0" w:space="0" w:color="auto"/>
              </w:divBdr>
              <w:divsChild>
                <w:div w:id="17700064">
                  <w:marLeft w:val="0"/>
                  <w:marRight w:val="0"/>
                  <w:marTop w:val="0"/>
                  <w:marBottom w:val="0"/>
                  <w:divBdr>
                    <w:top w:val="none" w:sz="0" w:space="0" w:color="auto"/>
                    <w:left w:val="none" w:sz="0" w:space="0" w:color="auto"/>
                    <w:bottom w:val="none" w:sz="0" w:space="0" w:color="auto"/>
                    <w:right w:val="none" w:sz="0" w:space="0" w:color="auto"/>
                  </w:divBdr>
                  <w:divsChild>
                    <w:div w:id="415520874">
                      <w:marLeft w:val="0"/>
                      <w:marRight w:val="0"/>
                      <w:marTop w:val="0"/>
                      <w:marBottom w:val="0"/>
                      <w:divBdr>
                        <w:top w:val="none" w:sz="0" w:space="0" w:color="auto"/>
                        <w:left w:val="none" w:sz="0" w:space="0" w:color="auto"/>
                        <w:bottom w:val="none" w:sz="0" w:space="0" w:color="auto"/>
                        <w:right w:val="none" w:sz="0" w:space="0" w:color="auto"/>
                      </w:divBdr>
                      <w:divsChild>
                        <w:div w:id="1307932434">
                          <w:marLeft w:val="0"/>
                          <w:marRight w:val="0"/>
                          <w:marTop w:val="0"/>
                          <w:marBottom w:val="0"/>
                          <w:divBdr>
                            <w:top w:val="none" w:sz="0" w:space="0" w:color="auto"/>
                            <w:left w:val="none" w:sz="0" w:space="0" w:color="auto"/>
                            <w:bottom w:val="none" w:sz="0" w:space="0" w:color="auto"/>
                            <w:right w:val="none" w:sz="0" w:space="0" w:color="auto"/>
                          </w:divBdr>
                          <w:divsChild>
                            <w:div w:id="1568150658">
                              <w:marLeft w:val="0"/>
                              <w:marRight w:val="0"/>
                              <w:marTop w:val="0"/>
                              <w:marBottom w:val="0"/>
                              <w:divBdr>
                                <w:top w:val="none" w:sz="0" w:space="0" w:color="auto"/>
                                <w:left w:val="none" w:sz="0" w:space="0" w:color="auto"/>
                                <w:bottom w:val="none" w:sz="0" w:space="0" w:color="auto"/>
                                <w:right w:val="none" w:sz="0" w:space="0" w:color="auto"/>
                              </w:divBdr>
                              <w:divsChild>
                                <w:div w:id="122044770">
                                  <w:blockQuote w:val="1"/>
                                  <w:marLeft w:val="720"/>
                                  <w:marRight w:val="720"/>
                                  <w:marTop w:val="100"/>
                                  <w:marBottom w:val="100"/>
                                  <w:divBdr>
                                    <w:top w:val="none" w:sz="0" w:space="0" w:color="auto"/>
                                    <w:left w:val="none" w:sz="0" w:space="0" w:color="auto"/>
                                    <w:bottom w:val="none" w:sz="0" w:space="0" w:color="auto"/>
                                    <w:right w:val="none" w:sz="0" w:space="0" w:color="auto"/>
                                  </w:divBdr>
                                </w:div>
                                <w:div w:id="704477753">
                                  <w:marLeft w:val="0"/>
                                  <w:marRight w:val="0"/>
                                  <w:marTop w:val="0"/>
                                  <w:marBottom w:val="0"/>
                                  <w:divBdr>
                                    <w:top w:val="none" w:sz="0" w:space="0" w:color="auto"/>
                                    <w:left w:val="none" w:sz="0" w:space="0" w:color="auto"/>
                                    <w:bottom w:val="none" w:sz="0" w:space="0" w:color="auto"/>
                                    <w:right w:val="none" w:sz="0" w:space="0" w:color="auto"/>
                                  </w:divBdr>
                                  <w:divsChild>
                                    <w:div w:id="60645457">
                                      <w:marLeft w:val="0"/>
                                      <w:marRight w:val="0"/>
                                      <w:marTop w:val="0"/>
                                      <w:marBottom w:val="0"/>
                                      <w:divBdr>
                                        <w:top w:val="none" w:sz="0" w:space="0" w:color="auto"/>
                                        <w:left w:val="none" w:sz="0" w:space="0" w:color="auto"/>
                                        <w:bottom w:val="none" w:sz="0" w:space="0" w:color="auto"/>
                                        <w:right w:val="none" w:sz="0" w:space="0" w:color="auto"/>
                                      </w:divBdr>
                                    </w:div>
                                  </w:divsChild>
                                </w:div>
                                <w:div w:id="20467823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8961378">
      <w:bodyDiv w:val="1"/>
      <w:marLeft w:val="0"/>
      <w:marRight w:val="0"/>
      <w:marTop w:val="0"/>
      <w:marBottom w:val="0"/>
      <w:divBdr>
        <w:top w:val="none" w:sz="0" w:space="0" w:color="auto"/>
        <w:left w:val="none" w:sz="0" w:space="0" w:color="auto"/>
        <w:bottom w:val="none" w:sz="0" w:space="0" w:color="auto"/>
        <w:right w:val="none" w:sz="0" w:space="0" w:color="auto"/>
      </w:divBdr>
    </w:div>
    <w:div w:id="1796942218">
      <w:bodyDiv w:val="1"/>
      <w:marLeft w:val="0"/>
      <w:marRight w:val="0"/>
      <w:marTop w:val="0"/>
      <w:marBottom w:val="0"/>
      <w:divBdr>
        <w:top w:val="none" w:sz="0" w:space="0" w:color="auto"/>
        <w:left w:val="none" w:sz="0" w:space="0" w:color="auto"/>
        <w:bottom w:val="none" w:sz="0" w:space="0" w:color="auto"/>
        <w:right w:val="none" w:sz="0" w:space="0" w:color="auto"/>
      </w:divBdr>
    </w:div>
    <w:div w:id="1801193824">
      <w:bodyDiv w:val="1"/>
      <w:marLeft w:val="0"/>
      <w:marRight w:val="0"/>
      <w:marTop w:val="0"/>
      <w:marBottom w:val="0"/>
      <w:divBdr>
        <w:top w:val="none" w:sz="0" w:space="0" w:color="auto"/>
        <w:left w:val="none" w:sz="0" w:space="0" w:color="auto"/>
        <w:bottom w:val="none" w:sz="0" w:space="0" w:color="auto"/>
        <w:right w:val="none" w:sz="0" w:space="0" w:color="auto"/>
      </w:divBdr>
    </w:div>
    <w:div w:id="1824348094">
      <w:bodyDiv w:val="1"/>
      <w:marLeft w:val="0"/>
      <w:marRight w:val="0"/>
      <w:marTop w:val="0"/>
      <w:marBottom w:val="0"/>
      <w:divBdr>
        <w:top w:val="none" w:sz="0" w:space="0" w:color="auto"/>
        <w:left w:val="none" w:sz="0" w:space="0" w:color="auto"/>
        <w:bottom w:val="none" w:sz="0" w:space="0" w:color="auto"/>
        <w:right w:val="none" w:sz="0" w:space="0" w:color="auto"/>
      </w:divBdr>
    </w:div>
    <w:div w:id="1824806711">
      <w:bodyDiv w:val="1"/>
      <w:marLeft w:val="0"/>
      <w:marRight w:val="0"/>
      <w:marTop w:val="0"/>
      <w:marBottom w:val="0"/>
      <w:divBdr>
        <w:top w:val="none" w:sz="0" w:space="0" w:color="auto"/>
        <w:left w:val="none" w:sz="0" w:space="0" w:color="auto"/>
        <w:bottom w:val="none" w:sz="0" w:space="0" w:color="auto"/>
        <w:right w:val="none" w:sz="0" w:space="0" w:color="auto"/>
      </w:divBdr>
    </w:div>
    <w:div w:id="1832091402">
      <w:bodyDiv w:val="1"/>
      <w:marLeft w:val="0"/>
      <w:marRight w:val="0"/>
      <w:marTop w:val="0"/>
      <w:marBottom w:val="0"/>
      <w:divBdr>
        <w:top w:val="none" w:sz="0" w:space="0" w:color="auto"/>
        <w:left w:val="none" w:sz="0" w:space="0" w:color="auto"/>
        <w:bottom w:val="none" w:sz="0" w:space="0" w:color="auto"/>
        <w:right w:val="none" w:sz="0" w:space="0" w:color="auto"/>
      </w:divBdr>
    </w:div>
    <w:div w:id="1834099160">
      <w:bodyDiv w:val="1"/>
      <w:marLeft w:val="0"/>
      <w:marRight w:val="0"/>
      <w:marTop w:val="0"/>
      <w:marBottom w:val="0"/>
      <w:divBdr>
        <w:top w:val="none" w:sz="0" w:space="0" w:color="auto"/>
        <w:left w:val="none" w:sz="0" w:space="0" w:color="auto"/>
        <w:bottom w:val="none" w:sz="0" w:space="0" w:color="auto"/>
        <w:right w:val="none" w:sz="0" w:space="0" w:color="auto"/>
      </w:divBdr>
    </w:div>
    <w:div w:id="1843930285">
      <w:bodyDiv w:val="1"/>
      <w:marLeft w:val="0"/>
      <w:marRight w:val="0"/>
      <w:marTop w:val="0"/>
      <w:marBottom w:val="0"/>
      <w:divBdr>
        <w:top w:val="none" w:sz="0" w:space="0" w:color="auto"/>
        <w:left w:val="none" w:sz="0" w:space="0" w:color="auto"/>
        <w:bottom w:val="none" w:sz="0" w:space="0" w:color="auto"/>
        <w:right w:val="none" w:sz="0" w:space="0" w:color="auto"/>
      </w:divBdr>
    </w:div>
    <w:div w:id="1846049991">
      <w:bodyDiv w:val="1"/>
      <w:marLeft w:val="0"/>
      <w:marRight w:val="0"/>
      <w:marTop w:val="0"/>
      <w:marBottom w:val="0"/>
      <w:divBdr>
        <w:top w:val="none" w:sz="0" w:space="0" w:color="auto"/>
        <w:left w:val="none" w:sz="0" w:space="0" w:color="auto"/>
        <w:bottom w:val="none" w:sz="0" w:space="0" w:color="auto"/>
        <w:right w:val="none" w:sz="0" w:space="0" w:color="auto"/>
      </w:divBdr>
    </w:div>
    <w:div w:id="1850559651">
      <w:bodyDiv w:val="1"/>
      <w:marLeft w:val="0"/>
      <w:marRight w:val="0"/>
      <w:marTop w:val="0"/>
      <w:marBottom w:val="0"/>
      <w:divBdr>
        <w:top w:val="none" w:sz="0" w:space="0" w:color="auto"/>
        <w:left w:val="none" w:sz="0" w:space="0" w:color="auto"/>
        <w:bottom w:val="none" w:sz="0" w:space="0" w:color="auto"/>
        <w:right w:val="none" w:sz="0" w:space="0" w:color="auto"/>
      </w:divBdr>
    </w:div>
    <w:div w:id="1881354902">
      <w:bodyDiv w:val="1"/>
      <w:marLeft w:val="0"/>
      <w:marRight w:val="0"/>
      <w:marTop w:val="0"/>
      <w:marBottom w:val="0"/>
      <w:divBdr>
        <w:top w:val="none" w:sz="0" w:space="0" w:color="auto"/>
        <w:left w:val="none" w:sz="0" w:space="0" w:color="auto"/>
        <w:bottom w:val="none" w:sz="0" w:space="0" w:color="auto"/>
        <w:right w:val="none" w:sz="0" w:space="0" w:color="auto"/>
      </w:divBdr>
    </w:div>
    <w:div w:id="1896349723">
      <w:bodyDiv w:val="1"/>
      <w:marLeft w:val="0"/>
      <w:marRight w:val="0"/>
      <w:marTop w:val="0"/>
      <w:marBottom w:val="0"/>
      <w:divBdr>
        <w:top w:val="none" w:sz="0" w:space="0" w:color="auto"/>
        <w:left w:val="none" w:sz="0" w:space="0" w:color="auto"/>
        <w:bottom w:val="none" w:sz="0" w:space="0" w:color="auto"/>
        <w:right w:val="none" w:sz="0" w:space="0" w:color="auto"/>
      </w:divBdr>
    </w:div>
    <w:div w:id="1899778381">
      <w:bodyDiv w:val="1"/>
      <w:marLeft w:val="0"/>
      <w:marRight w:val="0"/>
      <w:marTop w:val="0"/>
      <w:marBottom w:val="0"/>
      <w:divBdr>
        <w:top w:val="none" w:sz="0" w:space="0" w:color="auto"/>
        <w:left w:val="none" w:sz="0" w:space="0" w:color="auto"/>
        <w:bottom w:val="none" w:sz="0" w:space="0" w:color="auto"/>
        <w:right w:val="none" w:sz="0" w:space="0" w:color="auto"/>
      </w:divBdr>
    </w:div>
    <w:div w:id="1916164607">
      <w:bodyDiv w:val="1"/>
      <w:marLeft w:val="0"/>
      <w:marRight w:val="0"/>
      <w:marTop w:val="0"/>
      <w:marBottom w:val="0"/>
      <w:divBdr>
        <w:top w:val="none" w:sz="0" w:space="0" w:color="auto"/>
        <w:left w:val="none" w:sz="0" w:space="0" w:color="auto"/>
        <w:bottom w:val="none" w:sz="0" w:space="0" w:color="auto"/>
        <w:right w:val="none" w:sz="0" w:space="0" w:color="auto"/>
      </w:divBdr>
      <w:divsChild>
        <w:div w:id="2105683464">
          <w:marLeft w:val="0"/>
          <w:marRight w:val="0"/>
          <w:marTop w:val="0"/>
          <w:marBottom w:val="0"/>
          <w:divBdr>
            <w:top w:val="none" w:sz="0" w:space="0" w:color="auto"/>
            <w:left w:val="none" w:sz="0" w:space="0" w:color="auto"/>
            <w:bottom w:val="none" w:sz="0" w:space="0" w:color="auto"/>
            <w:right w:val="none" w:sz="0" w:space="0" w:color="auto"/>
          </w:divBdr>
        </w:div>
      </w:divsChild>
    </w:div>
    <w:div w:id="1920820704">
      <w:bodyDiv w:val="1"/>
      <w:marLeft w:val="0"/>
      <w:marRight w:val="0"/>
      <w:marTop w:val="0"/>
      <w:marBottom w:val="0"/>
      <w:divBdr>
        <w:top w:val="none" w:sz="0" w:space="0" w:color="auto"/>
        <w:left w:val="none" w:sz="0" w:space="0" w:color="auto"/>
        <w:bottom w:val="none" w:sz="0" w:space="0" w:color="auto"/>
        <w:right w:val="none" w:sz="0" w:space="0" w:color="auto"/>
      </w:divBdr>
    </w:div>
    <w:div w:id="1934704934">
      <w:bodyDiv w:val="1"/>
      <w:marLeft w:val="0"/>
      <w:marRight w:val="0"/>
      <w:marTop w:val="0"/>
      <w:marBottom w:val="0"/>
      <w:divBdr>
        <w:top w:val="none" w:sz="0" w:space="0" w:color="auto"/>
        <w:left w:val="none" w:sz="0" w:space="0" w:color="auto"/>
        <w:bottom w:val="none" w:sz="0" w:space="0" w:color="auto"/>
        <w:right w:val="none" w:sz="0" w:space="0" w:color="auto"/>
      </w:divBdr>
    </w:div>
    <w:div w:id="1941569837">
      <w:bodyDiv w:val="1"/>
      <w:marLeft w:val="0"/>
      <w:marRight w:val="0"/>
      <w:marTop w:val="0"/>
      <w:marBottom w:val="0"/>
      <w:divBdr>
        <w:top w:val="none" w:sz="0" w:space="0" w:color="auto"/>
        <w:left w:val="none" w:sz="0" w:space="0" w:color="auto"/>
        <w:bottom w:val="none" w:sz="0" w:space="0" w:color="auto"/>
        <w:right w:val="none" w:sz="0" w:space="0" w:color="auto"/>
      </w:divBdr>
    </w:div>
    <w:div w:id="1961497401">
      <w:bodyDiv w:val="1"/>
      <w:marLeft w:val="0"/>
      <w:marRight w:val="0"/>
      <w:marTop w:val="0"/>
      <w:marBottom w:val="0"/>
      <w:divBdr>
        <w:top w:val="none" w:sz="0" w:space="0" w:color="auto"/>
        <w:left w:val="none" w:sz="0" w:space="0" w:color="auto"/>
        <w:bottom w:val="none" w:sz="0" w:space="0" w:color="auto"/>
        <w:right w:val="none" w:sz="0" w:space="0" w:color="auto"/>
      </w:divBdr>
    </w:div>
    <w:div w:id="1975981435">
      <w:bodyDiv w:val="1"/>
      <w:marLeft w:val="0"/>
      <w:marRight w:val="0"/>
      <w:marTop w:val="0"/>
      <w:marBottom w:val="0"/>
      <w:divBdr>
        <w:top w:val="none" w:sz="0" w:space="0" w:color="auto"/>
        <w:left w:val="none" w:sz="0" w:space="0" w:color="auto"/>
        <w:bottom w:val="none" w:sz="0" w:space="0" w:color="auto"/>
        <w:right w:val="none" w:sz="0" w:space="0" w:color="auto"/>
      </w:divBdr>
    </w:div>
    <w:div w:id="1979335981">
      <w:bodyDiv w:val="1"/>
      <w:marLeft w:val="0"/>
      <w:marRight w:val="0"/>
      <w:marTop w:val="0"/>
      <w:marBottom w:val="0"/>
      <w:divBdr>
        <w:top w:val="none" w:sz="0" w:space="0" w:color="auto"/>
        <w:left w:val="none" w:sz="0" w:space="0" w:color="auto"/>
        <w:bottom w:val="none" w:sz="0" w:space="0" w:color="auto"/>
        <w:right w:val="none" w:sz="0" w:space="0" w:color="auto"/>
      </w:divBdr>
    </w:div>
    <w:div w:id="1987657501">
      <w:bodyDiv w:val="1"/>
      <w:marLeft w:val="0"/>
      <w:marRight w:val="0"/>
      <w:marTop w:val="0"/>
      <w:marBottom w:val="0"/>
      <w:divBdr>
        <w:top w:val="none" w:sz="0" w:space="0" w:color="auto"/>
        <w:left w:val="none" w:sz="0" w:space="0" w:color="auto"/>
        <w:bottom w:val="none" w:sz="0" w:space="0" w:color="auto"/>
        <w:right w:val="none" w:sz="0" w:space="0" w:color="auto"/>
      </w:divBdr>
    </w:div>
    <w:div w:id="1993875546">
      <w:bodyDiv w:val="1"/>
      <w:marLeft w:val="0"/>
      <w:marRight w:val="0"/>
      <w:marTop w:val="0"/>
      <w:marBottom w:val="0"/>
      <w:divBdr>
        <w:top w:val="none" w:sz="0" w:space="0" w:color="auto"/>
        <w:left w:val="none" w:sz="0" w:space="0" w:color="auto"/>
        <w:bottom w:val="none" w:sz="0" w:space="0" w:color="auto"/>
        <w:right w:val="none" w:sz="0" w:space="0" w:color="auto"/>
      </w:divBdr>
    </w:div>
    <w:div w:id="2003119082">
      <w:bodyDiv w:val="1"/>
      <w:marLeft w:val="0"/>
      <w:marRight w:val="0"/>
      <w:marTop w:val="0"/>
      <w:marBottom w:val="0"/>
      <w:divBdr>
        <w:top w:val="none" w:sz="0" w:space="0" w:color="auto"/>
        <w:left w:val="none" w:sz="0" w:space="0" w:color="auto"/>
        <w:bottom w:val="none" w:sz="0" w:space="0" w:color="auto"/>
        <w:right w:val="none" w:sz="0" w:space="0" w:color="auto"/>
      </w:divBdr>
    </w:div>
    <w:div w:id="2007976957">
      <w:bodyDiv w:val="1"/>
      <w:marLeft w:val="0"/>
      <w:marRight w:val="0"/>
      <w:marTop w:val="0"/>
      <w:marBottom w:val="0"/>
      <w:divBdr>
        <w:top w:val="none" w:sz="0" w:space="0" w:color="auto"/>
        <w:left w:val="none" w:sz="0" w:space="0" w:color="auto"/>
        <w:bottom w:val="none" w:sz="0" w:space="0" w:color="auto"/>
        <w:right w:val="none" w:sz="0" w:space="0" w:color="auto"/>
      </w:divBdr>
    </w:div>
    <w:div w:id="2013605750">
      <w:bodyDiv w:val="1"/>
      <w:marLeft w:val="0"/>
      <w:marRight w:val="0"/>
      <w:marTop w:val="0"/>
      <w:marBottom w:val="0"/>
      <w:divBdr>
        <w:top w:val="none" w:sz="0" w:space="0" w:color="auto"/>
        <w:left w:val="none" w:sz="0" w:space="0" w:color="auto"/>
        <w:bottom w:val="none" w:sz="0" w:space="0" w:color="auto"/>
        <w:right w:val="none" w:sz="0" w:space="0" w:color="auto"/>
      </w:divBdr>
      <w:divsChild>
        <w:div w:id="126777105">
          <w:marLeft w:val="0"/>
          <w:marRight w:val="0"/>
          <w:marTop w:val="0"/>
          <w:marBottom w:val="0"/>
          <w:divBdr>
            <w:top w:val="none" w:sz="0" w:space="0" w:color="auto"/>
            <w:left w:val="none" w:sz="0" w:space="0" w:color="auto"/>
            <w:bottom w:val="none" w:sz="0" w:space="0" w:color="auto"/>
            <w:right w:val="none" w:sz="0" w:space="0" w:color="auto"/>
          </w:divBdr>
          <w:divsChild>
            <w:div w:id="834763665">
              <w:marLeft w:val="0"/>
              <w:marRight w:val="0"/>
              <w:marTop w:val="0"/>
              <w:marBottom w:val="0"/>
              <w:divBdr>
                <w:top w:val="none" w:sz="0" w:space="0" w:color="auto"/>
                <w:left w:val="none" w:sz="0" w:space="0" w:color="auto"/>
                <w:bottom w:val="none" w:sz="0" w:space="0" w:color="auto"/>
                <w:right w:val="none" w:sz="0" w:space="0" w:color="auto"/>
              </w:divBdr>
              <w:divsChild>
                <w:div w:id="951664786">
                  <w:marLeft w:val="0"/>
                  <w:marRight w:val="0"/>
                  <w:marTop w:val="0"/>
                  <w:marBottom w:val="0"/>
                  <w:divBdr>
                    <w:top w:val="none" w:sz="0" w:space="0" w:color="auto"/>
                    <w:left w:val="none" w:sz="0" w:space="0" w:color="auto"/>
                    <w:bottom w:val="none" w:sz="0" w:space="0" w:color="auto"/>
                    <w:right w:val="none" w:sz="0" w:space="0" w:color="auto"/>
                  </w:divBdr>
                  <w:divsChild>
                    <w:div w:id="753279243">
                      <w:marLeft w:val="0"/>
                      <w:marRight w:val="0"/>
                      <w:marTop w:val="0"/>
                      <w:marBottom w:val="0"/>
                      <w:divBdr>
                        <w:top w:val="none" w:sz="0" w:space="0" w:color="auto"/>
                        <w:left w:val="none" w:sz="0" w:space="0" w:color="auto"/>
                        <w:bottom w:val="none" w:sz="0" w:space="0" w:color="auto"/>
                        <w:right w:val="none" w:sz="0" w:space="0" w:color="auto"/>
                      </w:divBdr>
                      <w:divsChild>
                        <w:div w:id="1565262836">
                          <w:marLeft w:val="0"/>
                          <w:marRight w:val="0"/>
                          <w:marTop w:val="0"/>
                          <w:marBottom w:val="0"/>
                          <w:divBdr>
                            <w:top w:val="none" w:sz="0" w:space="0" w:color="auto"/>
                            <w:left w:val="none" w:sz="0" w:space="0" w:color="auto"/>
                            <w:bottom w:val="none" w:sz="0" w:space="0" w:color="auto"/>
                            <w:right w:val="none" w:sz="0" w:space="0" w:color="auto"/>
                          </w:divBdr>
                          <w:divsChild>
                            <w:div w:id="2131778612">
                              <w:marLeft w:val="0"/>
                              <w:marRight w:val="0"/>
                              <w:marTop w:val="0"/>
                              <w:marBottom w:val="0"/>
                              <w:divBdr>
                                <w:top w:val="none" w:sz="0" w:space="0" w:color="auto"/>
                                <w:left w:val="none" w:sz="0" w:space="0" w:color="auto"/>
                                <w:bottom w:val="none" w:sz="0" w:space="0" w:color="auto"/>
                                <w:right w:val="none" w:sz="0" w:space="0" w:color="auto"/>
                              </w:divBdr>
                              <w:divsChild>
                                <w:div w:id="841745573">
                                  <w:blockQuote w:val="1"/>
                                  <w:marLeft w:val="720"/>
                                  <w:marRight w:val="720"/>
                                  <w:marTop w:val="100"/>
                                  <w:marBottom w:val="100"/>
                                  <w:divBdr>
                                    <w:top w:val="none" w:sz="0" w:space="0" w:color="auto"/>
                                    <w:left w:val="none" w:sz="0" w:space="0" w:color="auto"/>
                                    <w:bottom w:val="none" w:sz="0" w:space="0" w:color="auto"/>
                                    <w:right w:val="none" w:sz="0" w:space="0" w:color="auto"/>
                                  </w:divBdr>
                                </w:div>
                                <w:div w:id="1453016106">
                                  <w:marLeft w:val="0"/>
                                  <w:marRight w:val="0"/>
                                  <w:marTop w:val="0"/>
                                  <w:marBottom w:val="0"/>
                                  <w:divBdr>
                                    <w:top w:val="none" w:sz="0" w:space="0" w:color="auto"/>
                                    <w:left w:val="none" w:sz="0" w:space="0" w:color="auto"/>
                                    <w:bottom w:val="none" w:sz="0" w:space="0" w:color="auto"/>
                                    <w:right w:val="none" w:sz="0" w:space="0" w:color="auto"/>
                                  </w:divBdr>
                                  <w:divsChild>
                                    <w:div w:id="1112478934">
                                      <w:marLeft w:val="0"/>
                                      <w:marRight w:val="0"/>
                                      <w:marTop w:val="0"/>
                                      <w:marBottom w:val="0"/>
                                      <w:divBdr>
                                        <w:top w:val="none" w:sz="0" w:space="0" w:color="auto"/>
                                        <w:left w:val="none" w:sz="0" w:space="0" w:color="auto"/>
                                        <w:bottom w:val="none" w:sz="0" w:space="0" w:color="auto"/>
                                        <w:right w:val="none" w:sz="0" w:space="0" w:color="auto"/>
                                      </w:divBdr>
                                    </w:div>
                                  </w:divsChild>
                                </w:div>
                                <w:div w:id="19505781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130944">
      <w:bodyDiv w:val="1"/>
      <w:marLeft w:val="0"/>
      <w:marRight w:val="0"/>
      <w:marTop w:val="0"/>
      <w:marBottom w:val="0"/>
      <w:divBdr>
        <w:top w:val="none" w:sz="0" w:space="0" w:color="auto"/>
        <w:left w:val="none" w:sz="0" w:space="0" w:color="auto"/>
        <w:bottom w:val="none" w:sz="0" w:space="0" w:color="auto"/>
        <w:right w:val="none" w:sz="0" w:space="0" w:color="auto"/>
      </w:divBdr>
    </w:div>
    <w:div w:id="2027900149">
      <w:bodyDiv w:val="1"/>
      <w:marLeft w:val="0"/>
      <w:marRight w:val="0"/>
      <w:marTop w:val="0"/>
      <w:marBottom w:val="0"/>
      <w:divBdr>
        <w:top w:val="none" w:sz="0" w:space="0" w:color="auto"/>
        <w:left w:val="none" w:sz="0" w:space="0" w:color="auto"/>
        <w:bottom w:val="none" w:sz="0" w:space="0" w:color="auto"/>
        <w:right w:val="none" w:sz="0" w:space="0" w:color="auto"/>
      </w:divBdr>
    </w:div>
    <w:div w:id="2030139510">
      <w:bodyDiv w:val="1"/>
      <w:marLeft w:val="0"/>
      <w:marRight w:val="0"/>
      <w:marTop w:val="0"/>
      <w:marBottom w:val="0"/>
      <w:divBdr>
        <w:top w:val="none" w:sz="0" w:space="0" w:color="auto"/>
        <w:left w:val="none" w:sz="0" w:space="0" w:color="auto"/>
        <w:bottom w:val="none" w:sz="0" w:space="0" w:color="auto"/>
        <w:right w:val="none" w:sz="0" w:space="0" w:color="auto"/>
      </w:divBdr>
    </w:div>
    <w:div w:id="2046563943">
      <w:bodyDiv w:val="1"/>
      <w:marLeft w:val="0"/>
      <w:marRight w:val="0"/>
      <w:marTop w:val="0"/>
      <w:marBottom w:val="0"/>
      <w:divBdr>
        <w:top w:val="none" w:sz="0" w:space="0" w:color="auto"/>
        <w:left w:val="none" w:sz="0" w:space="0" w:color="auto"/>
        <w:bottom w:val="none" w:sz="0" w:space="0" w:color="auto"/>
        <w:right w:val="none" w:sz="0" w:space="0" w:color="auto"/>
      </w:divBdr>
    </w:div>
    <w:div w:id="2055275223">
      <w:bodyDiv w:val="1"/>
      <w:marLeft w:val="0"/>
      <w:marRight w:val="0"/>
      <w:marTop w:val="0"/>
      <w:marBottom w:val="0"/>
      <w:divBdr>
        <w:top w:val="none" w:sz="0" w:space="0" w:color="auto"/>
        <w:left w:val="none" w:sz="0" w:space="0" w:color="auto"/>
        <w:bottom w:val="none" w:sz="0" w:space="0" w:color="auto"/>
        <w:right w:val="none" w:sz="0" w:space="0" w:color="auto"/>
      </w:divBdr>
    </w:div>
    <w:div w:id="2055618865">
      <w:bodyDiv w:val="1"/>
      <w:marLeft w:val="0"/>
      <w:marRight w:val="0"/>
      <w:marTop w:val="0"/>
      <w:marBottom w:val="0"/>
      <w:divBdr>
        <w:top w:val="none" w:sz="0" w:space="0" w:color="auto"/>
        <w:left w:val="none" w:sz="0" w:space="0" w:color="auto"/>
        <w:bottom w:val="none" w:sz="0" w:space="0" w:color="auto"/>
        <w:right w:val="none" w:sz="0" w:space="0" w:color="auto"/>
      </w:divBdr>
    </w:div>
    <w:div w:id="2062821948">
      <w:bodyDiv w:val="1"/>
      <w:marLeft w:val="0"/>
      <w:marRight w:val="0"/>
      <w:marTop w:val="0"/>
      <w:marBottom w:val="0"/>
      <w:divBdr>
        <w:top w:val="none" w:sz="0" w:space="0" w:color="auto"/>
        <w:left w:val="none" w:sz="0" w:space="0" w:color="auto"/>
        <w:bottom w:val="none" w:sz="0" w:space="0" w:color="auto"/>
        <w:right w:val="none" w:sz="0" w:space="0" w:color="auto"/>
      </w:divBdr>
    </w:div>
    <w:div w:id="2095470360">
      <w:bodyDiv w:val="1"/>
      <w:marLeft w:val="0"/>
      <w:marRight w:val="0"/>
      <w:marTop w:val="0"/>
      <w:marBottom w:val="0"/>
      <w:divBdr>
        <w:top w:val="none" w:sz="0" w:space="0" w:color="auto"/>
        <w:left w:val="none" w:sz="0" w:space="0" w:color="auto"/>
        <w:bottom w:val="none" w:sz="0" w:space="0" w:color="auto"/>
        <w:right w:val="none" w:sz="0" w:space="0" w:color="auto"/>
      </w:divBdr>
    </w:div>
    <w:div w:id="2096583596">
      <w:bodyDiv w:val="1"/>
      <w:marLeft w:val="0"/>
      <w:marRight w:val="0"/>
      <w:marTop w:val="0"/>
      <w:marBottom w:val="0"/>
      <w:divBdr>
        <w:top w:val="none" w:sz="0" w:space="0" w:color="auto"/>
        <w:left w:val="none" w:sz="0" w:space="0" w:color="auto"/>
        <w:bottom w:val="none" w:sz="0" w:space="0" w:color="auto"/>
        <w:right w:val="none" w:sz="0" w:space="0" w:color="auto"/>
      </w:divBdr>
    </w:div>
    <w:div w:id="2126801128">
      <w:bodyDiv w:val="1"/>
      <w:marLeft w:val="0"/>
      <w:marRight w:val="0"/>
      <w:marTop w:val="0"/>
      <w:marBottom w:val="0"/>
      <w:divBdr>
        <w:top w:val="none" w:sz="0" w:space="0" w:color="auto"/>
        <w:left w:val="none" w:sz="0" w:space="0" w:color="auto"/>
        <w:bottom w:val="none" w:sz="0" w:space="0" w:color="auto"/>
        <w:right w:val="none" w:sz="0" w:space="0" w:color="auto"/>
      </w:divBdr>
    </w:div>
    <w:div w:id="2128229618">
      <w:bodyDiv w:val="1"/>
      <w:marLeft w:val="0"/>
      <w:marRight w:val="0"/>
      <w:marTop w:val="0"/>
      <w:marBottom w:val="0"/>
      <w:divBdr>
        <w:top w:val="none" w:sz="0" w:space="0" w:color="auto"/>
        <w:left w:val="none" w:sz="0" w:space="0" w:color="auto"/>
        <w:bottom w:val="none" w:sz="0" w:space="0" w:color="auto"/>
        <w:right w:val="none" w:sz="0" w:space="0" w:color="auto"/>
      </w:divBdr>
    </w:div>
    <w:div w:id="2145542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espaciomarca.es.deloitte.com/" TargetMode="Externa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package" Target="embeddings/Microsoft_Visio_Drawing.vsdx"/><Relationship Id="rId68" Type="http://schemas.openxmlformats.org/officeDocument/2006/relationships/image" Target="media/image54.emf"/><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www.mintur.gob.es/Publicaciones/Publicacionesperiodicas/EconomiaIndustrial/RevistaEconomiaIndustrial/405/DOLADER,%20BEL%20Y%20MU%C3%91OZ.pdf" TargetMode="External"/><Relationship Id="rId16" Type="http://schemas.openxmlformats.org/officeDocument/2006/relationships/hyperlink" Target="https://dev.azure.com/ES-RA-ECC/INCIBE_CPP3_Reto4" TargetMode="External"/><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oleObject" Target="embeddings/oleObject3.bin"/><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jp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emf"/><Relationship Id="rId69" Type="http://schemas.openxmlformats.org/officeDocument/2006/relationships/package" Target="embeddings/Microsoft_Visio_Drawing2.vsdx"/><Relationship Id="rId113" Type="http://schemas.openxmlformats.org/officeDocument/2006/relationships/hyperlink" Target="https://airflow.apache.org/" TargetMode="External"/><Relationship Id="rId118" Type="http://schemas.openxmlformats.org/officeDocument/2006/relationships/image" Target="media/image96.emf"/><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99.emf"/><Relationship Id="rId129" Type="http://schemas.microsoft.com/office/2020/10/relationships/intelligence" Target="intelligence2.xml"/><Relationship Id="rId54" Type="http://schemas.openxmlformats.org/officeDocument/2006/relationships/image" Target="media/image42.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learnmeabitcoin.com/" TargetMode="External"/><Relationship Id="rId119" Type="http://schemas.openxmlformats.org/officeDocument/2006/relationships/oleObject" Target="embeddings/oleObject1.bin"/><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package" Target="embeddings/Microsoft_Visio_Drawing1.vsdx"/><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4.emf"/><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97.emf"/><Relationship Id="rId125" Type="http://schemas.openxmlformats.org/officeDocument/2006/relationships/package" Target="embeddings/Microsoft_Word_Document.docx"/><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hyperlink" Target="https://studio.glassnode.com/metrics" TargetMode="External"/><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oleObject" Target="embeddings/oleObject2.bin"/><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hyperlink" Target="https://docs.polygon.technology/pos/how-to/snapshots"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emf"/><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www.blockchain.com" TargetMode="External"/><Relationship Id="rId15" Type="http://schemas.openxmlformats.org/officeDocument/2006/relationships/footer" Target="footer2.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98.emf"/><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s>
</file>

<file path=word/_rels/footer2.xml.rels><?xml version="1.0" encoding="UTF-8" standalone="yes"?>
<Relationships xmlns="http://schemas.openxmlformats.org/package/2006/relationships"><Relationship Id="rId1" Type="http://schemas.openxmlformats.org/officeDocument/2006/relationships/image" Target="media/image4.emf"/></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10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drogarcia\Desktop\00_Lanzamiento\02_Procedimientos_y_guias\01_Guia_Proyecto_Ingenieria\IECPI_%20Proyecto_Ingenieria_RetoNN_Nombre_Empresa_v1_0.dotx" TargetMode="External"/></Relationships>
</file>

<file path=word/theme/theme1.xml><?xml version="1.0" encoding="utf-8"?>
<a:theme xmlns:a="http://schemas.openxmlformats.org/drawingml/2006/main" name="Tema de Office">
  <a:themeElements>
    <a:clrScheme name="Incibe">
      <a:dk1>
        <a:sysClr val="windowText" lastClr="000000"/>
      </a:dk1>
      <a:lt1>
        <a:sysClr val="window" lastClr="FFFFFF"/>
      </a:lt1>
      <a:dk2>
        <a:srgbClr val="68757E"/>
      </a:dk2>
      <a:lt2>
        <a:srgbClr val="EEECE1"/>
      </a:lt2>
      <a:accent1>
        <a:srgbClr val="FFDD00"/>
      </a:accent1>
      <a:accent2>
        <a:srgbClr val="E73137"/>
      </a:accent2>
      <a:accent3>
        <a:srgbClr val="68757E"/>
      </a:accent3>
      <a:accent4>
        <a:srgbClr val="4B5C66"/>
      </a:accent4>
      <a:accent5>
        <a:srgbClr val="79262A"/>
      </a:accent5>
      <a:accent6>
        <a:srgbClr val="C5343A"/>
      </a:accent6>
      <a:hlink>
        <a:srgbClr val="E73137"/>
      </a:hlink>
      <a:folHlink>
        <a:srgbClr val="68757E"/>
      </a:folHlink>
    </a:clrScheme>
    <a:fontScheme name="Personalizado 1">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E8734ECCF889DB4F963F8D8B1EFC9632" ma:contentTypeVersion="14" ma:contentTypeDescription="Create a new document." ma:contentTypeScope="" ma:versionID="592a92818632b6ab71c93afd2068cb3d">
  <xsd:schema xmlns:xsd="http://www.w3.org/2001/XMLSchema" xmlns:xs="http://www.w3.org/2001/XMLSchema" xmlns:p="http://schemas.microsoft.com/office/2006/metadata/properties" xmlns:ns2="33a5c020-ef02-4a32-976d-53b23e41687c" xmlns:ns3="9e007f39-6a97-4f32-822f-99ad072b8d33" targetNamespace="http://schemas.microsoft.com/office/2006/metadata/properties" ma:root="true" ma:fieldsID="2bbe78b95791451a0037546b29569644" ns2:_="" ns3:_="">
    <xsd:import namespace="33a5c020-ef02-4a32-976d-53b23e41687c"/>
    <xsd:import namespace="9e007f39-6a97-4f32-822f-99ad072b8d33"/>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a5c020-ef02-4a32-976d-53b23e4168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798d900d-0589-4081-96eb-513de833a507"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e007f39-6a97-4f32-822f-99ad072b8d33"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c6dcf975-5cc6-4cff-94bc-0aae1d7b68e4}" ma:internalName="TaxCatchAll" ma:showField="CatchAllData" ma:web="9e007f39-6a97-4f32-822f-99ad072b8d3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9e007f39-6a97-4f32-822f-99ad072b8d33" xsi:nil="true"/>
    <lcf76f155ced4ddcb4097134ff3c332f xmlns="33a5c020-ef02-4a32-976d-53b23e41687c">
      <Terms xmlns="http://schemas.microsoft.com/office/infopath/2007/PartnerControls"/>
    </lcf76f155ced4ddcb4097134ff3c332f>
    <SharedWithUsers xmlns="9e007f39-6a97-4f32-822f-99ad072b8d33">
      <UserInfo>
        <DisplayName>Portillo, Sonia</DisplayName>
        <AccountId>32</AccountId>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B1A891C-3A02-4949-8D35-2E1FD0B14DEA}">
  <ds:schemaRefs>
    <ds:schemaRef ds:uri="http://schemas.openxmlformats.org/officeDocument/2006/bibliography"/>
  </ds:schemaRefs>
</ds:datastoreItem>
</file>

<file path=customXml/itemProps2.xml><?xml version="1.0" encoding="utf-8"?>
<ds:datastoreItem xmlns:ds="http://schemas.openxmlformats.org/officeDocument/2006/customXml" ds:itemID="{9BC1B84C-D871-40B2-A1DC-F241673398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a5c020-ef02-4a32-976d-53b23e41687c"/>
    <ds:schemaRef ds:uri="9e007f39-6a97-4f32-822f-99ad072b8d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860DC9D-8A73-479C-9D59-CD21DD058FE3}">
  <ds:schemaRefs>
    <ds:schemaRef ds:uri="http://schemas.microsoft.com/office/2006/metadata/properties"/>
    <ds:schemaRef ds:uri="http://schemas.microsoft.com/office/infopath/2007/PartnerControls"/>
    <ds:schemaRef ds:uri="9e007f39-6a97-4f32-822f-99ad072b8d33"/>
    <ds:schemaRef ds:uri="33a5c020-ef02-4a32-976d-53b23e41687c"/>
  </ds:schemaRefs>
</ds:datastoreItem>
</file>

<file path=customXml/itemProps4.xml><?xml version="1.0" encoding="utf-8"?>
<ds:datastoreItem xmlns:ds="http://schemas.openxmlformats.org/officeDocument/2006/customXml" ds:itemID="{F5FC4AA9-7306-4B76-B6EB-5ADEC24F5044}">
  <ds:schemaRefs>
    <ds:schemaRef ds:uri="http://schemas.microsoft.com/sharepoint/v3/contenttype/forms"/>
  </ds:schemaRefs>
</ds:datastoreItem>
</file>

<file path=docMetadata/LabelInfo.xml><?xml version="1.0" encoding="utf-8"?>
<clbl:labelList xmlns:clbl="http://schemas.microsoft.com/office/2020/mipLabelMetadata">
  <clbl:label id="{ea60d57e-af5b-4752-ac57-3e4f28ca11dc}" enabled="1" method="Standard" siteId="{36da45f1-dd2c-4d1f-af13-5abe46b99921}" removed="0"/>
</clbl:labelList>
</file>

<file path=docProps/app.xml><?xml version="1.0" encoding="utf-8"?>
<Properties xmlns="http://schemas.openxmlformats.org/officeDocument/2006/extended-properties" xmlns:vt="http://schemas.openxmlformats.org/officeDocument/2006/docPropsVTypes">
  <Template>IECPI_ Proyecto_Ingenieria_RetoNN_Nombre_Empresa_v1_0.dotx</Template>
  <TotalTime>6887</TotalTime>
  <Pages>139</Pages>
  <Words>30668</Words>
  <Characters>198048</Characters>
  <Application>Microsoft Office Word</Application>
  <DocSecurity>0</DocSecurity>
  <Lines>1650</Lines>
  <Paragraphs>456</Paragraphs>
  <ScaleCrop>false</ScaleCrop>
  <HeadingPairs>
    <vt:vector size="2" baseType="variant">
      <vt:variant>
        <vt:lpstr>Title</vt:lpstr>
      </vt:variant>
      <vt:variant>
        <vt:i4>1</vt:i4>
      </vt:variant>
    </vt:vector>
  </HeadingPairs>
  <TitlesOfParts>
    <vt:vector size="1" baseType="lpstr">
      <vt:lpstr>Edita e introduce nombre del proyecto</vt:lpstr>
    </vt:vector>
  </TitlesOfParts>
  <Company/>
  <LinksUpToDate>false</LinksUpToDate>
  <CharactersWithSpaces>228260</CharactersWithSpaces>
  <SharedDoc>false</SharedDoc>
  <HLinks>
    <vt:vector size="1014" baseType="variant">
      <vt:variant>
        <vt:i4>4849746</vt:i4>
      </vt:variant>
      <vt:variant>
        <vt:i4>1329</vt:i4>
      </vt:variant>
      <vt:variant>
        <vt:i4>0</vt:i4>
      </vt:variant>
      <vt:variant>
        <vt:i4>5</vt:i4>
      </vt:variant>
      <vt:variant>
        <vt:lpwstr>https://espaciomarca.es.deloitte.com/</vt:lpwstr>
      </vt:variant>
      <vt:variant>
        <vt:lpwstr/>
      </vt:variant>
      <vt:variant>
        <vt:i4>5570575</vt:i4>
      </vt:variant>
      <vt:variant>
        <vt:i4>1326</vt:i4>
      </vt:variant>
      <vt:variant>
        <vt:i4>0</vt:i4>
      </vt:variant>
      <vt:variant>
        <vt:i4>5</vt:i4>
      </vt:variant>
      <vt:variant>
        <vt:lpwstr>https://docs.polygon.technology/pos/how-to/snapshots</vt:lpwstr>
      </vt:variant>
      <vt:variant>
        <vt:lpwstr/>
      </vt:variant>
      <vt:variant>
        <vt:i4>1835022</vt:i4>
      </vt:variant>
      <vt:variant>
        <vt:i4>1323</vt:i4>
      </vt:variant>
      <vt:variant>
        <vt:i4>0</vt:i4>
      </vt:variant>
      <vt:variant>
        <vt:i4>5</vt:i4>
      </vt:variant>
      <vt:variant>
        <vt:lpwstr>https://studio.glassnode.com/metrics</vt:lpwstr>
      </vt:variant>
      <vt:variant>
        <vt:lpwstr/>
      </vt:variant>
      <vt:variant>
        <vt:i4>458847</vt:i4>
      </vt:variant>
      <vt:variant>
        <vt:i4>1320</vt:i4>
      </vt:variant>
      <vt:variant>
        <vt:i4>0</vt:i4>
      </vt:variant>
      <vt:variant>
        <vt:i4>5</vt:i4>
      </vt:variant>
      <vt:variant>
        <vt:lpwstr>https://learnmeabitcoin.com/</vt:lpwstr>
      </vt:variant>
      <vt:variant>
        <vt:lpwstr/>
      </vt:variant>
      <vt:variant>
        <vt:i4>2162812</vt:i4>
      </vt:variant>
      <vt:variant>
        <vt:i4>1317</vt:i4>
      </vt:variant>
      <vt:variant>
        <vt:i4>0</vt:i4>
      </vt:variant>
      <vt:variant>
        <vt:i4>5</vt:i4>
      </vt:variant>
      <vt:variant>
        <vt:lpwstr>https://airflow.apache.org/</vt:lpwstr>
      </vt:variant>
      <vt:variant>
        <vt:lpwstr/>
      </vt:variant>
      <vt:variant>
        <vt:i4>3080290</vt:i4>
      </vt:variant>
      <vt:variant>
        <vt:i4>1314</vt:i4>
      </vt:variant>
      <vt:variant>
        <vt:i4>0</vt:i4>
      </vt:variant>
      <vt:variant>
        <vt:i4>5</vt:i4>
      </vt:variant>
      <vt:variant>
        <vt:lpwstr>https://www.mintur.gob.es/Publicaciones/Publicacionesperiodicas/EconomiaIndustrial/RevistaEconomiaIndustrial/405/DOLADER, BEL Y MU%C3%91OZ.pdf</vt:lpwstr>
      </vt:variant>
      <vt:variant>
        <vt:lpwstr/>
      </vt:variant>
      <vt:variant>
        <vt:i4>2424934</vt:i4>
      </vt:variant>
      <vt:variant>
        <vt:i4>1311</vt:i4>
      </vt:variant>
      <vt:variant>
        <vt:i4>0</vt:i4>
      </vt:variant>
      <vt:variant>
        <vt:i4>5</vt:i4>
      </vt:variant>
      <vt:variant>
        <vt:lpwstr>https://www.blockchain.com/</vt:lpwstr>
      </vt:variant>
      <vt:variant>
        <vt:lpwstr/>
      </vt:variant>
      <vt:variant>
        <vt:i4>7864432</vt:i4>
      </vt:variant>
      <vt:variant>
        <vt:i4>972</vt:i4>
      </vt:variant>
      <vt:variant>
        <vt:i4>0</vt:i4>
      </vt:variant>
      <vt:variant>
        <vt:i4>5</vt:i4>
      </vt:variant>
      <vt:variant>
        <vt:lpwstr>https://dev.azure.com/ES-RA-ECC/INCIBE_CPP3_Reto4</vt:lpwstr>
      </vt:variant>
      <vt:variant>
        <vt:lpwstr/>
      </vt:variant>
      <vt:variant>
        <vt:i4>1507380</vt:i4>
      </vt:variant>
      <vt:variant>
        <vt:i4>962</vt:i4>
      </vt:variant>
      <vt:variant>
        <vt:i4>0</vt:i4>
      </vt:variant>
      <vt:variant>
        <vt:i4>5</vt:i4>
      </vt:variant>
      <vt:variant>
        <vt:lpwstr/>
      </vt:variant>
      <vt:variant>
        <vt:lpwstr>_Toc210400656</vt:lpwstr>
      </vt:variant>
      <vt:variant>
        <vt:i4>1507380</vt:i4>
      </vt:variant>
      <vt:variant>
        <vt:i4>956</vt:i4>
      </vt:variant>
      <vt:variant>
        <vt:i4>0</vt:i4>
      </vt:variant>
      <vt:variant>
        <vt:i4>5</vt:i4>
      </vt:variant>
      <vt:variant>
        <vt:lpwstr/>
      </vt:variant>
      <vt:variant>
        <vt:lpwstr>_Toc210400655</vt:lpwstr>
      </vt:variant>
      <vt:variant>
        <vt:i4>1507380</vt:i4>
      </vt:variant>
      <vt:variant>
        <vt:i4>950</vt:i4>
      </vt:variant>
      <vt:variant>
        <vt:i4>0</vt:i4>
      </vt:variant>
      <vt:variant>
        <vt:i4>5</vt:i4>
      </vt:variant>
      <vt:variant>
        <vt:lpwstr/>
      </vt:variant>
      <vt:variant>
        <vt:lpwstr>_Toc210400654</vt:lpwstr>
      </vt:variant>
      <vt:variant>
        <vt:i4>1507380</vt:i4>
      </vt:variant>
      <vt:variant>
        <vt:i4>944</vt:i4>
      </vt:variant>
      <vt:variant>
        <vt:i4>0</vt:i4>
      </vt:variant>
      <vt:variant>
        <vt:i4>5</vt:i4>
      </vt:variant>
      <vt:variant>
        <vt:lpwstr/>
      </vt:variant>
      <vt:variant>
        <vt:lpwstr>_Toc210400653</vt:lpwstr>
      </vt:variant>
      <vt:variant>
        <vt:i4>1507380</vt:i4>
      </vt:variant>
      <vt:variant>
        <vt:i4>938</vt:i4>
      </vt:variant>
      <vt:variant>
        <vt:i4>0</vt:i4>
      </vt:variant>
      <vt:variant>
        <vt:i4>5</vt:i4>
      </vt:variant>
      <vt:variant>
        <vt:lpwstr/>
      </vt:variant>
      <vt:variant>
        <vt:lpwstr>_Toc210400652</vt:lpwstr>
      </vt:variant>
      <vt:variant>
        <vt:i4>1507380</vt:i4>
      </vt:variant>
      <vt:variant>
        <vt:i4>932</vt:i4>
      </vt:variant>
      <vt:variant>
        <vt:i4>0</vt:i4>
      </vt:variant>
      <vt:variant>
        <vt:i4>5</vt:i4>
      </vt:variant>
      <vt:variant>
        <vt:lpwstr/>
      </vt:variant>
      <vt:variant>
        <vt:lpwstr>_Toc210400651</vt:lpwstr>
      </vt:variant>
      <vt:variant>
        <vt:i4>1507380</vt:i4>
      </vt:variant>
      <vt:variant>
        <vt:i4>926</vt:i4>
      </vt:variant>
      <vt:variant>
        <vt:i4>0</vt:i4>
      </vt:variant>
      <vt:variant>
        <vt:i4>5</vt:i4>
      </vt:variant>
      <vt:variant>
        <vt:lpwstr/>
      </vt:variant>
      <vt:variant>
        <vt:lpwstr>_Toc210400650</vt:lpwstr>
      </vt:variant>
      <vt:variant>
        <vt:i4>1441844</vt:i4>
      </vt:variant>
      <vt:variant>
        <vt:i4>920</vt:i4>
      </vt:variant>
      <vt:variant>
        <vt:i4>0</vt:i4>
      </vt:variant>
      <vt:variant>
        <vt:i4>5</vt:i4>
      </vt:variant>
      <vt:variant>
        <vt:lpwstr/>
      </vt:variant>
      <vt:variant>
        <vt:lpwstr>_Toc210400649</vt:lpwstr>
      </vt:variant>
      <vt:variant>
        <vt:i4>1441844</vt:i4>
      </vt:variant>
      <vt:variant>
        <vt:i4>914</vt:i4>
      </vt:variant>
      <vt:variant>
        <vt:i4>0</vt:i4>
      </vt:variant>
      <vt:variant>
        <vt:i4>5</vt:i4>
      </vt:variant>
      <vt:variant>
        <vt:lpwstr/>
      </vt:variant>
      <vt:variant>
        <vt:lpwstr>_Toc210400648</vt:lpwstr>
      </vt:variant>
      <vt:variant>
        <vt:i4>1441844</vt:i4>
      </vt:variant>
      <vt:variant>
        <vt:i4>908</vt:i4>
      </vt:variant>
      <vt:variant>
        <vt:i4>0</vt:i4>
      </vt:variant>
      <vt:variant>
        <vt:i4>5</vt:i4>
      </vt:variant>
      <vt:variant>
        <vt:lpwstr/>
      </vt:variant>
      <vt:variant>
        <vt:lpwstr>_Toc210400647</vt:lpwstr>
      </vt:variant>
      <vt:variant>
        <vt:i4>1441844</vt:i4>
      </vt:variant>
      <vt:variant>
        <vt:i4>902</vt:i4>
      </vt:variant>
      <vt:variant>
        <vt:i4>0</vt:i4>
      </vt:variant>
      <vt:variant>
        <vt:i4>5</vt:i4>
      </vt:variant>
      <vt:variant>
        <vt:lpwstr/>
      </vt:variant>
      <vt:variant>
        <vt:lpwstr>_Toc210400646</vt:lpwstr>
      </vt:variant>
      <vt:variant>
        <vt:i4>1441844</vt:i4>
      </vt:variant>
      <vt:variant>
        <vt:i4>896</vt:i4>
      </vt:variant>
      <vt:variant>
        <vt:i4>0</vt:i4>
      </vt:variant>
      <vt:variant>
        <vt:i4>5</vt:i4>
      </vt:variant>
      <vt:variant>
        <vt:lpwstr/>
      </vt:variant>
      <vt:variant>
        <vt:lpwstr>_Toc210400645</vt:lpwstr>
      </vt:variant>
      <vt:variant>
        <vt:i4>1441844</vt:i4>
      </vt:variant>
      <vt:variant>
        <vt:i4>890</vt:i4>
      </vt:variant>
      <vt:variant>
        <vt:i4>0</vt:i4>
      </vt:variant>
      <vt:variant>
        <vt:i4>5</vt:i4>
      </vt:variant>
      <vt:variant>
        <vt:lpwstr/>
      </vt:variant>
      <vt:variant>
        <vt:lpwstr>_Toc210400644</vt:lpwstr>
      </vt:variant>
      <vt:variant>
        <vt:i4>1441844</vt:i4>
      </vt:variant>
      <vt:variant>
        <vt:i4>884</vt:i4>
      </vt:variant>
      <vt:variant>
        <vt:i4>0</vt:i4>
      </vt:variant>
      <vt:variant>
        <vt:i4>5</vt:i4>
      </vt:variant>
      <vt:variant>
        <vt:lpwstr/>
      </vt:variant>
      <vt:variant>
        <vt:lpwstr>_Toc210400643</vt:lpwstr>
      </vt:variant>
      <vt:variant>
        <vt:i4>1441844</vt:i4>
      </vt:variant>
      <vt:variant>
        <vt:i4>878</vt:i4>
      </vt:variant>
      <vt:variant>
        <vt:i4>0</vt:i4>
      </vt:variant>
      <vt:variant>
        <vt:i4>5</vt:i4>
      </vt:variant>
      <vt:variant>
        <vt:lpwstr/>
      </vt:variant>
      <vt:variant>
        <vt:lpwstr>_Toc210400642</vt:lpwstr>
      </vt:variant>
      <vt:variant>
        <vt:i4>1441844</vt:i4>
      </vt:variant>
      <vt:variant>
        <vt:i4>872</vt:i4>
      </vt:variant>
      <vt:variant>
        <vt:i4>0</vt:i4>
      </vt:variant>
      <vt:variant>
        <vt:i4>5</vt:i4>
      </vt:variant>
      <vt:variant>
        <vt:lpwstr/>
      </vt:variant>
      <vt:variant>
        <vt:lpwstr>_Toc210400641</vt:lpwstr>
      </vt:variant>
      <vt:variant>
        <vt:i4>1441844</vt:i4>
      </vt:variant>
      <vt:variant>
        <vt:i4>866</vt:i4>
      </vt:variant>
      <vt:variant>
        <vt:i4>0</vt:i4>
      </vt:variant>
      <vt:variant>
        <vt:i4>5</vt:i4>
      </vt:variant>
      <vt:variant>
        <vt:lpwstr/>
      </vt:variant>
      <vt:variant>
        <vt:lpwstr>_Toc210400640</vt:lpwstr>
      </vt:variant>
      <vt:variant>
        <vt:i4>1114164</vt:i4>
      </vt:variant>
      <vt:variant>
        <vt:i4>860</vt:i4>
      </vt:variant>
      <vt:variant>
        <vt:i4>0</vt:i4>
      </vt:variant>
      <vt:variant>
        <vt:i4>5</vt:i4>
      </vt:variant>
      <vt:variant>
        <vt:lpwstr/>
      </vt:variant>
      <vt:variant>
        <vt:lpwstr>_Toc210400639</vt:lpwstr>
      </vt:variant>
      <vt:variant>
        <vt:i4>1114164</vt:i4>
      </vt:variant>
      <vt:variant>
        <vt:i4>854</vt:i4>
      </vt:variant>
      <vt:variant>
        <vt:i4>0</vt:i4>
      </vt:variant>
      <vt:variant>
        <vt:i4>5</vt:i4>
      </vt:variant>
      <vt:variant>
        <vt:lpwstr/>
      </vt:variant>
      <vt:variant>
        <vt:lpwstr>_Toc210400638</vt:lpwstr>
      </vt:variant>
      <vt:variant>
        <vt:i4>1114164</vt:i4>
      </vt:variant>
      <vt:variant>
        <vt:i4>848</vt:i4>
      </vt:variant>
      <vt:variant>
        <vt:i4>0</vt:i4>
      </vt:variant>
      <vt:variant>
        <vt:i4>5</vt:i4>
      </vt:variant>
      <vt:variant>
        <vt:lpwstr/>
      </vt:variant>
      <vt:variant>
        <vt:lpwstr>_Toc210400637</vt:lpwstr>
      </vt:variant>
      <vt:variant>
        <vt:i4>1114164</vt:i4>
      </vt:variant>
      <vt:variant>
        <vt:i4>842</vt:i4>
      </vt:variant>
      <vt:variant>
        <vt:i4>0</vt:i4>
      </vt:variant>
      <vt:variant>
        <vt:i4>5</vt:i4>
      </vt:variant>
      <vt:variant>
        <vt:lpwstr/>
      </vt:variant>
      <vt:variant>
        <vt:lpwstr>_Toc210400636</vt:lpwstr>
      </vt:variant>
      <vt:variant>
        <vt:i4>1114164</vt:i4>
      </vt:variant>
      <vt:variant>
        <vt:i4>836</vt:i4>
      </vt:variant>
      <vt:variant>
        <vt:i4>0</vt:i4>
      </vt:variant>
      <vt:variant>
        <vt:i4>5</vt:i4>
      </vt:variant>
      <vt:variant>
        <vt:lpwstr/>
      </vt:variant>
      <vt:variant>
        <vt:lpwstr>_Toc210400635</vt:lpwstr>
      </vt:variant>
      <vt:variant>
        <vt:i4>1114164</vt:i4>
      </vt:variant>
      <vt:variant>
        <vt:i4>830</vt:i4>
      </vt:variant>
      <vt:variant>
        <vt:i4>0</vt:i4>
      </vt:variant>
      <vt:variant>
        <vt:i4>5</vt:i4>
      </vt:variant>
      <vt:variant>
        <vt:lpwstr/>
      </vt:variant>
      <vt:variant>
        <vt:lpwstr>_Toc210400634</vt:lpwstr>
      </vt:variant>
      <vt:variant>
        <vt:i4>1114164</vt:i4>
      </vt:variant>
      <vt:variant>
        <vt:i4>824</vt:i4>
      </vt:variant>
      <vt:variant>
        <vt:i4>0</vt:i4>
      </vt:variant>
      <vt:variant>
        <vt:i4>5</vt:i4>
      </vt:variant>
      <vt:variant>
        <vt:lpwstr/>
      </vt:variant>
      <vt:variant>
        <vt:lpwstr>_Toc210400633</vt:lpwstr>
      </vt:variant>
      <vt:variant>
        <vt:i4>1114164</vt:i4>
      </vt:variant>
      <vt:variant>
        <vt:i4>818</vt:i4>
      </vt:variant>
      <vt:variant>
        <vt:i4>0</vt:i4>
      </vt:variant>
      <vt:variant>
        <vt:i4>5</vt:i4>
      </vt:variant>
      <vt:variant>
        <vt:lpwstr/>
      </vt:variant>
      <vt:variant>
        <vt:lpwstr>_Toc210400632</vt:lpwstr>
      </vt:variant>
      <vt:variant>
        <vt:i4>1114164</vt:i4>
      </vt:variant>
      <vt:variant>
        <vt:i4>812</vt:i4>
      </vt:variant>
      <vt:variant>
        <vt:i4>0</vt:i4>
      </vt:variant>
      <vt:variant>
        <vt:i4>5</vt:i4>
      </vt:variant>
      <vt:variant>
        <vt:lpwstr/>
      </vt:variant>
      <vt:variant>
        <vt:lpwstr>_Toc210400631</vt:lpwstr>
      </vt:variant>
      <vt:variant>
        <vt:i4>1114164</vt:i4>
      </vt:variant>
      <vt:variant>
        <vt:i4>806</vt:i4>
      </vt:variant>
      <vt:variant>
        <vt:i4>0</vt:i4>
      </vt:variant>
      <vt:variant>
        <vt:i4>5</vt:i4>
      </vt:variant>
      <vt:variant>
        <vt:lpwstr/>
      </vt:variant>
      <vt:variant>
        <vt:lpwstr>_Toc210400630</vt:lpwstr>
      </vt:variant>
      <vt:variant>
        <vt:i4>1048628</vt:i4>
      </vt:variant>
      <vt:variant>
        <vt:i4>800</vt:i4>
      </vt:variant>
      <vt:variant>
        <vt:i4>0</vt:i4>
      </vt:variant>
      <vt:variant>
        <vt:i4>5</vt:i4>
      </vt:variant>
      <vt:variant>
        <vt:lpwstr/>
      </vt:variant>
      <vt:variant>
        <vt:lpwstr>_Toc210400629</vt:lpwstr>
      </vt:variant>
      <vt:variant>
        <vt:i4>1048628</vt:i4>
      </vt:variant>
      <vt:variant>
        <vt:i4>794</vt:i4>
      </vt:variant>
      <vt:variant>
        <vt:i4>0</vt:i4>
      </vt:variant>
      <vt:variant>
        <vt:i4>5</vt:i4>
      </vt:variant>
      <vt:variant>
        <vt:lpwstr/>
      </vt:variant>
      <vt:variant>
        <vt:lpwstr>_Toc210400628</vt:lpwstr>
      </vt:variant>
      <vt:variant>
        <vt:i4>1048628</vt:i4>
      </vt:variant>
      <vt:variant>
        <vt:i4>788</vt:i4>
      </vt:variant>
      <vt:variant>
        <vt:i4>0</vt:i4>
      </vt:variant>
      <vt:variant>
        <vt:i4>5</vt:i4>
      </vt:variant>
      <vt:variant>
        <vt:lpwstr/>
      </vt:variant>
      <vt:variant>
        <vt:lpwstr>_Toc210400627</vt:lpwstr>
      </vt:variant>
      <vt:variant>
        <vt:i4>1048628</vt:i4>
      </vt:variant>
      <vt:variant>
        <vt:i4>782</vt:i4>
      </vt:variant>
      <vt:variant>
        <vt:i4>0</vt:i4>
      </vt:variant>
      <vt:variant>
        <vt:i4>5</vt:i4>
      </vt:variant>
      <vt:variant>
        <vt:lpwstr/>
      </vt:variant>
      <vt:variant>
        <vt:lpwstr>_Toc210400626</vt:lpwstr>
      </vt:variant>
      <vt:variant>
        <vt:i4>1048628</vt:i4>
      </vt:variant>
      <vt:variant>
        <vt:i4>776</vt:i4>
      </vt:variant>
      <vt:variant>
        <vt:i4>0</vt:i4>
      </vt:variant>
      <vt:variant>
        <vt:i4>5</vt:i4>
      </vt:variant>
      <vt:variant>
        <vt:lpwstr/>
      </vt:variant>
      <vt:variant>
        <vt:lpwstr>_Toc210400625</vt:lpwstr>
      </vt:variant>
      <vt:variant>
        <vt:i4>1048628</vt:i4>
      </vt:variant>
      <vt:variant>
        <vt:i4>770</vt:i4>
      </vt:variant>
      <vt:variant>
        <vt:i4>0</vt:i4>
      </vt:variant>
      <vt:variant>
        <vt:i4>5</vt:i4>
      </vt:variant>
      <vt:variant>
        <vt:lpwstr/>
      </vt:variant>
      <vt:variant>
        <vt:lpwstr>_Toc210400624</vt:lpwstr>
      </vt:variant>
      <vt:variant>
        <vt:i4>1048628</vt:i4>
      </vt:variant>
      <vt:variant>
        <vt:i4>764</vt:i4>
      </vt:variant>
      <vt:variant>
        <vt:i4>0</vt:i4>
      </vt:variant>
      <vt:variant>
        <vt:i4>5</vt:i4>
      </vt:variant>
      <vt:variant>
        <vt:lpwstr/>
      </vt:variant>
      <vt:variant>
        <vt:lpwstr>_Toc210400623</vt:lpwstr>
      </vt:variant>
      <vt:variant>
        <vt:i4>1048628</vt:i4>
      </vt:variant>
      <vt:variant>
        <vt:i4>758</vt:i4>
      </vt:variant>
      <vt:variant>
        <vt:i4>0</vt:i4>
      </vt:variant>
      <vt:variant>
        <vt:i4>5</vt:i4>
      </vt:variant>
      <vt:variant>
        <vt:lpwstr/>
      </vt:variant>
      <vt:variant>
        <vt:lpwstr>_Toc210400622</vt:lpwstr>
      </vt:variant>
      <vt:variant>
        <vt:i4>1048628</vt:i4>
      </vt:variant>
      <vt:variant>
        <vt:i4>752</vt:i4>
      </vt:variant>
      <vt:variant>
        <vt:i4>0</vt:i4>
      </vt:variant>
      <vt:variant>
        <vt:i4>5</vt:i4>
      </vt:variant>
      <vt:variant>
        <vt:lpwstr/>
      </vt:variant>
      <vt:variant>
        <vt:lpwstr>_Toc210400621</vt:lpwstr>
      </vt:variant>
      <vt:variant>
        <vt:i4>1048628</vt:i4>
      </vt:variant>
      <vt:variant>
        <vt:i4>746</vt:i4>
      </vt:variant>
      <vt:variant>
        <vt:i4>0</vt:i4>
      </vt:variant>
      <vt:variant>
        <vt:i4>5</vt:i4>
      </vt:variant>
      <vt:variant>
        <vt:lpwstr/>
      </vt:variant>
      <vt:variant>
        <vt:lpwstr>_Toc210400620</vt:lpwstr>
      </vt:variant>
      <vt:variant>
        <vt:i4>1245236</vt:i4>
      </vt:variant>
      <vt:variant>
        <vt:i4>740</vt:i4>
      </vt:variant>
      <vt:variant>
        <vt:i4>0</vt:i4>
      </vt:variant>
      <vt:variant>
        <vt:i4>5</vt:i4>
      </vt:variant>
      <vt:variant>
        <vt:lpwstr/>
      </vt:variant>
      <vt:variant>
        <vt:lpwstr>_Toc210400619</vt:lpwstr>
      </vt:variant>
      <vt:variant>
        <vt:i4>1245236</vt:i4>
      </vt:variant>
      <vt:variant>
        <vt:i4>734</vt:i4>
      </vt:variant>
      <vt:variant>
        <vt:i4>0</vt:i4>
      </vt:variant>
      <vt:variant>
        <vt:i4>5</vt:i4>
      </vt:variant>
      <vt:variant>
        <vt:lpwstr/>
      </vt:variant>
      <vt:variant>
        <vt:lpwstr>_Toc210400618</vt:lpwstr>
      </vt:variant>
      <vt:variant>
        <vt:i4>1245236</vt:i4>
      </vt:variant>
      <vt:variant>
        <vt:i4>728</vt:i4>
      </vt:variant>
      <vt:variant>
        <vt:i4>0</vt:i4>
      </vt:variant>
      <vt:variant>
        <vt:i4>5</vt:i4>
      </vt:variant>
      <vt:variant>
        <vt:lpwstr/>
      </vt:variant>
      <vt:variant>
        <vt:lpwstr>_Toc210400617</vt:lpwstr>
      </vt:variant>
      <vt:variant>
        <vt:i4>1245236</vt:i4>
      </vt:variant>
      <vt:variant>
        <vt:i4>722</vt:i4>
      </vt:variant>
      <vt:variant>
        <vt:i4>0</vt:i4>
      </vt:variant>
      <vt:variant>
        <vt:i4>5</vt:i4>
      </vt:variant>
      <vt:variant>
        <vt:lpwstr/>
      </vt:variant>
      <vt:variant>
        <vt:lpwstr>_Toc210400616</vt:lpwstr>
      </vt:variant>
      <vt:variant>
        <vt:i4>2031669</vt:i4>
      </vt:variant>
      <vt:variant>
        <vt:i4>713</vt:i4>
      </vt:variant>
      <vt:variant>
        <vt:i4>0</vt:i4>
      </vt:variant>
      <vt:variant>
        <vt:i4>5</vt:i4>
      </vt:variant>
      <vt:variant>
        <vt:lpwstr/>
      </vt:variant>
      <vt:variant>
        <vt:lpwstr>_Toc210827567</vt:lpwstr>
      </vt:variant>
      <vt:variant>
        <vt:i4>2031669</vt:i4>
      </vt:variant>
      <vt:variant>
        <vt:i4>707</vt:i4>
      </vt:variant>
      <vt:variant>
        <vt:i4>0</vt:i4>
      </vt:variant>
      <vt:variant>
        <vt:i4>5</vt:i4>
      </vt:variant>
      <vt:variant>
        <vt:lpwstr/>
      </vt:variant>
      <vt:variant>
        <vt:lpwstr>_Toc210827566</vt:lpwstr>
      </vt:variant>
      <vt:variant>
        <vt:i4>2031669</vt:i4>
      </vt:variant>
      <vt:variant>
        <vt:i4>701</vt:i4>
      </vt:variant>
      <vt:variant>
        <vt:i4>0</vt:i4>
      </vt:variant>
      <vt:variant>
        <vt:i4>5</vt:i4>
      </vt:variant>
      <vt:variant>
        <vt:lpwstr/>
      </vt:variant>
      <vt:variant>
        <vt:lpwstr>_Toc210827565</vt:lpwstr>
      </vt:variant>
      <vt:variant>
        <vt:i4>2031669</vt:i4>
      </vt:variant>
      <vt:variant>
        <vt:i4>695</vt:i4>
      </vt:variant>
      <vt:variant>
        <vt:i4>0</vt:i4>
      </vt:variant>
      <vt:variant>
        <vt:i4>5</vt:i4>
      </vt:variant>
      <vt:variant>
        <vt:lpwstr/>
      </vt:variant>
      <vt:variant>
        <vt:lpwstr>_Toc210827564</vt:lpwstr>
      </vt:variant>
      <vt:variant>
        <vt:i4>2031669</vt:i4>
      </vt:variant>
      <vt:variant>
        <vt:i4>689</vt:i4>
      </vt:variant>
      <vt:variant>
        <vt:i4>0</vt:i4>
      </vt:variant>
      <vt:variant>
        <vt:i4>5</vt:i4>
      </vt:variant>
      <vt:variant>
        <vt:lpwstr/>
      </vt:variant>
      <vt:variant>
        <vt:lpwstr>_Toc210827563</vt:lpwstr>
      </vt:variant>
      <vt:variant>
        <vt:i4>2031669</vt:i4>
      </vt:variant>
      <vt:variant>
        <vt:i4>683</vt:i4>
      </vt:variant>
      <vt:variant>
        <vt:i4>0</vt:i4>
      </vt:variant>
      <vt:variant>
        <vt:i4>5</vt:i4>
      </vt:variant>
      <vt:variant>
        <vt:lpwstr/>
      </vt:variant>
      <vt:variant>
        <vt:lpwstr>_Toc210827562</vt:lpwstr>
      </vt:variant>
      <vt:variant>
        <vt:i4>2031669</vt:i4>
      </vt:variant>
      <vt:variant>
        <vt:i4>677</vt:i4>
      </vt:variant>
      <vt:variant>
        <vt:i4>0</vt:i4>
      </vt:variant>
      <vt:variant>
        <vt:i4>5</vt:i4>
      </vt:variant>
      <vt:variant>
        <vt:lpwstr/>
      </vt:variant>
      <vt:variant>
        <vt:lpwstr>_Toc210827561</vt:lpwstr>
      </vt:variant>
      <vt:variant>
        <vt:i4>2031669</vt:i4>
      </vt:variant>
      <vt:variant>
        <vt:i4>671</vt:i4>
      </vt:variant>
      <vt:variant>
        <vt:i4>0</vt:i4>
      </vt:variant>
      <vt:variant>
        <vt:i4>5</vt:i4>
      </vt:variant>
      <vt:variant>
        <vt:lpwstr/>
      </vt:variant>
      <vt:variant>
        <vt:lpwstr>_Toc210827560</vt:lpwstr>
      </vt:variant>
      <vt:variant>
        <vt:i4>1835061</vt:i4>
      </vt:variant>
      <vt:variant>
        <vt:i4>665</vt:i4>
      </vt:variant>
      <vt:variant>
        <vt:i4>0</vt:i4>
      </vt:variant>
      <vt:variant>
        <vt:i4>5</vt:i4>
      </vt:variant>
      <vt:variant>
        <vt:lpwstr/>
      </vt:variant>
      <vt:variant>
        <vt:lpwstr>_Toc210827559</vt:lpwstr>
      </vt:variant>
      <vt:variant>
        <vt:i4>1835061</vt:i4>
      </vt:variant>
      <vt:variant>
        <vt:i4>659</vt:i4>
      </vt:variant>
      <vt:variant>
        <vt:i4>0</vt:i4>
      </vt:variant>
      <vt:variant>
        <vt:i4>5</vt:i4>
      </vt:variant>
      <vt:variant>
        <vt:lpwstr/>
      </vt:variant>
      <vt:variant>
        <vt:lpwstr>_Toc210827558</vt:lpwstr>
      </vt:variant>
      <vt:variant>
        <vt:i4>1835061</vt:i4>
      </vt:variant>
      <vt:variant>
        <vt:i4>653</vt:i4>
      </vt:variant>
      <vt:variant>
        <vt:i4>0</vt:i4>
      </vt:variant>
      <vt:variant>
        <vt:i4>5</vt:i4>
      </vt:variant>
      <vt:variant>
        <vt:lpwstr/>
      </vt:variant>
      <vt:variant>
        <vt:lpwstr>_Toc210827557</vt:lpwstr>
      </vt:variant>
      <vt:variant>
        <vt:i4>1835061</vt:i4>
      </vt:variant>
      <vt:variant>
        <vt:i4>647</vt:i4>
      </vt:variant>
      <vt:variant>
        <vt:i4>0</vt:i4>
      </vt:variant>
      <vt:variant>
        <vt:i4>5</vt:i4>
      </vt:variant>
      <vt:variant>
        <vt:lpwstr/>
      </vt:variant>
      <vt:variant>
        <vt:lpwstr>_Toc210827556</vt:lpwstr>
      </vt:variant>
      <vt:variant>
        <vt:i4>1835061</vt:i4>
      </vt:variant>
      <vt:variant>
        <vt:i4>641</vt:i4>
      </vt:variant>
      <vt:variant>
        <vt:i4>0</vt:i4>
      </vt:variant>
      <vt:variant>
        <vt:i4>5</vt:i4>
      </vt:variant>
      <vt:variant>
        <vt:lpwstr/>
      </vt:variant>
      <vt:variant>
        <vt:lpwstr>_Toc210827555</vt:lpwstr>
      </vt:variant>
      <vt:variant>
        <vt:i4>1835061</vt:i4>
      </vt:variant>
      <vt:variant>
        <vt:i4>632</vt:i4>
      </vt:variant>
      <vt:variant>
        <vt:i4>0</vt:i4>
      </vt:variant>
      <vt:variant>
        <vt:i4>5</vt:i4>
      </vt:variant>
      <vt:variant>
        <vt:lpwstr/>
      </vt:variant>
      <vt:variant>
        <vt:lpwstr>_Toc210827554</vt:lpwstr>
      </vt:variant>
      <vt:variant>
        <vt:i4>1835061</vt:i4>
      </vt:variant>
      <vt:variant>
        <vt:i4>626</vt:i4>
      </vt:variant>
      <vt:variant>
        <vt:i4>0</vt:i4>
      </vt:variant>
      <vt:variant>
        <vt:i4>5</vt:i4>
      </vt:variant>
      <vt:variant>
        <vt:lpwstr/>
      </vt:variant>
      <vt:variant>
        <vt:lpwstr>_Toc210827553</vt:lpwstr>
      </vt:variant>
      <vt:variant>
        <vt:i4>1835061</vt:i4>
      </vt:variant>
      <vt:variant>
        <vt:i4>620</vt:i4>
      </vt:variant>
      <vt:variant>
        <vt:i4>0</vt:i4>
      </vt:variant>
      <vt:variant>
        <vt:i4>5</vt:i4>
      </vt:variant>
      <vt:variant>
        <vt:lpwstr/>
      </vt:variant>
      <vt:variant>
        <vt:lpwstr>_Toc210827552</vt:lpwstr>
      </vt:variant>
      <vt:variant>
        <vt:i4>1835061</vt:i4>
      </vt:variant>
      <vt:variant>
        <vt:i4>614</vt:i4>
      </vt:variant>
      <vt:variant>
        <vt:i4>0</vt:i4>
      </vt:variant>
      <vt:variant>
        <vt:i4>5</vt:i4>
      </vt:variant>
      <vt:variant>
        <vt:lpwstr/>
      </vt:variant>
      <vt:variant>
        <vt:lpwstr>_Toc210827551</vt:lpwstr>
      </vt:variant>
      <vt:variant>
        <vt:i4>1835061</vt:i4>
      </vt:variant>
      <vt:variant>
        <vt:i4>608</vt:i4>
      </vt:variant>
      <vt:variant>
        <vt:i4>0</vt:i4>
      </vt:variant>
      <vt:variant>
        <vt:i4>5</vt:i4>
      </vt:variant>
      <vt:variant>
        <vt:lpwstr/>
      </vt:variant>
      <vt:variant>
        <vt:lpwstr>_Toc210827550</vt:lpwstr>
      </vt:variant>
      <vt:variant>
        <vt:i4>1900597</vt:i4>
      </vt:variant>
      <vt:variant>
        <vt:i4>602</vt:i4>
      </vt:variant>
      <vt:variant>
        <vt:i4>0</vt:i4>
      </vt:variant>
      <vt:variant>
        <vt:i4>5</vt:i4>
      </vt:variant>
      <vt:variant>
        <vt:lpwstr/>
      </vt:variant>
      <vt:variant>
        <vt:lpwstr>_Toc210827548</vt:lpwstr>
      </vt:variant>
      <vt:variant>
        <vt:i4>1900597</vt:i4>
      </vt:variant>
      <vt:variant>
        <vt:i4>596</vt:i4>
      </vt:variant>
      <vt:variant>
        <vt:i4>0</vt:i4>
      </vt:variant>
      <vt:variant>
        <vt:i4>5</vt:i4>
      </vt:variant>
      <vt:variant>
        <vt:lpwstr/>
      </vt:variant>
      <vt:variant>
        <vt:lpwstr>_Toc210827547</vt:lpwstr>
      </vt:variant>
      <vt:variant>
        <vt:i4>1900597</vt:i4>
      </vt:variant>
      <vt:variant>
        <vt:i4>590</vt:i4>
      </vt:variant>
      <vt:variant>
        <vt:i4>0</vt:i4>
      </vt:variant>
      <vt:variant>
        <vt:i4>5</vt:i4>
      </vt:variant>
      <vt:variant>
        <vt:lpwstr/>
      </vt:variant>
      <vt:variant>
        <vt:lpwstr>_Toc210827546</vt:lpwstr>
      </vt:variant>
      <vt:variant>
        <vt:i4>1900597</vt:i4>
      </vt:variant>
      <vt:variant>
        <vt:i4>584</vt:i4>
      </vt:variant>
      <vt:variant>
        <vt:i4>0</vt:i4>
      </vt:variant>
      <vt:variant>
        <vt:i4>5</vt:i4>
      </vt:variant>
      <vt:variant>
        <vt:lpwstr/>
      </vt:variant>
      <vt:variant>
        <vt:lpwstr>_Toc210827545</vt:lpwstr>
      </vt:variant>
      <vt:variant>
        <vt:i4>1900597</vt:i4>
      </vt:variant>
      <vt:variant>
        <vt:i4>578</vt:i4>
      </vt:variant>
      <vt:variant>
        <vt:i4>0</vt:i4>
      </vt:variant>
      <vt:variant>
        <vt:i4>5</vt:i4>
      </vt:variant>
      <vt:variant>
        <vt:lpwstr/>
      </vt:variant>
      <vt:variant>
        <vt:lpwstr>_Toc210827543</vt:lpwstr>
      </vt:variant>
      <vt:variant>
        <vt:i4>1900597</vt:i4>
      </vt:variant>
      <vt:variant>
        <vt:i4>572</vt:i4>
      </vt:variant>
      <vt:variant>
        <vt:i4>0</vt:i4>
      </vt:variant>
      <vt:variant>
        <vt:i4>5</vt:i4>
      </vt:variant>
      <vt:variant>
        <vt:lpwstr/>
      </vt:variant>
      <vt:variant>
        <vt:lpwstr>_Toc210827542</vt:lpwstr>
      </vt:variant>
      <vt:variant>
        <vt:i4>1900597</vt:i4>
      </vt:variant>
      <vt:variant>
        <vt:i4>566</vt:i4>
      </vt:variant>
      <vt:variant>
        <vt:i4>0</vt:i4>
      </vt:variant>
      <vt:variant>
        <vt:i4>5</vt:i4>
      </vt:variant>
      <vt:variant>
        <vt:lpwstr/>
      </vt:variant>
      <vt:variant>
        <vt:lpwstr>_Toc210827541</vt:lpwstr>
      </vt:variant>
      <vt:variant>
        <vt:i4>1900597</vt:i4>
      </vt:variant>
      <vt:variant>
        <vt:i4>560</vt:i4>
      </vt:variant>
      <vt:variant>
        <vt:i4>0</vt:i4>
      </vt:variant>
      <vt:variant>
        <vt:i4>5</vt:i4>
      </vt:variant>
      <vt:variant>
        <vt:lpwstr/>
      </vt:variant>
      <vt:variant>
        <vt:lpwstr>_Toc210827540</vt:lpwstr>
      </vt:variant>
      <vt:variant>
        <vt:i4>1703989</vt:i4>
      </vt:variant>
      <vt:variant>
        <vt:i4>554</vt:i4>
      </vt:variant>
      <vt:variant>
        <vt:i4>0</vt:i4>
      </vt:variant>
      <vt:variant>
        <vt:i4>5</vt:i4>
      </vt:variant>
      <vt:variant>
        <vt:lpwstr/>
      </vt:variant>
      <vt:variant>
        <vt:lpwstr>_Toc210827539</vt:lpwstr>
      </vt:variant>
      <vt:variant>
        <vt:i4>1703989</vt:i4>
      </vt:variant>
      <vt:variant>
        <vt:i4>548</vt:i4>
      </vt:variant>
      <vt:variant>
        <vt:i4>0</vt:i4>
      </vt:variant>
      <vt:variant>
        <vt:i4>5</vt:i4>
      </vt:variant>
      <vt:variant>
        <vt:lpwstr/>
      </vt:variant>
      <vt:variant>
        <vt:lpwstr>_Toc210827538</vt:lpwstr>
      </vt:variant>
      <vt:variant>
        <vt:i4>1703989</vt:i4>
      </vt:variant>
      <vt:variant>
        <vt:i4>542</vt:i4>
      </vt:variant>
      <vt:variant>
        <vt:i4>0</vt:i4>
      </vt:variant>
      <vt:variant>
        <vt:i4>5</vt:i4>
      </vt:variant>
      <vt:variant>
        <vt:lpwstr/>
      </vt:variant>
      <vt:variant>
        <vt:lpwstr>_Toc210827537</vt:lpwstr>
      </vt:variant>
      <vt:variant>
        <vt:i4>1703989</vt:i4>
      </vt:variant>
      <vt:variant>
        <vt:i4>536</vt:i4>
      </vt:variant>
      <vt:variant>
        <vt:i4>0</vt:i4>
      </vt:variant>
      <vt:variant>
        <vt:i4>5</vt:i4>
      </vt:variant>
      <vt:variant>
        <vt:lpwstr/>
      </vt:variant>
      <vt:variant>
        <vt:lpwstr>_Toc210827536</vt:lpwstr>
      </vt:variant>
      <vt:variant>
        <vt:i4>1703989</vt:i4>
      </vt:variant>
      <vt:variant>
        <vt:i4>530</vt:i4>
      </vt:variant>
      <vt:variant>
        <vt:i4>0</vt:i4>
      </vt:variant>
      <vt:variant>
        <vt:i4>5</vt:i4>
      </vt:variant>
      <vt:variant>
        <vt:lpwstr/>
      </vt:variant>
      <vt:variant>
        <vt:lpwstr>_Toc210827535</vt:lpwstr>
      </vt:variant>
      <vt:variant>
        <vt:i4>1703989</vt:i4>
      </vt:variant>
      <vt:variant>
        <vt:i4>524</vt:i4>
      </vt:variant>
      <vt:variant>
        <vt:i4>0</vt:i4>
      </vt:variant>
      <vt:variant>
        <vt:i4>5</vt:i4>
      </vt:variant>
      <vt:variant>
        <vt:lpwstr/>
      </vt:variant>
      <vt:variant>
        <vt:lpwstr>_Toc210827534</vt:lpwstr>
      </vt:variant>
      <vt:variant>
        <vt:i4>1703989</vt:i4>
      </vt:variant>
      <vt:variant>
        <vt:i4>518</vt:i4>
      </vt:variant>
      <vt:variant>
        <vt:i4>0</vt:i4>
      </vt:variant>
      <vt:variant>
        <vt:i4>5</vt:i4>
      </vt:variant>
      <vt:variant>
        <vt:lpwstr/>
      </vt:variant>
      <vt:variant>
        <vt:lpwstr>_Toc210827533</vt:lpwstr>
      </vt:variant>
      <vt:variant>
        <vt:i4>1703989</vt:i4>
      </vt:variant>
      <vt:variant>
        <vt:i4>512</vt:i4>
      </vt:variant>
      <vt:variant>
        <vt:i4>0</vt:i4>
      </vt:variant>
      <vt:variant>
        <vt:i4>5</vt:i4>
      </vt:variant>
      <vt:variant>
        <vt:lpwstr/>
      </vt:variant>
      <vt:variant>
        <vt:lpwstr>_Toc210827532</vt:lpwstr>
      </vt:variant>
      <vt:variant>
        <vt:i4>1703989</vt:i4>
      </vt:variant>
      <vt:variant>
        <vt:i4>506</vt:i4>
      </vt:variant>
      <vt:variant>
        <vt:i4>0</vt:i4>
      </vt:variant>
      <vt:variant>
        <vt:i4>5</vt:i4>
      </vt:variant>
      <vt:variant>
        <vt:lpwstr/>
      </vt:variant>
      <vt:variant>
        <vt:lpwstr>_Toc210827531</vt:lpwstr>
      </vt:variant>
      <vt:variant>
        <vt:i4>1703989</vt:i4>
      </vt:variant>
      <vt:variant>
        <vt:i4>500</vt:i4>
      </vt:variant>
      <vt:variant>
        <vt:i4>0</vt:i4>
      </vt:variant>
      <vt:variant>
        <vt:i4>5</vt:i4>
      </vt:variant>
      <vt:variant>
        <vt:lpwstr/>
      </vt:variant>
      <vt:variant>
        <vt:lpwstr>_Toc210827530</vt:lpwstr>
      </vt:variant>
      <vt:variant>
        <vt:i4>1769525</vt:i4>
      </vt:variant>
      <vt:variant>
        <vt:i4>494</vt:i4>
      </vt:variant>
      <vt:variant>
        <vt:i4>0</vt:i4>
      </vt:variant>
      <vt:variant>
        <vt:i4>5</vt:i4>
      </vt:variant>
      <vt:variant>
        <vt:lpwstr/>
      </vt:variant>
      <vt:variant>
        <vt:lpwstr>_Toc210827529</vt:lpwstr>
      </vt:variant>
      <vt:variant>
        <vt:i4>1769525</vt:i4>
      </vt:variant>
      <vt:variant>
        <vt:i4>488</vt:i4>
      </vt:variant>
      <vt:variant>
        <vt:i4>0</vt:i4>
      </vt:variant>
      <vt:variant>
        <vt:i4>5</vt:i4>
      </vt:variant>
      <vt:variant>
        <vt:lpwstr/>
      </vt:variant>
      <vt:variant>
        <vt:lpwstr>_Toc210827528</vt:lpwstr>
      </vt:variant>
      <vt:variant>
        <vt:i4>1769525</vt:i4>
      </vt:variant>
      <vt:variant>
        <vt:i4>482</vt:i4>
      </vt:variant>
      <vt:variant>
        <vt:i4>0</vt:i4>
      </vt:variant>
      <vt:variant>
        <vt:i4>5</vt:i4>
      </vt:variant>
      <vt:variant>
        <vt:lpwstr/>
      </vt:variant>
      <vt:variant>
        <vt:lpwstr>_Toc210827527</vt:lpwstr>
      </vt:variant>
      <vt:variant>
        <vt:i4>1769525</vt:i4>
      </vt:variant>
      <vt:variant>
        <vt:i4>476</vt:i4>
      </vt:variant>
      <vt:variant>
        <vt:i4>0</vt:i4>
      </vt:variant>
      <vt:variant>
        <vt:i4>5</vt:i4>
      </vt:variant>
      <vt:variant>
        <vt:lpwstr/>
      </vt:variant>
      <vt:variant>
        <vt:lpwstr>_Toc210827526</vt:lpwstr>
      </vt:variant>
      <vt:variant>
        <vt:i4>1769525</vt:i4>
      </vt:variant>
      <vt:variant>
        <vt:i4>470</vt:i4>
      </vt:variant>
      <vt:variant>
        <vt:i4>0</vt:i4>
      </vt:variant>
      <vt:variant>
        <vt:i4>5</vt:i4>
      </vt:variant>
      <vt:variant>
        <vt:lpwstr/>
      </vt:variant>
      <vt:variant>
        <vt:lpwstr>_Toc210827525</vt:lpwstr>
      </vt:variant>
      <vt:variant>
        <vt:i4>1769525</vt:i4>
      </vt:variant>
      <vt:variant>
        <vt:i4>464</vt:i4>
      </vt:variant>
      <vt:variant>
        <vt:i4>0</vt:i4>
      </vt:variant>
      <vt:variant>
        <vt:i4>5</vt:i4>
      </vt:variant>
      <vt:variant>
        <vt:lpwstr/>
      </vt:variant>
      <vt:variant>
        <vt:lpwstr>_Toc210827524</vt:lpwstr>
      </vt:variant>
      <vt:variant>
        <vt:i4>1769525</vt:i4>
      </vt:variant>
      <vt:variant>
        <vt:i4>458</vt:i4>
      </vt:variant>
      <vt:variant>
        <vt:i4>0</vt:i4>
      </vt:variant>
      <vt:variant>
        <vt:i4>5</vt:i4>
      </vt:variant>
      <vt:variant>
        <vt:lpwstr/>
      </vt:variant>
      <vt:variant>
        <vt:lpwstr>_Toc210827523</vt:lpwstr>
      </vt:variant>
      <vt:variant>
        <vt:i4>1769525</vt:i4>
      </vt:variant>
      <vt:variant>
        <vt:i4>452</vt:i4>
      </vt:variant>
      <vt:variant>
        <vt:i4>0</vt:i4>
      </vt:variant>
      <vt:variant>
        <vt:i4>5</vt:i4>
      </vt:variant>
      <vt:variant>
        <vt:lpwstr/>
      </vt:variant>
      <vt:variant>
        <vt:lpwstr>_Toc210827522</vt:lpwstr>
      </vt:variant>
      <vt:variant>
        <vt:i4>1769525</vt:i4>
      </vt:variant>
      <vt:variant>
        <vt:i4>446</vt:i4>
      </vt:variant>
      <vt:variant>
        <vt:i4>0</vt:i4>
      </vt:variant>
      <vt:variant>
        <vt:i4>5</vt:i4>
      </vt:variant>
      <vt:variant>
        <vt:lpwstr/>
      </vt:variant>
      <vt:variant>
        <vt:lpwstr>_Toc210827521</vt:lpwstr>
      </vt:variant>
      <vt:variant>
        <vt:i4>1769525</vt:i4>
      </vt:variant>
      <vt:variant>
        <vt:i4>440</vt:i4>
      </vt:variant>
      <vt:variant>
        <vt:i4>0</vt:i4>
      </vt:variant>
      <vt:variant>
        <vt:i4>5</vt:i4>
      </vt:variant>
      <vt:variant>
        <vt:lpwstr/>
      </vt:variant>
      <vt:variant>
        <vt:lpwstr>_Toc210827520</vt:lpwstr>
      </vt:variant>
      <vt:variant>
        <vt:i4>1572917</vt:i4>
      </vt:variant>
      <vt:variant>
        <vt:i4>434</vt:i4>
      </vt:variant>
      <vt:variant>
        <vt:i4>0</vt:i4>
      </vt:variant>
      <vt:variant>
        <vt:i4>5</vt:i4>
      </vt:variant>
      <vt:variant>
        <vt:lpwstr/>
      </vt:variant>
      <vt:variant>
        <vt:lpwstr>_Toc210827519</vt:lpwstr>
      </vt:variant>
      <vt:variant>
        <vt:i4>1572917</vt:i4>
      </vt:variant>
      <vt:variant>
        <vt:i4>428</vt:i4>
      </vt:variant>
      <vt:variant>
        <vt:i4>0</vt:i4>
      </vt:variant>
      <vt:variant>
        <vt:i4>5</vt:i4>
      </vt:variant>
      <vt:variant>
        <vt:lpwstr/>
      </vt:variant>
      <vt:variant>
        <vt:lpwstr>_Toc210827518</vt:lpwstr>
      </vt:variant>
      <vt:variant>
        <vt:i4>1572917</vt:i4>
      </vt:variant>
      <vt:variant>
        <vt:i4>422</vt:i4>
      </vt:variant>
      <vt:variant>
        <vt:i4>0</vt:i4>
      </vt:variant>
      <vt:variant>
        <vt:i4>5</vt:i4>
      </vt:variant>
      <vt:variant>
        <vt:lpwstr/>
      </vt:variant>
      <vt:variant>
        <vt:lpwstr>_Toc210827517</vt:lpwstr>
      </vt:variant>
      <vt:variant>
        <vt:i4>1572917</vt:i4>
      </vt:variant>
      <vt:variant>
        <vt:i4>416</vt:i4>
      </vt:variant>
      <vt:variant>
        <vt:i4>0</vt:i4>
      </vt:variant>
      <vt:variant>
        <vt:i4>5</vt:i4>
      </vt:variant>
      <vt:variant>
        <vt:lpwstr/>
      </vt:variant>
      <vt:variant>
        <vt:lpwstr>_Toc210827516</vt:lpwstr>
      </vt:variant>
      <vt:variant>
        <vt:i4>1572917</vt:i4>
      </vt:variant>
      <vt:variant>
        <vt:i4>410</vt:i4>
      </vt:variant>
      <vt:variant>
        <vt:i4>0</vt:i4>
      </vt:variant>
      <vt:variant>
        <vt:i4>5</vt:i4>
      </vt:variant>
      <vt:variant>
        <vt:lpwstr/>
      </vt:variant>
      <vt:variant>
        <vt:lpwstr>_Toc210827515</vt:lpwstr>
      </vt:variant>
      <vt:variant>
        <vt:i4>1572917</vt:i4>
      </vt:variant>
      <vt:variant>
        <vt:i4>404</vt:i4>
      </vt:variant>
      <vt:variant>
        <vt:i4>0</vt:i4>
      </vt:variant>
      <vt:variant>
        <vt:i4>5</vt:i4>
      </vt:variant>
      <vt:variant>
        <vt:lpwstr/>
      </vt:variant>
      <vt:variant>
        <vt:lpwstr>_Toc210827514</vt:lpwstr>
      </vt:variant>
      <vt:variant>
        <vt:i4>1572917</vt:i4>
      </vt:variant>
      <vt:variant>
        <vt:i4>398</vt:i4>
      </vt:variant>
      <vt:variant>
        <vt:i4>0</vt:i4>
      </vt:variant>
      <vt:variant>
        <vt:i4>5</vt:i4>
      </vt:variant>
      <vt:variant>
        <vt:lpwstr/>
      </vt:variant>
      <vt:variant>
        <vt:lpwstr>_Toc210827513</vt:lpwstr>
      </vt:variant>
      <vt:variant>
        <vt:i4>1572917</vt:i4>
      </vt:variant>
      <vt:variant>
        <vt:i4>392</vt:i4>
      </vt:variant>
      <vt:variant>
        <vt:i4>0</vt:i4>
      </vt:variant>
      <vt:variant>
        <vt:i4>5</vt:i4>
      </vt:variant>
      <vt:variant>
        <vt:lpwstr/>
      </vt:variant>
      <vt:variant>
        <vt:lpwstr>_Toc210827512</vt:lpwstr>
      </vt:variant>
      <vt:variant>
        <vt:i4>1572917</vt:i4>
      </vt:variant>
      <vt:variant>
        <vt:i4>386</vt:i4>
      </vt:variant>
      <vt:variant>
        <vt:i4>0</vt:i4>
      </vt:variant>
      <vt:variant>
        <vt:i4>5</vt:i4>
      </vt:variant>
      <vt:variant>
        <vt:lpwstr/>
      </vt:variant>
      <vt:variant>
        <vt:lpwstr>_Toc210827511</vt:lpwstr>
      </vt:variant>
      <vt:variant>
        <vt:i4>1572917</vt:i4>
      </vt:variant>
      <vt:variant>
        <vt:i4>380</vt:i4>
      </vt:variant>
      <vt:variant>
        <vt:i4>0</vt:i4>
      </vt:variant>
      <vt:variant>
        <vt:i4>5</vt:i4>
      </vt:variant>
      <vt:variant>
        <vt:lpwstr/>
      </vt:variant>
      <vt:variant>
        <vt:lpwstr>_Toc210827510</vt:lpwstr>
      </vt:variant>
      <vt:variant>
        <vt:i4>1638453</vt:i4>
      </vt:variant>
      <vt:variant>
        <vt:i4>374</vt:i4>
      </vt:variant>
      <vt:variant>
        <vt:i4>0</vt:i4>
      </vt:variant>
      <vt:variant>
        <vt:i4>5</vt:i4>
      </vt:variant>
      <vt:variant>
        <vt:lpwstr/>
      </vt:variant>
      <vt:variant>
        <vt:lpwstr>_Toc210827509</vt:lpwstr>
      </vt:variant>
      <vt:variant>
        <vt:i4>1638453</vt:i4>
      </vt:variant>
      <vt:variant>
        <vt:i4>368</vt:i4>
      </vt:variant>
      <vt:variant>
        <vt:i4>0</vt:i4>
      </vt:variant>
      <vt:variant>
        <vt:i4>5</vt:i4>
      </vt:variant>
      <vt:variant>
        <vt:lpwstr/>
      </vt:variant>
      <vt:variant>
        <vt:lpwstr>_Toc210827508</vt:lpwstr>
      </vt:variant>
      <vt:variant>
        <vt:i4>1638453</vt:i4>
      </vt:variant>
      <vt:variant>
        <vt:i4>362</vt:i4>
      </vt:variant>
      <vt:variant>
        <vt:i4>0</vt:i4>
      </vt:variant>
      <vt:variant>
        <vt:i4>5</vt:i4>
      </vt:variant>
      <vt:variant>
        <vt:lpwstr/>
      </vt:variant>
      <vt:variant>
        <vt:lpwstr>_Toc210827507</vt:lpwstr>
      </vt:variant>
      <vt:variant>
        <vt:i4>1638453</vt:i4>
      </vt:variant>
      <vt:variant>
        <vt:i4>356</vt:i4>
      </vt:variant>
      <vt:variant>
        <vt:i4>0</vt:i4>
      </vt:variant>
      <vt:variant>
        <vt:i4>5</vt:i4>
      </vt:variant>
      <vt:variant>
        <vt:lpwstr/>
      </vt:variant>
      <vt:variant>
        <vt:lpwstr>_Toc210827506</vt:lpwstr>
      </vt:variant>
      <vt:variant>
        <vt:i4>1638453</vt:i4>
      </vt:variant>
      <vt:variant>
        <vt:i4>350</vt:i4>
      </vt:variant>
      <vt:variant>
        <vt:i4>0</vt:i4>
      </vt:variant>
      <vt:variant>
        <vt:i4>5</vt:i4>
      </vt:variant>
      <vt:variant>
        <vt:lpwstr/>
      </vt:variant>
      <vt:variant>
        <vt:lpwstr>_Toc210827505</vt:lpwstr>
      </vt:variant>
      <vt:variant>
        <vt:i4>1638453</vt:i4>
      </vt:variant>
      <vt:variant>
        <vt:i4>344</vt:i4>
      </vt:variant>
      <vt:variant>
        <vt:i4>0</vt:i4>
      </vt:variant>
      <vt:variant>
        <vt:i4>5</vt:i4>
      </vt:variant>
      <vt:variant>
        <vt:lpwstr/>
      </vt:variant>
      <vt:variant>
        <vt:lpwstr>_Toc210827504</vt:lpwstr>
      </vt:variant>
      <vt:variant>
        <vt:i4>1638453</vt:i4>
      </vt:variant>
      <vt:variant>
        <vt:i4>338</vt:i4>
      </vt:variant>
      <vt:variant>
        <vt:i4>0</vt:i4>
      </vt:variant>
      <vt:variant>
        <vt:i4>5</vt:i4>
      </vt:variant>
      <vt:variant>
        <vt:lpwstr/>
      </vt:variant>
      <vt:variant>
        <vt:lpwstr>_Toc210827503</vt:lpwstr>
      </vt:variant>
      <vt:variant>
        <vt:i4>1638453</vt:i4>
      </vt:variant>
      <vt:variant>
        <vt:i4>332</vt:i4>
      </vt:variant>
      <vt:variant>
        <vt:i4>0</vt:i4>
      </vt:variant>
      <vt:variant>
        <vt:i4>5</vt:i4>
      </vt:variant>
      <vt:variant>
        <vt:lpwstr/>
      </vt:variant>
      <vt:variant>
        <vt:lpwstr>_Toc210827502</vt:lpwstr>
      </vt:variant>
      <vt:variant>
        <vt:i4>1638453</vt:i4>
      </vt:variant>
      <vt:variant>
        <vt:i4>326</vt:i4>
      </vt:variant>
      <vt:variant>
        <vt:i4>0</vt:i4>
      </vt:variant>
      <vt:variant>
        <vt:i4>5</vt:i4>
      </vt:variant>
      <vt:variant>
        <vt:lpwstr/>
      </vt:variant>
      <vt:variant>
        <vt:lpwstr>_Toc210827501</vt:lpwstr>
      </vt:variant>
      <vt:variant>
        <vt:i4>1638453</vt:i4>
      </vt:variant>
      <vt:variant>
        <vt:i4>320</vt:i4>
      </vt:variant>
      <vt:variant>
        <vt:i4>0</vt:i4>
      </vt:variant>
      <vt:variant>
        <vt:i4>5</vt:i4>
      </vt:variant>
      <vt:variant>
        <vt:lpwstr/>
      </vt:variant>
      <vt:variant>
        <vt:lpwstr>_Toc210827500</vt:lpwstr>
      </vt:variant>
      <vt:variant>
        <vt:i4>1048628</vt:i4>
      </vt:variant>
      <vt:variant>
        <vt:i4>314</vt:i4>
      </vt:variant>
      <vt:variant>
        <vt:i4>0</vt:i4>
      </vt:variant>
      <vt:variant>
        <vt:i4>5</vt:i4>
      </vt:variant>
      <vt:variant>
        <vt:lpwstr/>
      </vt:variant>
      <vt:variant>
        <vt:lpwstr>_Toc210827499</vt:lpwstr>
      </vt:variant>
      <vt:variant>
        <vt:i4>1048628</vt:i4>
      </vt:variant>
      <vt:variant>
        <vt:i4>308</vt:i4>
      </vt:variant>
      <vt:variant>
        <vt:i4>0</vt:i4>
      </vt:variant>
      <vt:variant>
        <vt:i4>5</vt:i4>
      </vt:variant>
      <vt:variant>
        <vt:lpwstr/>
      </vt:variant>
      <vt:variant>
        <vt:lpwstr>_Toc210827498</vt:lpwstr>
      </vt:variant>
      <vt:variant>
        <vt:i4>1048628</vt:i4>
      </vt:variant>
      <vt:variant>
        <vt:i4>302</vt:i4>
      </vt:variant>
      <vt:variant>
        <vt:i4>0</vt:i4>
      </vt:variant>
      <vt:variant>
        <vt:i4>5</vt:i4>
      </vt:variant>
      <vt:variant>
        <vt:lpwstr/>
      </vt:variant>
      <vt:variant>
        <vt:lpwstr>_Toc210827497</vt:lpwstr>
      </vt:variant>
      <vt:variant>
        <vt:i4>1048628</vt:i4>
      </vt:variant>
      <vt:variant>
        <vt:i4>296</vt:i4>
      </vt:variant>
      <vt:variant>
        <vt:i4>0</vt:i4>
      </vt:variant>
      <vt:variant>
        <vt:i4>5</vt:i4>
      </vt:variant>
      <vt:variant>
        <vt:lpwstr/>
      </vt:variant>
      <vt:variant>
        <vt:lpwstr>_Toc210827496</vt:lpwstr>
      </vt:variant>
      <vt:variant>
        <vt:i4>1048628</vt:i4>
      </vt:variant>
      <vt:variant>
        <vt:i4>290</vt:i4>
      </vt:variant>
      <vt:variant>
        <vt:i4>0</vt:i4>
      </vt:variant>
      <vt:variant>
        <vt:i4>5</vt:i4>
      </vt:variant>
      <vt:variant>
        <vt:lpwstr/>
      </vt:variant>
      <vt:variant>
        <vt:lpwstr>_Toc210827495</vt:lpwstr>
      </vt:variant>
      <vt:variant>
        <vt:i4>1048628</vt:i4>
      </vt:variant>
      <vt:variant>
        <vt:i4>284</vt:i4>
      </vt:variant>
      <vt:variant>
        <vt:i4>0</vt:i4>
      </vt:variant>
      <vt:variant>
        <vt:i4>5</vt:i4>
      </vt:variant>
      <vt:variant>
        <vt:lpwstr/>
      </vt:variant>
      <vt:variant>
        <vt:lpwstr>_Toc210827494</vt:lpwstr>
      </vt:variant>
      <vt:variant>
        <vt:i4>1048628</vt:i4>
      </vt:variant>
      <vt:variant>
        <vt:i4>278</vt:i4>
      </vt:variant>
      <vt:variant>
        <vt:i4>0</vt:i4>
      </vt:variant>
      <vt:variant>
        <vt:i4>5</vt:i4>
      </vt:variant>
      <vt:variant>
        <vt:lpwstr/>
      </vt:variant>
      <vt:variant>
        <vt:lpwstr>_Toc210827493</vt:lpwstr>
      </vt:variant>
      <vt:variant>
        <vt:i4>1048628</vt:i4>
      </vt:variant>
      <vt:variant>
        <vt:i4>272</vt:i4>
      </vt:variant>
      <vt:variant>
        <vt:i4>0</vt:i4>
      </vt:variant>
      <vt:variant>
        <vt:i4>5</vt:i4>
      </vt:variant>
      <vt:variant>
        <vt:lpwstr/>
      </vt:variant>
      <vt:variant>
        <vt:lpwstr>_Toc210827492</vt:lpwstr>
      </vt:variant>
      <vt:variant>
        <vt:i4>1048628</vt:i4>
      </vt:variant>
      <vt:variant>
        <vt:i4>266</vt:i4>
      </vt:variant>
      <vt:variant>
        <vt:i4>0</vt:i4>
      </vt:variant>
      <vt:variant>
        <vt:i4>5</vt:i4>
      </vt:variant>
      <vt:variant>
        <vt:lpwstr/>
      </vt:variant>
      <vt:variant>
        <vt:lpwstr>_Toc210827491</vt:lpwstr>
      </vt:variant>
      <vt:variant>
        <vt:i4>1048628</vt:i4>
      </vt:variant>
      <vt:variant>
        <vt:i4>260</vt:i4>
      </vt:variant>
      <vt:variant>
        <vt:i4>0</vt:i4>
      </vt:variant>
      <vt:variant>
        <vt:i4>5</vt:i4>
      </vt:variant>
      <vt:variant>
        <vt:lpwstr/>
      </vt:variant>
      <vt:variant>
        <vt:lpwstr>_Toc210827490</vt:lpwstr>
      </vt:variant>
      <vt:variant>
        <vt:i4>1114164</vt:i4>
      </vt:variant>
      <vt:variant>
        <vt:i4>254</vt:i4>
      </vt:variant>
      <vt:variant>
        <vt:i4>0</vt:i4>
      </vt:variant>
      <vt:variant>
        <vt:i4>5</vt:i4>
      </vt:variant>
      <vt:variant>
        <vt:lpwstr/>
      </vt:variant>
      <vt:variant>
        <vt:lpwstr>_Toc210827489</vt:lpwstr>
      </vt:variant>
      <vt:variant>
        <vt:i4>1114164</vt:i4>
      </vt:variant>
      <vt:variant>
        <vt:i4>248</vt:i4>
      </vt:variant>
      <vt:variant>
        <vt:i4>0</vt:i4>
      </vt:variant>
      <vt:variant>
        <vt:i4>5</vt:i4>
      </vt:variant>
      <vt:variant>
        <vt:lpwstr/>
      </vt:variant>
      <vt:variant>
        <vt:lpwstr>_Toc210827488</vt:lpwstr>
      </vt:variant>
      <vt:variant>
        <vt:i4>1114164</vt:i4>
      </vt:variant>
      <vt:variant>
        <vt:i4>242</vt:i4>
      </vt:variant>
      <vt:variant>
        <vt:i4>0</vt:i4>
      </vt:variant>
      <vt:variant>
        <vt:i4>5</vt:i4>
      </vt:variant>
      <vt:variant>
        <vt:lpwstr/>
      </vt:variant>
      <vt:variant>
        <vt:lpwstr>_Toc210827487</vt:lpwstr>
      </vt:variant>
      <vt:variant>
        <vt:i4>1114164</vt:i4>
      </vt:variant>
      <vt:variant>
        <vt:i4>236</vt:i4>
      </vt:variant>
      <vt:variant>
        <vt:i4>0</vt:i4>
      </vt:variant>
      <vt:variant>
        <vt:i4>5</vt:i4>
      </vt:variant>
      <vt:variant>
        <vt:lpwstr/>
      </vt:variant>
      <vt:variant>
        <vt:lpwstr>_Toc210827486</vt:lpwstr>
      </vt:variant>
      <vt:variant>
        <vt:i4>1114164</vt:i4>
      </vt:variant>
      <vt:variant>
        <vt:i4>230</vt:i4>
      </vt:variant>
      <vt:variant>
        <vt:i4>0</vt:i4>
      </vt:variant>
      <vt:variant>
        <vt:i4>5</vt:i4>
      </vt:variant>
      <vt:variant>
        <vt:lpwstr/>
      </vt:variant>
      <vt:variant>
        <vt:lpwstr>_Toc210827485</vt:lpwstr>
      </vt:variant>
      <vt:variant>
        <vt:i4>1114164</vt:i4>
      </vt:variant>
      <vt:variant>
        <vt:i4>224</vt:i4>
      </vt:variant>
      <vt:variant>
        <vt:i4>0</vt:i4>
      </vt:variant>
      <vt:variant>
        <vt:i4>5</vt:i4>
      </vt:variant>
      <vt:variant>
        <vt:lpwstr/>
      </vt:variant>
      <vt:variant>
        <vt:lpwstr>_Toc210827484</vt:lpwstr>
      </vt:variant>
      <vt:variant>
        <vt:i4>1114164</vt:i4>
      </vt:variant>
      <vt:variant>
        <vt:i4>218</vt:i4>
      </vt:variant>
      <vt:variant>
        <vt:i4>0</vt:i4>
      </vt:variant>
      <vt:variant>
        <vt:i4>5</vt:i4>
      </vt:variant>
      <vt:variant>
        <vt:lpwstr/>
      </vt:variant>
      <vt:variant>
        <vt:lpwstr>_Toc210827483</vt:lpwstr>
      </vt:variant>
      <vt:variant>
        <vt:i4>1114164</vt:i4>
      </vt:variant>
      <vt:variant>
        <vt:i4>212</vt:i4>
      </vt:variant>
      <vt:variant>
        <vt:i4>0</vt:i4>
      </vt:variant>
      <vt:variant>
        <vt:i4>5</vt:i4>
      </vt:variant>
      <vt:variant>
        <vt:lpwstr/>
      </vt:variant>
      <vt:variant>
        <vt:lpwstr>_Toc210827482</vt:lpwstr>
      </vt:variant>
      <vt:variant>
        <vt:i4>1114164</vt:i4>
      </vt:variant>
      <vt:variant>
        <vt:i4>206</vt:i4>
      </vt:variant>
      <vt:variant>
        <vt:i4>0</vt:i4>
      </vt:variant>
      <vt:variant>
        <vt:i4>5</vt:i4>
      </vt:variant>
      <vt:variant>
        <vt:lpwstr/>
      </vt:variant>
      <vt:variant>
        <vt:lpwstr>_Toc210827481</vt:lpwstr>
      </vt:variant>
      <vt:variant>
        <vt:i4>1114164</vt:i4>
      </vt:variant>
      <vt:variant>
        <vt:i4>200</vt:i4>
      </vt:variant>
      <vt:variant>
        <vt:i4>0</vt:i4>
      </vt:variant>
      <vt:variant>
        <vt:i4>5</vt:i4>
      </vt:variant>
      <vt:variant>
        <vt:lpwstr/>
      </vt:variant>
      <vt:variant>
        <vt:lpwstr>_Toc210827480</vt:lpwstr>
      </vt:variant>
      <vt:variant>
        <vt:i4>1966132</vt:i4>
      </vt:variant>
      <vt:variant>
        <vt:i4>194</vt:i4>
      </vt:variant>
      <vt:variant>
        <vt:i4>0</vt:i4>
      </vt:variant>
      <vt:variant>
        <vt:i4>5</vt:i4>
      </vt:variant>
      <vt:variant>
        <vt:lpwstr/>
      </vt:variant>
      <vt:variant>
        <vt:lpwstr>_Toc210827479</vt:lpwstr>
      </vt:variant>
      <vt:variant>
        <vt:i4>1966132</vt:i4>
      </vt:variant>
      <vt:variant>
        <vt:i4>188</vt:i4>
      </vt:variant>
      <vt:variant>
        <vt:i4>0</vt:i4>
      </vt:variant>
      <vt:variant>
        <vt:i4>5</vt:i4>
      </vt:variant>
      <vt:variant>
        <vt:lpwstr/>
      </vt:variant>
      <vt:variant>
        <vt:lpwstr>_Toc210827478</vt:lpwstr>
      </vt:variant>
      <vt:variant>
        <vt:i4>1966132</vt:i4>
      </vt:variant>
      <vt:variant>
        <vt:i4>182</vt:i4>
      </vt:variant>
      <vt:variant>
        <vt:i4>0</vt:i4>
      </vt:variant>
      <vt:variant>
        <vt:i4>5</vt:i4>
      </vt:variant>
      <vt:variant>
        <vt:lpwstr/>
      </vt:variant>
      <vt:variant>
        <vt:lpwstr>_Toc210827477</vt:lpwstr>
      </vt:variant>
      <vt:variant>
        <vt:i4>1966132</vt:i4>
      </vt:variant>
      <vt:variant>
        <vt:i4>176</vt:i4>
      </vt:variant>
      <vt:variant>
        <vt:i4>0</vt:i4>
      </vt:variant>
      <vt:variant>
        <vt:i4>5</vt:i4>
      </vt:variant>
      <vt:variant>
        <vt:lpwstr/>
      </vt:variant>
      <vt:variant>
        <vt:lpwstr>_Toc210827476</vt:lpwstr>
      </vt:variant>
      <vt:variant>
        <vt:i4>1966132</vt:i4>
      </vt:variant>
      <vt:variant>
        <vt:i4>170</vt:i4>
      </vt:variant>
      <vt:variant>
        <vt:i4>0</vt:i4>
      </vt:variant>
      <vt:variant>
        <vt:i4>5</vt:i4>
      </vt:variant>
      <vt:variant>
        <vt:lpwstr/>
      </vt:variant>
      <vt:variant>
        <vt:lpwstr>_Toc210827475</vt:lpwstr>
      </vt:variant>
      <vt:variant>
        <vt:i4>1966132</vt:i4>
      </vt:variant>
      <vt:variant>
        <vt:i4>164</vt:i4>
      </vt:variant>
      <vt:variant>
        <vt:i4>0</vt:i4>
      </vt:variant>
      <vt:variant>
        <vt:i4>5</vt:i4>
      </vt:variant>
      <vt:variant>
        <vt:lpwstr/>
      </vt:variant>
      <vt:variant>
        <vt:lpwstr>_Toc210827474</vt:lpwstr>
      </vt:variant>
      <vt:variant>
        <vt:i4>1966132</vt:i4>
      </vt:variant>
      <vt:variant>
        <vt:i4>158</vt:i4>
      </vt:variant>
      <vt:variant>
        <vt:i4>0</vt:i4>
      </vt:variant>
      <vt:variant>
        <vt:i4>5</vt:i4>
      </vt:variant>
      <vt:variant>
        <vt:lpwstr/>
      </vt:variant>
      <vt:variant>
        <vt:lpwstr>_Toc210827473</vt:lpwstr>
      </vt:variant>
      <vt:variant>
        <vt:i4>1966132</vt:i4>
      </vt:variant>
      <vt:variant>
        <vt:i4>152</vt:i4>
      </vt:variant>
      <vt:variant>
        <vt:i4>0</vt:i4>
      </vt:variant>
      <vt:variant>
        <vt:i4>5</vt:i4>
      </vt:variant>
      <vt:variant>
        <vt:lpwstr/>
      </vt:variant>
      <vt:variant>
        <vt:lpwstr>_Toc210827472</vt:lpwstr>
      </vt:variant>
      <vt:variant>
        <vt:i4>1966132</vt:i4>
      </vt:variant>
      <vt:variant>
        <vt:i4>146</vt:i4>
      </vt:variant>
      <vt:variant>
        <vt:i4>0</vt:i4>
      </vt:variant>
      <vt:variant>
        <vt:i4>5</vt:i4>
      </vt:variant>
      <vt:variant>
        <vt:lpwstr/>
      </vt:variant>
      <vt:variant>
        <vt:lpwstr>_Toc210827471</vt:lpwstr>
      </vt:variant>
      <vt:variant>
        <vt:i4>1966132</vt:i4>
      </vt:variant>
      <vt:variant>
        <vt:i4>140</vt:i4>
      </vt:variant>
      <vt:variant>
        <vt:i4>0</vt:i4>
      </vt:variant>
      <vt:variant>
        <vt:i4>5</vt:i4>
      </vt:variant>
      <vt:variant>
        <vt:lpwstr/>
      </vt:variant>
      <vt:variant>
        <vt:lpwstr>_Toc210827470</vt:lpwstr>
      </vt:variant>
      <vt:variant>
        <vt:i4>2031668</vt:i4>
      </vt:variant>
      <vt:variant>
        <vt:i4>134</vt:i4>
      </vt:variant>
      <vt:variant>
        <vt:i4>0</vt:i4>
      </vt:variant>
      <vt:variant>
        <vt:i4>5</vt:i4>
      </vt:variant>
      <vt:variant>
        <vt:lpwstr/>
      </vt:variant>
      <vt:variant>
        <vt:lpwstr>_Toc210827466</vt:lpwstr>
      </vt:variant>
      <vt:variant>
        <vt:i4>2031668</vt:i4>
      </vt:variant>
      <vt:variant>
        <vt:i4>128</vt:i4>
      </vt:variant>
      <vt:variant>
        <vt:i4>0</vt:i4>
      </vt:variant>
      <vt:variant>
        <vt:i4>5</vt:i4>
      </vt:variant>
      <vt:variant>
        <vt:lpwstr/>
      </vt:variant>
      <vt:variant>
        <vt:lpwstr>_Toc210827465</vt:lpwstr>
      </vt:variant>
      <vt:variant>
        <vt:i4>2031668</vt:i4>
      </vt:variant>
      <vt:variant>
        <vt:i4>122</vt:i4>
      </vt:variant>
      <vt:variant>
        <vt:i4>0</vt:i4>
      </vt:variant>
      <vt:variant>
        <vt:i4>5</vt:i4>
      </vt:variant>
      <vt:variant>
        <vt:lpwstr/>
      </vt:variant>
      <vt:variant>
        <vt:lpwstr>_Toc210827464</vt:lpwstr>
      </vt:variant>
      <vt:variant>
        <vt:i4>2031668</vt:i4>
      </vt:variant>
      <vt:variant>
        <vt:i4>116</vt:i4>
      </vt:variant>
      <vt:variant>
        <vt:i4>0</vt:i4>
      </vt:variant>
      <vt:variant>
        <vt:i4>5</vt:i4>
      </vt:variant>
      <vt:variant>
        <vt:lpwstr/>
      </vt:variant>
      <vt:variant>
        <vt:lpwstr>_Toc210827463</vt:lpwstr>
      </vt:variant>
      <vt:variant>
        <vt:i4>2031668</vt:i4>
      </vt:variant>
      <vt:variant>
        <vt:i4>110</vt:i4>
      </vt:variant>
      <vt:variant>
        <vt:i4>0</vt:i4>
      </vt:variant>
      <vt:variant>
        <vt:i4>5</vt:i4>
      </vt:variant>
      <vt:variant>
        <vt:lpwstr/>
      </vt:variant>
      <vt:variant>
        <vt:lpwstr>_Toc210827462</vt:lpwstr>
      </vt:variant>
      <vt:variant>
        <vt:i4>2031668</vt:i4>
      </vt:variant>
      <vt:variant>
        <vt:i4>104</vt:i4>
      </vt:variant>
      <vt:variant>
        <vt:i4>0</vt:i4>
      </vt:variant>
      <vt:variant>
        <vt:i4>5</vt:i4>
      </vt:variant>
      <vt:variant>
        <vt:lpwstr/>
      </vt:variant>
      <vt:variant>
        <vt:lpwstr>_Toc210827461</vt:lpwstr>
      </vt:variant>
      <vt:variant>
        <vt:i4>2031668</vt:i4>
      </vt:variant>
      <vt:variant>
        <vt:i4>98</vt:i4>
      </vt:variant>
      <vt:variant>
        <vt:i4>0</vt:i4>
      </vt:variant>
      <vt:variant>
        <vt:i4>5</vt:i4>
      </vt:variant>
      <vt:variant>
        <vt:lpwstr/>
      </vt:variant>
      <vt:variant>
        <vt:lpwstr>_Toc210827460</vt:lpwstr>
      </vt:variant>
      <vt:variant>
        <vt:i4>1835060</vt:i4>
      </vt:variant>
      <vt:variant>
        <vt:i4>92</vt:i4>
      </vt:variant>
      <vt:variant>
        <vt:i4>0</vt:i4>
      </vt:variant>
      <vt:variant>
        <vt:i4>5</vt:i4>
      </vt:variant>
      <vt:variant>
        <vt:lpwstr/>
      </vt:variant>
      <vt:variant>
        <vt:lpwstr>_Toc210827459</vt:lpwstr>
      </vt:variant>
      <vt:variant>
        <vt:i4>1835060</vt:i4>
      </vt:variant>
      <vt:variant>
        <vt:i4>86</vt:i4>
      </vt:variant>
      <vt:variant>
        <vt:i4>0</vt:i4>
      </vt:variant>
      <vt:variant>
        <vt:i4>5</vt:i4>
      </vt:variant>
      <vt:variant>
        <vt:lpwstr/>
      </vt:variant>
      <vt:variant>
        <vt:lpwstr>_Toc210827458</vt:lpwstr>
      </vt:variant>
      <vt:variant>
        <vt:i4>1835060</vt:i4>
      </vt:variant>
      <vt:variant>
        <vt:i4>80</vt:i4>
      </vt:variant>
      <vt:variant>
        <vt:i4>0</vt:i4>
      </vt:variant>
      <vt:variant>
        <vt:i4>5</vt:i4>
      </vt:variant>
      <vt:variant>
        <vt:lpwstr/>
      </vt:variant>
      <vt:variant>
        <vt:lpwstr>_Toc210827457</vt:lpwstr>
      </vt:variant>
      <vt:variant>
        <vt:i4>1835060</vt:i4>
      </vt:variant>
      <vt:variant>
        <vt:i4>74</vt:i4>
      </vt:variant>
      <vt:variant>
        <vt:i4>0</vt:i4>
      </vt:variant>
      <vt:variant>
        <vt:i4>5</vt:i4>
      </vt:variant>
      <vt:variant>
        <vt:lpwstr/>
      </vt:variant>
      <vt:variant>
        <vt:lpwstr>_Toc210827456</vt:lpwstr>
      </vt:variant>
      <vt:variant>
        <vt:i4>1835060</vt:i4>
      </vt:variant>
      <vt:variant>
        <vt:i4>68</vt:i4>
      </vt:variant>
      <vt:variant>
        <vt:i4>0</vt:i4>
      </vt:variant>
      <vt:variant>
        <vt:i4>5</vt:i4>
      </vt:variant>
      <vt:variant>
        <vt:lpwstr/>
      </vt:variant>
      <vt:variant>
        <vt:lpwstr>_Toc210827455</vt:lpwstr>
      </vt:variant>
      <vt:variant>
        <vt:i4>1835060</vt:i4>
      </vt:variant>
      <vt:variant>
        <vt:i4>62</vt:i4>
      </vt:variant>
      <vt:variant>
        <vt:i4>0</vt:i4>
      </vt:variant>
      <vt:variant>
        <vt:i4>5</vt:i4>
      </vt:variant>
      <vt:variant>
        <vt:lpwstr/>
      </vt:variant>
      <vt:variant>
        <vt:lpwstr>_Toc210827454</vt:lpwstr>
      </vt:variant>
      <vt:variant>
        <vt:i4>1835060</vt:i4>
      </vt:variant>
      <vt:variant>
        <vt:i4>56</vt:i4>
      </vt:variant>
      <vt:variant>
        <vt:i4>0</vt:i4>
      </vt:variant>
      <vt:variant>
        <vt:i4>5</vt:i4>
      </vt:variant>
      <vt:variant>
        <vt:lpwstr/>
      </vt:variant>
      <vt:variant>
        <vt:lpwstr>_Toc210827453</vt:lpwstr>
      </vt:variant>
      <vt:variant>
        <vt:i4>1835060</vt:i4>
      </vt:variant>
      <vt:variant>
        <vt:i4>50</vt:i4>
      </vt:variant>
      <vt:variant>
        <vt:i4>0</vt:i4>
      </vt:variant>
      <vt:variant>
        <vt:i4>5</vt:i4>
      </vt:variant>
      <vt:variant>
        <vt:lpwstr/>
      </vt:variant>
      <vt:variant>
        <vt:lpwstr>_Toc210827452</vt:lpwstr>
      </vt:variant>
      <vt:variant>
        <vt:i4>1835060</vt:i4>
      </vt:variant>
      <vt:variant>
        <vt:i4>44</vt:i4>
      </vt:variant>
      <vt:variant>
        <vt:i4>0</vt:i4>
      </vt:variant>
      <vt:variant>
        <vt:i4>5</vt:i4>
      </vt:variant>
      <vt:variant>
        <vt:lpwstr/>
      </vt:variant>
      <vt:variant>
        <vt:lpwstr>_Toc210827451</vt:lpwstr>
      </vt:variant>
      <vt:variant>
        <vt:i4>1835060</vt:i4>
      </vt:variant>
      <vt:variant>
        <vt:i4>38</vt:i4>
      </vt:variant>
      <vt:variant>
        <vt:i4>0</vt:i4>
      </vt:variant>
      <vt:variant>
        <vt:i4>5</vt:i4>
      </vt:variant>
      <vt:variant>
        <vt:lpwstr/>
      </vt:variant>
      <vt:variant>
        <vt:lpwstr>_Toc210827450</vt:lpwstr>
      </vt:variant>
      <vt:variant>
        <vt:i4>1900596</vt:i4>
      </vt:variant>
      <vt:variant>
        <vt:i4>32</vt:i4>
      </vt:variant>
      <vt:variant>
        <vt:i4>0</vt:i4>
      </vt:variant>
      <vt:variant>
        <vt:i4>5</vt:i4>
      </vt:variant>
      <vt:variant>
        <vt:lpwstr/>
      </vt:variant>
      <vt:variant>
        <vt:lpwstr>_Toc210827449</vt:lpwstr>
      </vt:variant>
      <vt:variant>
        <vt:i4>1900596</vt:i4>
      </vt:variant>
      <vt:variant>
        <vt:i4>26</vt:i4>
      </vt:variant>
      <vt:variant>
        <vt:i4>0</vt:i4>
      </vt:variant>
      <vt:variant>
        <vt:i4>5</vt:i4>
      </vt:variant>
      <vt:variant>
        <vt:lpwstr/>
      </vt:variant>
      <vt:variant>
        <vt:lpwstr>_Toc210827448</vt:lpwstr>
      </vt:variant>
      <vt:variant>
        <vt:i4>1900596</vt:i4>
      </vt:variant>
      <vt:variant>
        <vt:i4>20</vt:i4>
      </vt:variant>
      <vt:variant>
        <vt:i4>0</vt:i4>
      </vt:variant>
      <vt:variant>
        <vt:i4>5</vt:i4>
      </vt:variant>
      <vt:variant>
        <vt:lpwstr/>
      </vt:variant>
      <vt:variant>
        <vt:lpwstr>_Toc210827447</vt:lpwstr>
      </vt:variant>
      <vt:variant>
        <vt:i4>1900596</vt:i4>
      </vt:variant>
      <vt:variant>
        <vt:i4>14</vt:i4>
      </vt:variant>
      <vt:variant>
        <vt:i4>0</vt:i4>
      </vt:variant>
      <vt:variant>
        <vt:i4>5</vt:i4>
      </vt:variant>
      <vt:variant>
        <vt:lpwstr/>
      </vt:variant>
      <vt:variant>
        <vt:lpwstr>_Toc210827446</vt:lpwstr>
      </vt:variant>
      <vt:variant>
        <vt:i4>1900596</vt:i4>
      </vt:variant>
      <vt:variant>
        <vt:i4>8</vt:i4>
      </vt:variant>
      <vt:variant>
        <vt:i4>0</vt:i4>
      </vt:variant>
      <vt:variant>
        <vt:i4>5</vt:i4>
      </vt:variant>
      <vt:variant>
        <vt:lpwstr/>
      </vt:variant>
      <vt:variant>
        <vt:lpwstr>_Toc210827445</vt:lpwstr>
      </vt:variant>
      <vt:variant>
        <vt:i4>4587640</vt:i4>
      </vt:variant>
      <vt:variant>
        <vt:i4>3</vt:i4>
      </vt:variant>
      <vt:variant>
        <vt:i4>0</vt:i4>
      </vt:variant>
      <vt:variant>
        <vt:i4>5</vt:i4>
      </vt:variant>
      <vt:variant>
        <vt:lpwstr>mailto:jperezmarcos@deloitte.es</vt:lpwstr>
      </vt:variant>
      <vt:variant>
        <vt:lpwstr/>
      </vt:variant>
      <vt:variant>
        <vt:i4>5439588</vt:i4>
      </vt:variant>
      <vt:variant>
        <vt:i4>0</vt:i4>
      </vt:variant>
      <vt:variant>
        <vt:i4>0</vt:i4>
      </vt:variant>
      <vt:variant>
        <vt:i4>5</vt:i4>
      </vt:variant>
      <vt:variant>
        <vt:lpwstr>mailto:alopezfranco@deloitte.es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Edita e introduce nombre del proyecto</dc:title>
  <dc:subject>Edita e introduce número del reto, por ejemplo, Reto 01</dc:subject>
  <dc:creator>INCIBE</dc:creator>
  <cp:keywords/>
  <dc:description/>
  <cp:lastModifiedBy>Lopez Franco, Alexandro</cp:lastModifiedBy>
  <cp:revision>1202</cp:revision>
  <cp:lastPrinted>2024-04-17T07:30:00Z</cp:lastPrinted>
  <dcterms:created xsi:type="dcterms:W3CDTF">2025-07-24T22:45:00Z</dcterms:created>
  <dcterms:modified xsi:type="dcterms:W3CDTF">2025-10-09T11:29:00Z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0x010100E8734ECCF889DB4F963F8D8B1EFC9632</vt:lpwstr>
  </property>
  <property fmtid="{D5CDD505-2E9C-101B-9397-08002B2CF9AE}" pid="3" name="MSIP_Label_ea60d57e-af5b-4752-ac57-3e4f28ca11dc_Enabled">
    <vt:lpwstr>true</vt:lpwstr>
  </property>
  <property fmtid="{D5CDD505-2E9C-101B-9397-08002B2CF9AE}" pid="4" name="MSIP_Label_ea60d57e-af5b-4752-ac57-3e4f28ca11dc_SetDate">
    <vt:lpwstr>2023-07-19T06:16:56Z</vt:lpwstr>
  </property>
  <property fmtid="{D5CDD505-2E9C-101B-9397-08002B2CF9AE}" pid="5" name="MSIP_Label_ea60d57e-af5b-4752-ac57-3e4f28ca11dc_Method">
    <vt:lpwstr>Standard</vt:lpwstr>
  </property>
  <property fmtid="{D5CDD505-2E9C-101B-9397-08002B2CF9AE}" pid="6" name="MSIP_Label_ea60d57e-af5b-4752-ac57-3e4f28ca11dc_Name">
    <vt:lpwstr>ea60d57e-af5b-4752-ac57-3e4f28ca11dc</vt:lpwstr>
  </property>
  <property fmtid="{D5CDD505-2E9C-101B-9397-08002B2CF9AE}" pid="7" name="MSIP_Label_ea60d57e-af5b-4752-ac57-3e4f28ca11dc_SiteId">
    <vt:lpwstr>36da45f1-dd2c-4d1f-af13-5abe46b99921</vt:lpwstr>
  </property>
  <property fmtid="{D5CDD505-2E9C-101B-9397-08002B2CF9AE}" pid="8" name="MSIP_Label_ea60d57e-af5b-4752-ac57-3e4f28ca11dc_ActionId">
    <vt:lpwstr>70326e87-ac9d-443c-9240-a9917fb5a5ec</vt:lpwstr>
  </property>
  <property fmtid="{D5CDD505-2E9C-101B-9397-08002B2CF9AE}" pid="9" name="MSIP_Label_ea60d57e-af5b-4752-ac57-3e4f28ca11dc_ContentBits">
    <vt:lpwstr>0</vt:lpwstr>
  </property>
  <property fmtid="{D5CDD505-2E9C-101B-9397-08002B2CF9AE}" pid="10" name="Mendeley Document_1">
    <vt:lpwstr>True</vt:lpwstr>
  </property>
  <property fmtid="{D5CDD505-2E9C-101B-9397-08002B2CF9AE}" pid="11" name="Mendeley Citation Style_1">
    <vt:lpwstr>http://www.zotero.org/styles/nature</vt:lpwstr>
  </property>
  <property fmtid="{D5CDD505-2E9C-101B-9397-08002B2CF9AE}" pid="12" name="Mendeley Unique User Id_1">
    <vt:lpwstr>024bdbcd-34e9-3581-ab25-dbc2beb7b152</vt:lpwstr>
  </property>
  <property fmtid="{D5CDD505-2E9C-101B-9397-08002B2CF9AE}" pid="13" name="MediaServiceImageTags">
    <vt:lpwstr/>
  </property>
  <property fmtid="{D5CDD505-2E9C-101B-9397-08002B2CF9AE}" pid="14" name="docLang">
    <vt:lpwstr>es</vt:lpwstr>
  </property>
</Properties>
</file>